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D67" w:rsidRDefault="00B55D67" w:rsidP="00B55D67">
      <w:pPr>
        <w:pStyle w:val="af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2651760</wp:posOffset>
            </wp:positionH>
            <wp:positionV relativeFrom="paragraph">
              <wp:posOffset>-87630</wp:posOffset>
            </wp:positionV>
            <wp:extent cx="645795" cy="685800"/>
            <wp:effectExtent l="0" t="0" r="1905" b="0"/>
            <wp:wrapTight wrapText="bothSides">
              <wp:wrapPolygon edited="0">
                <wp:start x="0" y="0"/>
                <wp:lineTo x="0" y="21000"/>
                <wp:lineTo x="21027" y="21000"/>
                <wp:lineTo x="21027" y="0"/>
                <wp:lineTo x="0" y="0"/>
              </wp:wrapPolygon>
            </wp:wrapTight>
            <wp:docPr id="1" name="Рисунок 1" descr="Описание: Описание: Описание: 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ГЕРБ_ГИБДД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5D67" w:rsidRDefault="00B55D67" w:rsidP="00B55D67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                                             </w:t>
      </w:r>
    </w:p>
    <w:p w:rsidR="00B55D67" w:rsidRDefault="00B55D67" w:rsidP="00B55D67">
      <w:pPr>
        <w:pStyle w:val="af"/>
        <w:rPr>
          <w:sz w:val="16"/>
          <w:szCs w:val="16"/>
        </w:rPr>
      </w:pPr>
    </w:p>
    <w:p w:rsidR="00B55D67" w:rsidRDefault="00B55D67" w:rsidP="00B55D67">
      <w:pPr>
        <w:pStyle w:val="ac"/>
        <w:jc w:val="center"/>
        <w:rPr>
          <w:b/>
          <w:sz w:val="16"/>
          <w:szCs w:val="16"/>
        </w:rPr>
      </w:pPr>
    </w:p>
    <w:p w:rsidR="00B55D67" w:rsidRDefault="00B55D67" w:rsidP="00B55D67">
      <w:pPr>
        <w:pStyle w:val="ac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СОВЕТ  МЕСТНОГО САМОУПРАВЛЕНИЯ СЕЛЬСКОГО ПОСЕЛЕНИЯ </w:t>
      </w:r>
      <w:proofErr w:type="gramStart"/>
      <w:r>
        <w:rPr>
          <w:rFonts w:ascii="Times New Roman" w:hAnsi="Times New Roman" w:cs="Times New Roman"/>
          <w:b/>
          <w:sz w:val="16"/>
          <w:szCs w:val="16"/>
        </w:rPr>
        <w:t>НОВО-ПОЛТАВСКОЕ</w:t>
      </w:r>
      <w:proofErr w:type="gramEnd"/>
    </w:p>
    <w:p w:rsidR="00B55D67" w:rsidRDefault="00B55D67" w:rsidP="00B55D67">
      <w:pPr>
        <w:pStyle w:val="ac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:rsidR="00B55D67" w:rsidRDefault="00B55D67" w:rsidP="00B55D67">
      <w:pPr>
        <w:pStyle w:val="ac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55D67" w:rsidRDefault="00B55D67" w:rsidP="00B55D67">
      <w:pPr>
        <w:pStyle w:val="ac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КЪЭБЭРДЕЙ – БАЛЪКЪЭР   РЕСПУБЛИКЭМ  И ПРОХЛАДНЭ</w:t>
      </w:r>
    </w:p>
    <w:p w:rsidR="00B55D67" w:rsidRDefault="00B55D67" w:rsidP="00B55D67">
      <w:pPr>
        <w:pStyle w:val="ac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МУНИЦИПАЛЬНЭ КУЕЙМ ЩЫЩ  НОВО – ПОЛТАВСКЭ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КЪУАЖЭМ </w:t>
      </w:r>
      <w:r>
        <w:rPr>
          <w:rFonts w:ascii="Times New Roman" w:hAnsi="Times New Roman" w:cs="Times New Roman"/>
          <w:b/>
          <w:sz w:val="16"/>
          <w:szCs w:val="16"/>
        </w:rPr>
        <w:t xml:space="preserve"> И СОВЕТ</w:t>
      </w:r>
    </w:p>
    <w:p w:rsidR="00B55D67" w:rsidRDefault="00B55D67" w:rsidP="00B55D67">
      <w:pPr>
        <w:pStyle w:val="ac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55D67" w:rsidRDefault="00B55D67" w:rsidP="00B55D67">
      <w:pPr>
        <w:pStyle w:val="ac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6"/>
          <w:szCs w:val="16"/>
        </w:rPr>
        <w:t>КЪБАРТЫ – МАЛКЪАР  РЕСПУБЛИКАНЫ ПРОХЛАДНА  МУНИЦИПАЛЬНЫЙ</w:t>
      </w:r>
    </w:p>
    <w:p w:rsidR="00B55D67" w:rsidRDefault="00B55D67" w:rsidP="00B55D67">
      <w:pPr>
        <w:pStyle w:val="ac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РАЙОНУНУ  НОВО – </w:t>
      </w:r>
      <w:proofErr w:type="gramStart"/>
      <w:r>
        <w:rPr>
          <w:rFonts w:ascii="Times New Roman" w:hAnsi="Times New Roman" w:cs="Times New Roman"/>
          <w:b/>
          <w:sz w:val="18"/>
          <w:szCs w:val="18"/>
        </w:rPr>
        <w:t>ПОЛТАВСКОЕ</w:t>
      </w:r>
      <w:proofErr w:type="gramEnd"/>
      <w:r>
        <w:rPr>
          <w:rFonts w:ascii="Times New Roman" w:hAnsi="Times New Roman" w:cs="Times New Roman"/>
          <w:b/>
          <w:sz w:val="18"/>
          <w:szCs w:val="18"/>
        </w:rPr>
        <w:t xml:space="preserve">  ЭЛ  ПОСЕЛЕНИЯСЫНЫ СОВЕТИ</w:t>
      </w:r>
    </w:p>
    <w:p w:rsidR="00B55D67" w:rsidRDefault="00B55D67" w:rsidP="00B55D67">
      <w:pPr>
        <w:jc w:val="center"/>
        <w:rPr>
          <w:b/>
          <w:bCs/>
          <w:sz w:val="10"/>
          <w:szCs w:val="10"/>
        </w:rPr>
      </w:pPr>
      <w:r>
        <w:rPr>
          <w:b/>
          <w:bCs/>
          <w:sz w:val="16"/>
          <w:szCs w:val="16"/>
        </w:rPr>
        <w:t xml:space="preserve">  </w:t>
      </w:r>
    </w:p>
    <w:p w:rsidR="00B55D67" w:rsidRDefault="00B55D67" w:rsidP="00B55D67">
      <w:pPr>
        <w:pBdr>
          <w:top w:val="single" w:sz="12" w:space="1" w:color="auto"/>
          <w:bottom w:val="single" w:sz="12" w:space="1" w:color="auto"/>
        </w:pBdr>
        <w:rPr>
          <w:b/>
          <w:sz w:val="10"/>
          <w:szCs w:val="10"/>
        </w:rPr>
      </w:pPr>
    </w:p>
    <w:p w:rsidR="00B55D67" w:rsidRPr="00B55D67" w:rsidRDefault="00B55D67" w:rsidP="00B55D67">
      <w:pPr>
        <w:jc w:val="center"/>
        <w:rPr>
          <w:rFonts w:ascii="Times New Roman" w:hAnsi="Times New Roman" w:cs="Times New Roman"/>
          <w:sz w:val="20"/>
          <w:szCs w:val="20"/>
        </w:rPr>
      </w:pPr>
      <w:r w:rsidRPr="00B55D67">
        <w:rPr>
          <w:rFonts w:ascii="Times New Roman" w:hAnsi="Times New Roman" w:cs="Times New Roman"/>
          <w:sz w:val="20"/>
          <w:szCs w:val="20"/>
        </w:rPr>
        <w:t xml:space="preserve">П-и 361017 КБР </w:t>
      </w:r>
      <w:proofErr w:type="spellStart"/>
      <w:r w:rsidRPr="00B55D67">
        <w:rPr>
          <w:rFonts w:ascii="Times New Roman" w:hAnsi="Times New Roman" w:cs="Times New Roman"/>
          <w:sz w:val="20"/>
          <w:szCs w:val="20"/>
        </w:rPr>
        <w:t>Прохладненский</w:t>
      </w:r>
      <w:proofErr w:type="spellEnd"/>
      <w:r w:rsidRPr="00B55D67">
        <w:rPr>
          <w:rFonts w:ascii="Times New Roman" w:hAnsi="Times New Roman" w:cs="Times New Roman"/>
          <w:sz w:val="20"/>
          <w:szCs w:val="20"/>
        </w:rPr>
        <w:t xml:space="preserve"> район с. </w:t>
      </w:r>
      <w:proofErr w:type="gramStart"/>
      <w:r w:rsidRPr="00B55D67">
        <w:rPr>
          <w:rFonts w:ascii="Times New Roman" w:hAnsi="Times New Roman" w:cs="Times New Roman"/>
          <w:sz w:val="20"/>
          <w:szCs w:val="20"/>
        </w:rPr>
        <w:t>Ново-Полтавское</w:t>
      </w:r>
      <w:proofErr w:type="gramEnd"/>
      <w:r w:rsidRPr="00B55D67">
        <w:rPr>
          <w:rFonts w:ascii="Times New Roman" w:hAnsi="Times New Roman" w:cs="Times New Roman"/>
          <w:sz w:val="20"/>
          <w:szCs w:val="20"/>
        </w:rPr>
        <w:t xml:space="preserve"> ул. Третьякова 126 тел. (8-86631) 9-99-88</w:t>
      </w:r>
    </w:p>
    <w:p w:rsidR="00B55D67" w:rsidRDefault="00B55D67" w:rsidP="00B55D67">
      <w:pPr>
        <w:jc w:val="center"/>
        <w:rPr>
          <w:szCs w:val="24"/>
        </w:rPr>
      </w:pPr>
    </w:p>
    <w:p w:rsidR="00B55D67" w:rsidRDefault="009547DA" w:rsidP="00B55D67">
      <w:pPr>
        <w:pStyle w:val="ConsNormal"/>
        <w:ind w:right="0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30 июня </w:t>
      </w:r>
      <w:bookmarkStart w:id="0" w:name="_GoBack"/>
      <w:bookmarkEnd w:id="0"/>
      <w:r w:rsidR="00B55D67">
        <w:rPr>
          <w:rFonts w:ascii="Times New Roman" w:hAnsi="Times New Roman" w:cs="Times New Roman"/>
          <w:bCs/>
          <w:sz w:val="24"/>
          <w:szCs w:val="24"/>
        </w:rPr>
        <w:t xml:space="preserve">2025г.                                                                                         с. </w:t>
      </w:r>
      <w:proofErr w:type="gramStart"/>
      <w:r w:rsidR="00B55D67">
        <w:rPr>
          <w:rFonts w:ascii="Times New Roman" w:hAnsi="Times New Roman" w:cs="Times New Roman"/>
          <w:bCs/>
          <w:sz w:val="24"/>
          <w:szCs w:val="24"/>
        </w:rPr>
        <w:t>Ново-Полтавское</w:t>
      </w:r>
      <w:proofErr w:type="gramEnd"/>
    </w:p>
    <w:p w:rsidR="00B55D67" w:rsidRDefault="00B55D67" w:rsidP="00B55D67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5D67" w:rsidRDefault="00B55D67" w:rsidP="00B55D67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 №</w:t>
      </w:r>
      <w:r w:rsidR="009547DA">
        <w:rPr>
          <w:rFonts w:ascii="Times New Roman" w:hAnsi="Times New Roman" w:cs="Times New Roman"/>
          <w:b/>
          <w:sz w:val="28"/>
          <w:szCs w:val="28"/>
        </w:rPr>
        <w:t>94/1</w:t>
      </w:r>
    </w:p>
    <w:p w:rsidR="00B55D67" w:rsidRDefault="00B55D67" w:rsidP="00B55D67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СОВЕТА МЕСТНОГО САМОУПРАВЛЕНИЯ</w:t>
      </w:r>
    </w:p>
    <w:p w:rsidR="00B55D67" w:rsidRDefault="00B55D67" w:rsidP="00B55D67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НОВО-ПОЛТАВСКОЕ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ПРОХЛАДНЕНСКОГО МУНИЦИПАЛЬНОГО РАЙОНА КАБАРДИНО-БАЛКАРСКОЙ РЕСПУБЛИКИ</w:t>
      </w:r>
    </w:p>
    <w:p w:rsidR="00641E4D" w:rsidRPr="002D0247" w:rsidRDefault="00641E4D" w:rsidP="00641E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6128" w:rsidRPr="00B55D67" w:rsidRDefault="00641E4D" w:rsidP="00796128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B55D67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 w:rsidRPr="00B55D67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</w:t>
      </w:r>
      <w:r w:rsidR="00796128" w:rsidRPr="00B55D6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Положение</w:t>
      </w:r>
      <w:r w:rsidR="00796128" w:rsidRPr="00B55D67">
        <w:rPr>
          <w:rFonts w:ascii="Times New Roman" w:hAnsi="Times New Roman" w:cs="Times New Roman"/>
          <w:b/>
          <w:sz w:val="28"/>
          <w:szCs w:val="28"/>
        </w:rPr>
        <w:t xml:space="preserve"> об оплате труда лиц, </w:t>
      </w:r>
      <w:r w:rsidR="00591F18" w:rsidRPr="00B55D67">
        <w:rPr>
          <w:rFonts w:ascii="Times New Roman" w:hAnsi="Times New Roman" w:cs="Times New Roman"/>
          <w:b/>
          <w:sz w:val="28"/>
          <w:szCs w:val="28"/>
        </w:rPr>
        <w:t xml:space="preserve">замещающих должности муниципальной службы в органах местного самоуправления </w:t>
      </w:r>
      <w:r w:rsidR="00796128" w:rsidRPr="00B55D67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</w:t>
      </w:r>
      <w:r w:rsidR="00CC666B" w:rsidRPr="00B55D67">
        <w:rPr>
          <w:rFonts w:ascii="Times New Roman" w:hAnsi="Times New Roman" w:cs="Times New Roman"/>
          <w:b/>
          <w:sz w:val="28"/>
          <w:szCs w:val="28"/>
        </w:rPr>
        <w:t>Ново-Полтавское</w:t>
      </w:r>
      <w:r w:rsidR="0003562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96128" w:rsidRPr="00B55D67">
        <w:rPr>
          <w:rFonts w:ascii="Times New Roman" w:hAnsi="Times New Roman" w:cs="Times New Roman"/>
          <w:b/>
          <w:sz w:val="28"/>
          <w:szCs w:val="28"/>
        </w:rPr>
        <w:t>Прохладненского</w:t>
      </w:r>
      <w:proofErr w:type="spellEnd"/>
      <w:r w:rsidR="00796128" w:rsidRPr="00B55D67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</w:p>
    <w:p w:rsidR="00796128" w:rsidRPr="00B55D67" w:rsidRDefault="00796128" w:rsidP="00796128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B55D67">
        <w:rPr>
          <w:rFonts w:ascii="Times New Roman" w:hAnsi="Times New Roman" w:cs="Times New Roman"/>
          <w:b/>
          <w:sz w:val="28"/>
          <w:szCs w:val="28"/>
        </w:rPr>
        <w:t xml:space="preserve">района  Кабардино-Балкарской </w:t>
      </w:r>
      <w:r w:rsidRPr="00B55D6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Республики </w:t>
      </w:r>
    </w:p>
    <w:p w:rsidR="00796128" w:rsidRDefault="00796128" w:rsidP="00796128">
      <w:pPr>
        <w:tabs>
          <w:tab w:val="left" w:pos="567"/>
          <w:tab w:val="left" w:pos="5812"/>
        </w:tabs>
        <w:spacing w:after="0" w:line="240" w:lineRule="auto"/>
        <w:ind w:right="34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E1D2A" w:rsidRPr="00CC666B" w:rsidRDefault="00A66838" w:rsidP="00CC666B">
      <w:pPr>
        <w:pStyle w:val="ac"/>
        <w:rPr>
          <w:rFonts w:ascii="Times New Roman" w:hAnsi="Times New Roman" w:cs="Times New Roman"/>
          <w:sz w:val="28"/>
          <w:szCs w:val="28"/>
        </w:rPr>
      </w:pPr>
      <w:r w:rsidRPr="00A66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D242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D242E2" w:rsidRPr="00D242E2">
        <w:rPr>
          <w:rFonts w:ascii="Times New Roman" w:hAnsi="Times New Roman" w:cs="Times New Roman"/>
          <w:spacing w:val="-4"/>
          <w:sz w:val="28"/>
          <w:szCs w:val="28"/>
        </w:rPr>
        <w:t>В соответствии с федеральными законами от 6 октября 2003 г. № 131-ФЗ</w:t>
      </w:r>
      <w:r w:rsidR="00D242E2" w:rsidRPr="00D242E2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от 2 марта 2007 г. № 25-ФЗ «О муниципальной </w:t>
      </w:r>
      <w:r w:rsidR="0004297E">
        <w:rPr>
          <w:rFonts w:ascii="Times New Roman" w:hAnsi="Times New Roman" w:cs="Times New Roman"/>
          <w:spacing w:val="-4"/>
          <w:sz w:val="28"/>
          <w:szCs w:val="28"/>
        </w:rPr>
        <w:t xml:space="preserve">службе </w:t>
      </w:r>
      <w:r w:rsidR="00D242E2" w:rsidRPr="00D242E2">
        <w:rPr>
          <w:rFonts w:ascii="Times New Roman" w:hAnsi="Times New Roman" w:cs="Times New Roman"/>
          <w:spacing w:val="-4"/>
          <w:sz w:val="28"/>
          <w:szCs w:val="28"/>
        </w:rPr>
        <w:t xml:space="preserve">в Российской Федерации», </w:t>
      </w:r>
      <w:r w:rsidR="00D242E2" w:rsidRPr="00D242E2">
        <w:rPr>
          <w:rFonts w:ascii="Times New Roman" w:hAnsi="Times New Roman" w:cs="Times New Roman"/>
          <w:sz w:val="28"/>
          <w:szCs w:val="28"/>
        </w:rPr>
        <w:t>Правилами выплаты ежемесячных процентных надбавок к должностному окладу (тарифн</w:t>
      </w:r>
      <w:r w:rsidR="0004297E">
        <w:rPr>
          <w:rFonts w:ascii="Times New Roman" w:hAnsi="Times New Roman" w:cs="Times New Roman"/>
          <w:sz w:val="28"/>
          <w:szCs w:val="28"/>
        </w:rPr>
        <w:t xml:space="preserve">ой ставке) граждан, допущенных  </w:t>
      </w:r>
      <w:r w:rsidR="00D242E2" w:rsidRPr="00D242E2">
        <w:rPr>
          <w:rFonts w:ascii="Times New Roman" w:hAnsi="Times New Roman" w:cs="Times New Roman"/>
          <w:sz w:val="28"/>
          <w:szCs w:val="28"/>
        </w:rPr>
        <w:t>к государственной тайне на постоянной основе, и сотрудников структурных подразделений по защите государственной тайны, утвержденными постановлением</w:t>
      </w:r>
      <w:proofErr w:type="gramEnd"/>
      <w:r w:rsidR="00D242E2" w:rsidRPr="00D242E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242E2" w:rsidRPr="00D242E2"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от 18 сентября 2006 г. № 573 «О предоставлении социальных гарантий гражданам, допущенным </w:t>
      </w:r>
      <w:r w:rsidR="00D242E2" w:rsidRPr="00D242E2">
        <w:rPr>
          <w:rFonts w:ascii="Times New Roman" w:hAnsi="Times New Roman" w:cs="Times New Roman"/>
          <w:sz w:val="28"/>
          <w:szCs w:val="28"/>
        </w:rPr>
        <w:br/>
        <w:t xml:space="preserve">к государственной тайне на постоянной основе, и сотрудникам структурных подразделений по защите государственной тайны», </w:t>
      </w:r>
      <w:r w:rsidR="0004297E">
        <w:rPr>
          <w:rFonts w:ascii="Times New Roman" w:hAnsi="Times New Roman" w:cs="Times New Roman"/>
          <w:spacing w:val="-4"/>
          <w:sz w:val="28"/>
          <w:szCs w:val="28"/>
        </w:rPr>
        <w:t xml:space="preserve">законами  </w:t>
      </w:r>
      <w:r w:rsidR="00D242E2" w:rsidRPr="00D242E2">
        <w:rPr>
          <w:rFonts w:ascii="Times New Roman" w:hAnsi="Times New Roman" w:cs="Times New Roman"/>
          <w:spacing w:val="-4"/>
          <w:sz w:val="28"/>
          <w:szCs w:val="28"/>
        </w:rPr>
        <w:t>Кабардино-Балкарской Республики</w:t>
      </w:r>
      <w:r w:rsidR="0004297E">
        <w:rPr>
          <w:rFonts w:ascii="Times New Roman" w:hAnsi="Times New Roman" w:cs="Times New Roman"/>
          <w:sz w:val="28"/>
          <w:szCs w:val="28"/>
        </w:rPr>
        <w:t xml:space="preserve"> от 1 декабря 2009 г. № 61-РЗ </w:t>
      </w:r>
      <w:r w:rsidR="00D242E2" w:rsidRPr="00D242E2">
        <w:rPr>
          <w:rFonts w:ascii="Times New Roman" w:hAnsi="Times New Roman" w:cs="Times New Roman"/>
          <w:sz w:val="28"/>
          <w:szCs w:val="28"/>
        </w:rPr>
        <w:t>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Кабардино-Балкарской Р</w:t>
      </w:r>
      <w:r w:rsidR="0004297E">
        <w:rPr>
          <w:rFonts w:ascii="Times New Roman" w:hAnsi="Times New Roman" w:cs="Times New Roman"/>
          <w:sz w:val="28"/>
          <w:szCs w:val="28"/>
        </w:rPr>
        <w:t>еспублике» и от 4 июля</w:t>
      </w:r>
      <w:proofErr w:type="gramEnd"/>
      <w:r w:rsidR="0004297E">
        <w:rPr>
          <w:rFonts w:ascii="Times New Roman" w:hAnsi="Times New Roman" w:cs="Times New Roman"/>
          <w:sz w:val="28"/>
          <w:szCs w:val="28"/>
        </w:rPr>
        <w:t xml:space="preserve"> 1998 г. </w:t>
      </w:r>
      <w:r w:rsidR="00D242E2" w:rsidRPr="00D242E2">
        <w:rPr>
          <w:rFonts w:ascii="Times New Roman" w:hAnsi="Times New Roman" w:cs="Times New Roman"/>
          <w:sz w:val="28"/>
          <w:szCs w:val="28"/>
        </w:rPr>
        <w:t>№ 8-РЗ «О муниципальной службе в Кабардино-Балкарской Республике» (далее – Закон № 8-РЗ)</w:t>
      </w:r>
      <w:r w:rsidRPr="00A66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Уставом </w:t>
      </w:r>
      <w:r w:rsidR="00CC6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gramStart"/>
      <w:r w:rsidR="00CC666B">
        <w:rPr>
          <w:rFonts w:ascii="Times New Roman" w:hAnsi="Times New Roman" w:cs="Times New Roman"/>
          <w:sz w:val="28"/>
          <w:szCs w:val="28"/>
        </w:rPr>
        <w:t>Ново-Полтавское</w:t>
      </w:r>
      <w:proofErr w:type="gramEnd"/>
      <w:r w:rsidR="00CC6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8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Прохладненского</w:t>
      </w:r>
      <w:proofErr w:type="spellEnd"/>
      <w:r w:rsidRPr="00A66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 Кабардино-Балкарской Республики, Совет местного самоуправления</w:t>
      </w:r>
      <w:r w:rsidR="00DE1D2A" w:rsidRPr="00DE1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6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CC666B">
        <w:rPr>
          <w:rFonts w:ascii="Times New Roman" w:hAnsi="Times New Roman" w:cs="Times New Roman"/>
          <w:sz w:val="28"/>
          <w:szCs w:val="28"/>
        </w:rPr>
        <w:t xml:space="preserve">Ново-Полтавское </w:t>
      </w:r>
      <w:proofErr w:type="spellStart"/>
      <w:r w:rsidR="00DE1D2A" w:rsidRPr="00DE1D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Прохладненского</w:t>
      </w:r>
      <w:proofErr w:type="spellEnd"/>
      <w:r w:rsidR="00DE1D2A" w:rsidRPr="00DE1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Кабардино-Балкарской Республики</w:t>
      </w:r>
    </w:p>
    <w:p w:rsidR="001D2DDE" w:rsidRPr="002D0247" w:rsidRDefault="001D2DDE" w:rsidP="00641E4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4297E" w:rsidRDefault="0004297E" w:rsidP="00641E4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41E4D" w:rsidRPr="002D0247" w:rsidRDefault="00641E4D" w:rsidP="00641E4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D02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РЕШИЛ:</w:t>
      </w:r>
    </w:p>
    <w:p w:rsidR="00641E4D" w:rsidRPr="002D0247" w:rsidRDefault="00F508CB" w:rsidP="00F508C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0247">
        <w:rPr>
          <w:rFonts w:ascii="Times New Roman" w:hAnsi="Times New Roman" w:cs="Times New Roman"/>
          <w:sz w:val="26"/>
          <w:szCs w:val="26"/>
        </w:rPr>
        <w:lastRenderedPageBreak/>
        <w:t xml:space="preserve"> </w:t>
      </w:r>
    </w:p>
    <w:p w:rsidR="00356EC2" w:rsidRDefault="00F508CB" w:rsidP="00356EC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0247">
        <w:rPr>
          <w:rFonts w:ascii="Times New Roman" w:hAnsi="Times New Roman" w:cs="Times New Roman"/>
          <w:sz w:val="28"/>
          <w:szCs w:val="28"/>
        </w:rPr>
        <w:t>1.</w:t>
      </w:r>
      <w:r w:rsidR="00A66838" w:rsidRPr="00A66838">
        <w:rPr>
          <w:rFonts w:ascii="Times New Roman" w:hAnsi="Times New Roman" w:cs="Times New Roman"/>
          <w:sz w:val="28"/>
          <w:szCs w:val="28"/>
        </w:rPr>
        <w:t xml:space="preserve"> </w:t>
      </w:r>
      <w:r w:rsidR="00A66838">
        <w:rPr>
          <w:rFonts w:ascii="Times New Roman" w:hAnsi="Times New Roman" w:cs="Times New Roman"/>
          <w:sz w:val="28"/>
          <w:szCs w:val="28"/>
        </w:rPr>
        <w:t xml:space="preserve">Внести в Положение об оплате труда лиц, замещающих должности муниципальной службы в органах местного самоуправления  сельского поселения </w:t>
      </w:r>
      <w:r w:rsidR="00CC666B">
        <w:rPr>
          <w:rFonts w:ascii="Times New Roman" w:hAnsi="Times New Roman" w:cs="Times New Roman"/>
          <w:sz w:val="28"/>
          <w:szCs w:val="28"/>
        </w:rPr>
        <w:t>Ново-Полтавское</w:t>
      </w:r>
      <w:r w:rsidR="007961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96128" w:rsidRPr="00796128">
        <w:rPr>
          <w:rFonts w:ascii="Times New Roman" w:eastAsia="Calibri" w:hAnsi="Times New Roman" w:cs="Times New Roman"/>
          <w:color w:val="000000"/>
          <w:sz w:val="28"/>
          <w:szCs w:val="28"/>
        </w:rPr>
        <w:t>Прохладненского</w:t>
      </w:r>
      <w:proofErr w:type="spellEnd"/>
      <w:r w:rsidR="00796128" w:rsidRPr="007961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муниципального района </w:t>
      </w:r>
      <w:r w:rsidR="0004297E">
        <w:rPr>
          <w:rFonts w:ascii="Times New Roman" w:eastAsia="Calibri" w:hAnsi="Times New Roman" w:cs="Times New Roman"/>
          <w:color w:val="000000"/>
          <w:sz w:val="28"/>
          <w:szCs w:val="28"/>
        </w:rPr>
        <w:t>Кабардино-Балкарской Республики</w:t>
      </w:r>
      <w:r w:rsidR="00FA7C51" w:rsidRPr="00DE1D2A">
        <w:rPr>
          <w:rFonts w:ascii="Times New Roman" w:hAnsi="Times New Roman" w:cs="Times New Roman"/>
          <w:bCs/>
          <w:sz w:val="28"/>
          <w:szCs w:val="28"/>
        </w:rPr>
        <w:t xml:space="preserve">, утвержденное </w:t>
      </w:r>
      <w:r w:rsidR="00641E4D" w:rsidRPr="00DE1D2A">
        <w:rPr>
          <w:rFonts w:ascii="Times New Roman" w:hAnsi="Times New Roman" w:cs="Times New Roman"/>
          <w:sz w:val="28"/>
          <w:szCs w:val="28"/>
        </w:rPr>
        <w:t>решение</w:t>
      </w:r>
      <w:r w:rsidR="00FA7C51" w:rsidRPr="00DE1D2A">
        <w:rPr>
          <w:rFonts w:ascii="Times New Roman" w:hAnsi="Times New Roman" w:cs="Times New Roman"/>
          <w:sz w:val="28"/>
          <w:szCs w:val="28"/>
        </w:rPr>
        <w:t>м</w:t>
      </w:r>
      <w:r w:rsidR="00641E4D" w:rsidRPr="00DE1D2A">
        <w:rPr>
          <w:rFonts w:ascii="Times New Roman" w:hAnsi="Times New Roman" w:cs="Times New Roman"/>
          <w:sz w:val="28"/>
          <w:szCs w:val="28"/>
        </w:rPr>
        <w:t xml:space="preserve"> Совета местного самоуправления </w:t>
      </w:r>
      <w:r w:rsidR="0079612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C666B">
        <w:rPr>
          <w:rFonts w:ascii="Times New Roman" w:hAnsi="Times New Roman" w:cs="Times New Roman"/>
          <w:sz w:val="28"/>
          <w:szCs w:val="28"/>
        </w:rPr>
        <w:t>Ново-Полтавское</w:t>
      </w:r>
      <w:r w:rsidR="00641E4D" w:rsidRPr="00DE1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1E4D" w:rsidRPr="00DE1D2A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="00641E4D" w:rsidRPr="00DE1D2A">
        <w:rPr>
          <w:rFonts w:ascii="Times New Roman" w:hAnsi="Times New Roman" w:cs="Times New Roman"/>
          <w:sz w:val="28"/>
          <w:szCs w:val="28"/>
        </w:rPr>
        <w:t xml:space="preserve">  муниципального района КБР от </w:t>
      </w:r>
      <w:r w:rsidR="00CC666B">
        <w:rPr>
          <w:rFonts w:ascii="Times New Roman" w:hAnsi="Times New Roman" w:cs="Times New Roman"/>
          <w:sz w:val="28"/>
          <w:szCs w:val="28"/>
        </w:rPr>
        <w:t>30.10.2024</w:t>
      </w:r>
      <w:r w:rsidR="00641E4D" w:rsidRPr="00DE1D2A">
        <w:rPr>
          <w:rFonts w:ascii="Times New Roman" w:hAnsi="Times New Roman" w:cs="Times New Roman"/>
          <w:sz w:val="28"/>
          <w:szCs w:val="28"/>
        </w:rPr>
        <w:t xml:space="preserve"> № </w:t>
      </w:r>
      <w:r w:rsidR="00CC666B">
        <w:rPr>
          <w:rFonts w:ascii="Times New Roman" w:hAnsi="Times New Roman" w:cs="Times New Roman"/>
          <w:sz w:val="28"/>
          <w:szCs w:val="28"/>
        </w:rPr>
        <w:t>73/2</w:t>
      </w:r>
      <w:r w:rsidR="00641E4D" w:rsidRPr="00DE1D2A">
        <w:rPr>
          <w:rFonts w:ascii="Times New Roman" w:hAnsi="Times New Roman" w:cs="Times New Roman"/>
          <w:sz w:val="28"/>
          <w:szCs w:val="28"/>
        </w:rPr>
        <w:t xml:space="preserve"> </w:t>
      </w:r>
      <w:r w:rsidR="00880D0E" w:rsidRPr="00DE1D2A">
        <w:rPr>
          <w:rFonts w:ascii="Times New Roman" w:hAnsi="Times New Roman" w:cs="Times New Roman"/>
          <w:sz w:val="28"/>
          <w:szCs w:val="28"/>
        </w:rPr>
        <w:t>(далее-Положение)</w:t>
      </w:r>
      <w:r w:rsidRPr="00DE1D2A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356EC2" w:rsidRPr="00555FF3" w:rsidRDefault="00356EC2" w:rsidP="00356EC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5FF3">
        <w:rPr>
          <w:rFonts w:ascii="Times New Roman" w:hAnsi="Times New Roman" w:cs="Times New Roman"/>
          <w:sz w:val="28"/>
          <w:szCs w:val="28"/>
        </w:rPr>
        <w:t>1.</w:t>
      </w:r>
      <w:r w:rsidR="00555FF3" w:rsidRPr="00555FF3">
        <w:rPr>
          <w:rFonts w:ascii="Times New Roman" w:hAnsi="Times New Roman" w:cs="Times New Roman"/>
          <w:sz w:val="28"/>
          <w:szCs w:val="28"/>
        </w:rPr>
        <w:t>1</w:t>
      </w:r>
      <w:r w:rsidRPr="00555FF3">
        <w:rPr>
          <w:rFonts w:ascii="Times New Roman" w:hAnsi="Times New Roman" w:cs="Times New Roman"/>
          <w:sz w:val="28"/>
          <w:szCs w:val="28"/>
        </w:rPr>
        <w:t xml:space="preserve">.  </w:t>
      </w:r>
      <w:r w:rsidR="00555FF3" w:rsidRPr="00555FF3">
        <w:rPr>
          <w:rFonts w:ascii="Times New Roman" w:hAnsi="Times New Roman" w:cs="Times New Roman"/>
          <w:sz w:val="28"/>
          <w:szCs w:val="28"/>
        </w:rPr>
        <w:t>абзац 1 пункта 25изложить в новой редакции</w:t>
      </w:r>
      <w:r w:rsidRPr="00555FF3">
        <w:rPr>
          <w:rFonts w:ascii="Times New Roman" w:hAnsi="Times New Roman" w:cs="Times New Roman"/>
          <w:sz w:val="28"/>
          <w:szCs w:val="28"/>
        </w:rPr>
        <w:t>:</w:t>
      </w:r>
    </w:p>
    <w:p w:rsidR="00555FF3" w:rsidRPr="00555FF3" w:rsidRDefault="0004297E" w:rsidP="00555FF3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«</w:t>
      </w:r>
      <w:r w:rsidR="00555FF3" w:rsidRPr="00555FF3">
        <w:rPr>
          <w:rFonts w:ascii="Times New Roman" w:hAnsi="Times New Roman" w:cs="Times New Roman"/>
          <w:sz w:val="28"/>
          <w:szCs w:val="28"/>
        </w:rPr>
        <w:t>Решения об установлении муниципальным служащим размеров дополнительных выплат, предусмотренных подпунктами «б», «г» и «д» пункта 9 настоящего Положения, оформляются распоряжениями (приказами), издаваемыми</w:t>
      </w:r>
      <w:r>
        <w:rPr>
          <w:rFonts w:ascii="Times New Roman" w:hAnsi="Times New Roman" w:cs="Times New Roman"/>
          <w:sz w:val="28"/>
          <w:szCs w:val="28"/>
        </w:rPr>
        <w:t>:»</w:t>
      </w:r>
      <w:proofErr w:type="gramEnd"/>
    </w:p>
    <w:p w:rsidR="007A28DE" w:rsidRDefault="00D436CD" w:rsidP="007A28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A28DE">
        <w:rPr>
          <w:sz w:val="28"/>
          <w:szCs w:val="28"/>
        </w:rPr>
        <w:t xml:space="preserve">     </w:t>
      </w:r>
      <w:r w:rsidR="007A28DE">
        <w:rPr>
          <w:rFonts w:ascii="Times New Roman" w:hAnsi="Times New Roman" w:cs="Times New Roman"/>
          <w:sz w:val="28"/>
          <w:szCs w:val="28"/>
        </w:rPr>
        <w:t>2.</w:t>
      </w:r>
      <w:r w:rsidR="007A28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A28DE">
        <w:rPr>
          <w:rFonts w:ascii="Times New Roman" w:eastAsia="Times New Roman" w:hAnsi="Times New Roman" w:cs="Times New Roman"/>
          <w:bCs/>
          <w:spacing w:val="1"/>
          <w:sz w:val="28"/>
          <w:szCs w:val="28"/>
        </w:rPr>
        <w:t>Опубликовать настоящее решение в газете «</w:t>
      </w:r>
      <w:proofErr w:type="spellStart"/>
      <w:r w:rsidR="007A28DE">
        <w:rPr>
          <w:rFonts w:ascii="Times New Roman" w:eastAsia="Times New Roman" w:hAnsi="Times New Roman" w:cs="Times New Roman"/>
          <w:bCs/>
          <w:spacing w:val="1"/>
          <w:sz w:val="28"/>
          <w:szCs w:val="28"/>
        </w:rPr>
        <w:t>Прохладненские</w:t>
      </w:r>
      <w:proofErr w:type="spellEnd"/>
      <w:r w:rsidR="007A28DE">
        <w:rPr>
          <w:rFonts w:ascii="Times New Roman" w:eastAsia="Times New Roman" w:hAnsi="Times New Roman" w:cs="Times New Roman"/>
          <w:bCs/>
          <w:spacing w:val="1"/>
          <w:sz w:val="28"/>
          <w:szCs w:val="28"/>
        </w:rPr>
        <w:t xml:space="preserve"> известия» с одновременным  размещением </w:t>
      </w:r>
      <w:r w:rsidR="007A28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на официальном сайте местной администрации сельского поселения Ново-Полтавское </w:t>
      </w:r>
      <w:proofErr w:type="spellStart"/>
      <w:r w:rsidR="007A28DE">
        <w:rPr>
          <w:rFonts w:ascii="Times New Roman" w:eastAsia="Times New Roman" w:hAnsi="Times New Roman" w:cs="Times New Roman"/>
          <w:spacing w:val="1"/>
          <w:sz w:val="28"/>
          <w:szCs w:val="28"/>
        </w:rPr>
        <w:t>Прохладненского</w:t>
      </w:r>
      <w:proofErr w:type="spellEnd"/>
      <w:r w:rsidR="007A28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муниципального района Кабардино-Балкарской Республики в информационно-телекоммуникационной сети «Интернет» </w:t>
      </w:r>
      <w:hyperlink r:id="rId10" w:history="1"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</w:rPr>
          <w:t>https://prohladnenskiy.kbr.ru/</w:t>
        </w:r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management</w:t>
        </w:r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territorialnye</w:t>
        </w:r>
        <w:proofErr w:type="spellEnd"/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ispolnitelnye</w:t>
        </w:r>
        <w:proofErr w:type="spellEnd"/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organy</w:t>
        </w:r>
        <w:proofErr w:type="spellEnd"/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selskoe</w:t>
        </w:r>
        <w:proofErr w:type="spellEnd"/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poselenie</w:t>
        </w:r>
        <w:proofErr w:type="spellEnd"/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novo</w:t>
        </w:r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poltavskoe</w:t>
        </w:r>
        <w:proofErr w:type="spellEnd"/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</w:hyperlink>
      <w:r w:rsidR="007A28DE"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</w:p>
    <w:p w:rsidR="007A28DE" w:rsidRPr="007A28DE" w:rsidRDefault="007A28DE" w:rsidP="007A28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4B0A7C" w:rsidRPr="00CC666B" w:rsidRDefault="00CC666B" w:rsidP="007A28DE">
      <w:pPr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F6B3F">
        <w:rPr>
          <w:sz w:val="28"/>
          <w:szCs w:val="28"/>
        </w:rPr>
        <w:t>3</w:t>
      </w:r>
      <w:r w:rsidR="004B0A7C" w:rsidRPr="004B0A7C">
        <w:rPr>
          <w:sz w:val="28"/>
          <w:szCs w:val="28"/>
        </w:rPr>
        <w:t>.</w:t>
      </w:r>
      <w:r w:rsidRPr="00CC666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F2E3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F2E31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вопросам экономики, финансам и учету, торговле и бытовому обслуживанию.</w:t>
      </w:r>
    </w:p>
    <w:p w:rsidR="00577EE3" w:rsidRDefault="00812EAC" w:rsidP="00555FF3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</w:rPr>
      </w:pPr>
      <w:r w:rsidRPr="00812EAC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F508CB" w:rsidRPr="00812EAC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AB43A2" w:rsidRPr="00812EAC">
        <w:rPr>
          <w:rFonts w:ascii="Times New Roman" w:hAnsi="Times New Roman" w:cs="Times New Roman"/>
          <w:sz w:val="28"/>
          <w:szCs w:val="28"/>
        </w:rPr>
        <w:t xml:space="preserve"> </w:t>
      </w:r>
      <w:r w:rsidR="00D42EC2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с момента официального обнародования, произведенного путем официального опубликования</w:t>
      </w:r>
      <w:r w:rsidR="00555FF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65341">
        <w:rPr>
          <w:color w:val="000000"/>
          <w:sz w:val="28"/>
          <w:szCs w:val="28"/>
        </w:rPr>
        <w:t xml:space="preserve"> </w:t>
      </w:r>
    </w:p>
    <w:p w:rsidR="00577EE3" w:rsidRDefault="00577EE3" w:rsidP="00577EE3">
      <w:pPr>
        <w:pStyle w:val="1"/>
        <w:tabs>
          <w:tab w:val="left" w:pos="0"/>
          <w:tab w:val="left" w:pos="897"/>
        </w:tabs>
        <w:spacing w:after="0" w:line="240" w:lineRule="atLeast"/>
        <w:ind w:firstLine="567"/>
        <w:rPr>
          <w:color w:val="000000"/>
          <w:sz w:val="28"/>
          <w:szCs w:val="28"/>
        </w:rPr>
      </w:pPr>
    </w:p>
    <w:p w:rsidR="00CC666B" w:rsidRDefault="00CC666B" w:rsidP="00CC666B">
      <w:pPr>
        <w:pStyle w:val="ac"/>
        <w:rPr>
          <w:rFonts w:ascii="Times New Roman" w:hAnsi="Times New Roman" w:cs="Times New Roman"/>
          <w:sz w:val="28"/>
          <w:szCs w:val="28"/>
        </w:rPr>
      </w:pPr>
      <w:r w:rsidRPr="00323D85">
        <w:rPr>
          <w:rFonts w:ascii="Times New Roman" w:hAnsi="Times New Roman" w:cs="Times New Roman"/>
          <w:sz w:val="28"/>
          <w:szCs w:val="28"/>
        </w:rPr>
        <w:t xml:space="preserve">Заместитель председателя Совета </w:t>
      </w:r>
    </w:p>
    <w:p w:rsidR="00CC666B" w:rsidRPr="00323D85" w:rsidRDefault="00CC666B" w:rsidP="00CC666B">
      <w:pPr>
        <w:pStyle w:val="ac"/>
        <w:rPr>
          <w:rFonts w:ascii="Times New Roman" w:hAnsi="Times New Roman" w:cs="Times New Roman"/>
          <w:sz w:val="28"/>
          <w:szCs w:val="28"/>
        </w:rPr>
      </w:pPr>
      <w:r w:rsidRPr="00323D85">
        <w:rPr>
          <w:rFonts w:ascii="Times New Roman" w:hAnsi="Times New Roman" w:cs="Times New Roman"/>
          <w:sz w:val="28"/>
          <w:szCs w:val="28"/>
        </w:rPr>
        <w:t>местного самоуправления</w:t>
      </w:r>
    </w:p>
    <w:p w:rsidR="00CC666B" w:rsidRPr="00323D85" w:rsidRDefault="00CC666B" w:rsidP="00CC666B">
      <w:pPr>
        <w:pStyle w:val="ac"/>
        <w:rPr>
          <w:rFonts w:ascii="Times New Roman" w:hAnsi="Times New Roman" w:cs="Times New Roman"/>
          <w:sz w:val="28"/>
          <w:szCs w:val="28"/>
        </w:rPr>
      </w:pPr>
      <w:r w:rsidRPr="00323D85">
        <w:rPr>
          <w:rFonts w:ascii="Times New Roman" w:hAnsi="Times New Roman" w:cs="Times New Roman"/>
          <w:bCs/>
          <w:iCs/>
          <w:sz w:val="28"/>
          <w:szCs w:val="28"/>
        </w:rPr>
        <w:t xml:space="preserve">сельского поселения </w:t>
      </w:r>
      <w:proofErr w:type="gramStart"/>
      <w:r w:rsidRPr="00323D8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Ново-Полтавское</w:t>
      </w:r>
      <w:proofErr w:type="gramEnd"/>
      <w:r w:rsidRPr="00323D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666B" w:rsidRPr="00323D85" w:rsidRDefault="00CC666B" w:rsidP="00CC666B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323D85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323D8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FE05A8" w:rsidRPr="00B55D67" w:rsidRDefault="00CC666B" w:rsidP="00B55D67">
      <w:pPr>
        <w:pStyle w:val="ac"/>
        <w:rPr>
          <w:rFonts w:ascii="Times New Roman" w:hAnsi="Times New Roman" w:cs="Times New Roman"/>
          <w:sz w:val="28"/>
          <w:szCs w:val="28"/>
        </w:rPr>
      </w:pPr>
      <w:r w:rsidRPr="00323D85">
        <w:rPr>
          <w:rFonts w:ascii="Times New Roman" w:hAnsi="Times New Roman" w:cs="Times New Roman"/>
          <w:sz w:val="28"/>
          <w:szCs w:val="28"/>
        </w:rPr>
        <w:t xml:space="preserve">Кабардино-Балкарской Республики                                               </w:t>
      </w:r>
      <w:proofErr w:type="spellStart"/>
      <w:r w:rsidRPr="00323D85">
        <w:rPr>
          <w:rFonts w:ascii="Times New Roman" w:hAnsi="Times New Roman" w:cs="Times New Roman"/>
          <w:sz w:val="28"/>
          <w:szCs w:val="28"/>
        </w:rPr>
        <w:t>Е.С.Касимова</w:t>
      </w:r>
      <w:proofErr w:type="spellEnd"/>
    </w:p>
    <w:p w:rsidR="00FE05A8" w:rsidRDefault="00FE05A8"/>
    <w:p w:rsidR="00FE05A8" w:rsidRDefault="00FE05A8"/>
    <w:sectPr w:rsidR="00FE05A8" w:rsidSect="00D242E2">
      <w:pgSz w:w="11906" w:h="16838"/>
      <w:pgMar w:top="851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980" w:rsidRDefault="00B55980" w:rsidP="00796128">
      <w:pPr>
        <w:spacing w:after="0" w:line="240" w:lineRule="auto"/>
      </w:pPr>
      <w:r>
        <w:separator/>
      </w:r>
    </w:p>
  </w:endnote>
  <w:endnote w:type="continuationSeparator" w:id="0">
    <w:p w:rsidR="00B55980" w:rsidRDefault="00B55980" w:rsidP="00796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980" w:rsidRDefault="00B55980" w:rsidP="00796128">
      <w:pPr>
        <w:spacing w:after="0" w:line="240" w:lineRule="auto"/>
      </w:pPr>
      <w:r>
        <w:separator/>
      </w:r>
    </w:p>
  </w:footnote>
  <w:footnote w:type="continuationSeparator" w:id="0">
    <w:p w:rsidR="00B55980" w:rsidRDefault="00B55980" w:rsidP="00796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067B1"/>
    <w:multiLevelType w:val="multilevel"/>
    <w:tmpl w:val="A9BC28FA"/>
    <w:lvl w:ilvl="0">
      <w:start w:val="14"/>
      <w:numFmt w:val="decimal"/>
      <w:lvlText w:val="1.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>
      <w:start w:val="14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>
    <w:nsid w:val="03866667"/>
    <w:multiLevelType w:val="hybridMultilevel"/>
    <w:tmpl w:val="B3160ABE"/>
    <w:lvl w:ilvl="0" w:tplc="889066DE">
      <w:start w:val="1"/>
      <w:numFmt w:val="decimal"/>
      <w:lvlText w:val="1.%1."/>
      <w:lvlJc w:val="left"/>
      <w:pPr>
        <w:ind w:left="128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2">
    <w:nsid w:val="161F6A2B"/>
    <w:multiLevelType w:val="hybridMultilevel"/>
    <w:tmpl w:val="6E5AD380"/>
    <w:lvl w:ilvl="0" w:tplc="04A21530">
      <w:start w:val="14"/>
      <w:numFmt w:val="decimal"/>
      <w:lvlText w:val="1.%1."/>
      <w:lvlJc w:val="left"/>
      <w:pPr>
        <w:ind w:left="12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FD3323"/>
    <w:multiLevelType w:val="hybridMultilevel"/>
    <w:tmpl w:val="12825CB2"/>
    <w:lvl w:ilvl="0" w:tplc="9B360970">
      <w:start w:val="13"/>
      <w:numFmt w:val="decimal"/>
      <w:lvlText w:val="1.%1."/>
      <w:lvlJc w:val="left"/>
      <w:pPr>
        <w:ind w:left="12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E532D2"/>
    <w:multiLevelType w:val="multilevel"/>
    <w:tmpl w:val="FE4C47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39BD4C8A"/>
    <w:multiLevelType w:val="multilevel"/>
    <w:tmpl w:val="CEFC2B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462C52C2"/>
    <w:multiLevelType w:val="multilevel"/>
    <w:tmpl w:val="CEFC2B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>
    <w:nsid w:val="465E35FA"/>
    <w:multiLevelType w:val="multilevel"/>
    <w:tmpl w:val="2A0A24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>
    <w:nsid w:val="47C47FA5"/>
    <w:multiLevelType w:val="multilevel"/>
    <w:tmpl w:val="BFEC78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>
    <w:nsid w:val="488F6241"/>
    <w:multiLevelType w:val="multilevel"/>
    <w:tmpl w:val="92B6DA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54115BBB"/>
    <w:multiLevelType w:val="multilevel"/>
    <w:tmpl w:val="CEFC2B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57757662"/>
    <w:multiLevelType w:val="hybridMultilevel"/>
    <w:tmpl w:val="D66225AA"/>
    <w:lvl w:ilvl="0" w:tplc="04A21530">
      <w:start w:val="14"/>
      <w:numFmt w:val="decimal"/>
      <w:lvlText w:val="1.%1."/>
      <w:lvlJc w:val="left"/>
      <w:pPr>
        <w:ind w:left="18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12">
    <w:nsid w:val="5C905ACB"/>
    <w:multiLevelType w:val="hybridMultilevel"/>
    <w:tmpl w:val="AA0C1B38"/>
    <w:lvl w:ilvl="0" w:tplc="889066DE">
      <w:start w:val="1"/>
      <w:numFmt w:val="decimal"/>
      <w:lvlText w:val="1.%1."/>
      <w:lvlJc w:val="left"/>
      <w:pPr>
        <w:ind w:left="1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80" w:hanging="360"/>
      </w:pPr>
    </w:lvl>
    <w:lvl w:ilvl="2" w:tplc="0419001B" w:tentative="1">
      <w:start w:val="1"/>
      <w:numFmt w:val="lowerRoman"/>
      <w:lvlText w:val="%3."/>
      <w:lvlJc w:val="right"/>
      <w:pPr>
        <w:ind w:left="2800" w:hanging="180"/>
      </w:pPr>
    </w:lvl>
    <w:lvl w:ilvl="3" w:tplc="0419000F" w:tentative="1">
      <w:start w:val="1"/>
      <w:numFmt w:val="decimal"/>
      <w:lvlText w:val="%4."/>
      <w:lvlJc w:val="left"/>
      <w:pPr>
        <w:ind w:left="3520" w:hanging="360"/>
      </w:pPr>
    </w:lvl>
    <w:lvl w:ilvl="4" w:tplc="04190019" w:tentative="1">
      <w:start w:val="1"/>
      <w:numFmt w:val="lowerLetter"/>
      <w:lvlText w:val="%5."/>
      <w:lvlJc w:val="left"/>
      <w:pPr>
        <w:ind w:left="4240" w:hanging="360"/>
      </w:pPr>
    </w:lvl>
    <w:lvl w:ilvl="5" w:tplc="0419001B" w:tentative="1">
      <w:start w:val="1"/>
      <w:numFmt w:val="lowerRoman"/>
      <w:lvlText w:val="%6."/>
      <w:lvlJc w:val="right"/>
      <w:pPr>
        <w:ind w:left="4960" w:hanging="180"/>
      </w:pPr>
    </w:lvl>
    <w:lvl w:ilvl="6" w:tplc="0419000F" w:tentative="1">
      <w:start w:val="1"/>
      <w:numFmt w:val="decimal"/>
      <w:lvlText w:val="%7."/>
      <w:lvlJc w:val="left"/>
      <w:pPr>
        <w:ind w:left="5680" w:hanging="360"/>
      </w:pPr>
    </w:lvl>
    <w:lvl w:ilvl="7" w:tplc="04190019" w:tentative="1">
      <w:start w:val="1"/>
      <w:numFmt w:val="lowerLetter"/>
      <w:lvlText w:val="%8."/>
      <w:lvlJc w:val="left"/>
      <w:pPr>
        <w:ind w:left="6400" w:hanging="360"/>
      </w:pPr>
    </w:lvl>
    <w:lvl w:ilvl="8" w:tplc="041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13">
    <w:nsid w:val="5F353AEA"/>
    <w:multiLevelType w:val="multilevel"/>
    <w:tmpl w:val="BA40CF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>
    <w:nsid w:val="60097183"/>
    <w:multiLevelType w:val="multilevel"/>
    <w:tmpl w:val="C7323B10"/>
    <w:lvl w:ilvl="0">
      <w:start w:val="1"/>
      <w:numFmt w:val="decimal"/>
      <w:lvlText w:val="1.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>
    <w:nsid w:val="60EB6745"/>
    <w:multiLevelType w:val="hybridMultilevel"/>
    <w:tmpl w:val="69208B3A"/>
    <w:lvl w:ilvl="0" w:tplc="D9900DC0">
      <w:start w:val="2"/>
      <w:numFmt w:val="decimal"/>
      <w:lvlText w:val="1.%1."/>
      <w:lvlJc w:val="left"/>
      <w:pPr>
        <w:ind w:left="12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724F1B44"/>
    <w:multiLevelType w:val="multilevel"/>
    <w:tmpl w:val="BA40CF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7">
    <w:nsid w:val="7CB91744"/>
    <w:multiLevelType w:val="hybridMultilevel"/>
    <w:tmpl w:val="85E29572"/>
    <w:lvl w:ilvl="0" w:tplc="0156787E">
      <w:start w:val="12"/>
      <w:numFmt w:val="decimal"/>
      <w:lvlText w:val="1.%1."/>
      <w:lvlJc w:val="left"/>
      <w:pPr>
        <w:ind w:left="12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10"/>
  </w:num>
  <w:num w:numId="5">
    <w:abstractNumId w:val="9"/>
  </w:num>
  <w:num w:numId="6">
    <w:abstractNumId w:val="16"/>
  </w:num>
  <w:num w:numId="7">
    <w:abstractNumId w:val="13"/>
  </w:num>
  <w:num w:numId="8">
    <w:abstractNumId w:val="8"/>
  </w:num>
  <w:num w:numId="9">
    <w:abstractNumId w:val="15"/>
  </w:num>
  <w:num w:numId="10">
    <w:abstractNumId w:val="1"/>
  </w:num>
  <w:num w:numId="11">
    <w:abstractNumId w:val="12"/>
  </w:num>
  <w:num w:numId="12">
    <w:abstractNumId w:val="2"/>
  </w:num>
  <w:num w:numId="13">
    <w:abstractNumId w:val="11"/>
  </w:num>
  <w:num w:numId="14">
    <w:abstractNumId w:val="3"/>
  </w:num>
  <w:num w:numId="15">
    <w:abstractNumId w:val="14"/>
  </w:num>
  <w:num w:numId="16">
    <w:abstractNumId w:val="0"/>
  </w:num>
  <w:num w:numId="17">
    <w:abstractNumId w:val="7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8CB"/>
    <w:rsid w:val="00006398"/>
    <w:rsid w:val="00035629"/>
    <w:rsid w:val="0004297E"/>
    <w:rsid w:val="000B6CFF"/>
    <w:rsid w:val="000C6C52"/>
    <w:rsid w:val="000F387F"/>
    <w:rsid w:val="0010309F"/>
    <w:rsid w:val="0010700E"/>
    <w:rsid w:val="001077F2"/>
    <w:rsid w:val="00107A1E"/>
    <w:rsid w:val="00115430"/>
    <w:rsid w:val="001269EB"/>
    <w:rsid w:val="00132F82"/>
    <w:rsid w:val="00151FFA"/>
    <w:rsid w:val="001556FB"/>
    <w:rsid w:val="00165341"/>
    <w:rsid w:val="001825ED"/>
    <w:rsid w:val="00182FD4"/>
    <w:rsid w:val="001D2DDE"/>
    <w:rsid w:val="002606E9"/>
    <w:rsid w:val="002C5009"/>
    <w:rsid w:val="002D0247"/>
    <w:rsid w:val="002E514E"/>
    <w:rsid w:val="00333705"/>
    <w:rsid w:val="00356EC2"/>
    <w:rsid w:val="00376E8E"/>
    <w:rsid w:val="003B5EC1"/>
    <w:rsid w:val="00400E32"/>
    <w:rsid w:val="00430EDC"/>
    <w:rsid w:val="00447CA4"/>
    <w:rsid w:val="0046464C"/>
    <w:rsid w:val="00495391"/>
    <w:rsid w:val="004B0A7C"/>
    <w:rsid w:val="005212E3"/>
    <w:rsid w:val="0052281A"/>
    <w:rsid w:val="00527775"/>
    <w:rsid w:val="00555FF3"/>
    <w:rsid w:val="00577EE3"/>
    <w:rsid w:val="00591F18"/>
    <w:rsid w:val="005C7F6A"/>
    <w:rsid w:val="005E076C"/>
    <w:rsid w:val="00600E87"/>
    <w:rsid w:val="006035B4"/>
    <w:rsid w:val="00606548"/>
    <w:rsid w:val="0061191C"/>
    <w:rsid w:val="00641E4D"/>
    <w:rsid w:val="006450E1"/>
    <w:rsid w:val="006D7F3B"/>
    <w:rsid w:val="006F0A78"/>
    <w:rsid w:val="006F3DD7"/>
    <w:rsid w:val="007101BC"/>
    <w:rsid w:val="00742F13"/>
    <w:rsid w:val="00796128"/>
    <w:rsid w:val="007A28DE"/>
    <w:rsid w:val="007A7A22"/>
    <w:rsid w:val="007D0BC9"/>
    <w:rsid w:val="00812EAC"/>
    <w:rsid w:val="00864AEF"/>
    <w:rsid w:val="00864CEB"/>
    <w:rsid w:val="00865EDD"/>
    <w:rsid w:val="00870E3D"/>
    <w:rsid w:val="00880D0E"/>
    <w:rsid w:val="00886384"/>
    <w:rsid w:val="008864C7"/>
    <w:rsid w:val="008C2EF3"/>
    <w:rsid w:val="008D1B5E"/>
    <w:rsid w:val="008D7805"/>
    <w:rsid w:val="008F6B3F"/>
    <w:rsid w:val="009547DA"/>
    <w:rsid w:val="00987A7A"/>
    <w:rsid w:val="009C25E1"/>
    <w:rsid w:val="00A00D40"/>
    <w:rsid w:val="00A07063"/>
    <w:rsid w:val="00A325AF"/>
    <w:rsid w:val="00A66838"/>
    <w:rsid w:val="00AB43A2"/>
    <w:rsid w:val="00AC17AF"/>
    <w:rsid w:val="00AF13FF"/>
    <w:rsid w:val="00B26542"/>
    <w:rsid w:val="00B33074"/>
    <w:rsid w:val="00B372BD"/>
    <w:rsid w:val="00B55980"/>
    <w:rsid w:val="00B55A06"/>
    <w:rsid w:val="00B55D67"/>
    <w:rsid w:val="00B9246B"/>
    <w:rsid w:val="00BA73D2"/>
    <w:rsid w:val="00BD681E"/>
    <w:rsid w:val="00BE494B"/>
    <w:rsid w:val="00CB7FB0"/>
    <w:rsid w:val="00CC3B4D"/>
    <w:rsid w:val="00CC666B"/>
    <w:rsid w:val="00D242E2"/>
    <w:rsid w:val="00D31329"/>
    <w:rsid w:val="00D33B76"/>
    <w:rsid w:val="00D42EC2"/>
    <w:rsid w:val="00D436CD"/>
    <w:rsid w:val="00D550D7"/>
    <w:rsid w:val="00DB37B6"/>
    <w:rsid w:val="00DE1D2A"/>
    <w:rsid w:val="00E21A65"/>
    <w:rsid w:val="00E23167"/>
    <w:rsid w:val="00E24FCB"/>
    <w:rsid w:val="00EB5A7C"/>
    <w:rsid w:val="00EF5098"/>
    <w:rsid w:val="00F33CEA"/>
    <w:rsid w:val="00F508CB"/>
    <w:rsid w:val="00FA7C51"/>
    <w:rsid w:val="00FD5790"/>
    <w:rsid w:val="00FE0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8C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8CB"/>
    <w:pPr>
      <w:ind w:left="720"/>
      <w:contextualSpacing/>
    </w:pPr>
  </w:style>
  <w:style w:type="paragraph" w:customStyle="1" w:styleId="ConsPlusNormal">
    <w:name w:val="ConsPlusNormal"/>
    <w:rsid w:val="00F508C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a4">
    <w:name w:val="Основной текст_"/>
    <w:basedOn w:val="a0"/>
    <w:link w:val="1"/>
    <w:rsid w:val="00F508CB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F508CB"/>
    <w:pPr>
      <w:widowControl w:val="0"/>
      <w:shd w:val="clear" w:color="auto" w:fill="FFFFFF"/>
      <w:spacing w:after="240" w:line="226" w:lineRule="exact"/>
      <w:jc w:val="both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styleId="a5">
    <w:name w:val="Hyperlink"/>
    <w:basedOn w:val="a0"/>
    <w:uiPriority w:val="99"/>
    <w:unhideWhenUsed/>
    <w:rsid w:val="00F508CB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C3B4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96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96128"/>
  </w:style>
  <w:style w:type="paragraph" w:styleId="aa">
    <w:name w:val="footer"/>
    <w:basedOn w:val="a"/>
    <w:link w:val="ab"/>
    <w:uiPriority w:val="99"/>
    <w:unhideWhenUsed/>
    <w:rsid w:val="00796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96128"/>
  </w:style>
  <w:style w:type="paragraph" w:styleId="ac">
    <w:name w:val="No Spacing"/>
    <w:link w:val="ad"/>
    <w:uiPriority w:val="1"/>
    <w:qFormat/>
    <w:rsid w:val="00796128"/>
    <w:pPr>
      <w:spacing w:after="0" w:line="240" w:lineRule="auto"/>
    </w:pPr>
  </w:style>
  <w:style w:type="table" w:styleId="ae">
    <w:name w:val="Table Grid"/>
    <w:basedOn w:val="a1"/>
    <w:uiPriority w:val="39"/>
    <w:rsid w:val="00796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Без интервала Знак"/>
    <w:link w:val="ac"/>
    <w:uiPriority w:val="1"/>
    <w:locked/>
    <w:rsid w:val="00CC666B"/>
  </w:style>
  <w:style w:type="paragraph" w:styleId="af">
    <w:name w:val="Body Text"/>
    <w:basedOn w:val="a"/>
    <w:link w:val="af0"/>
    <w:semiHidden/>
    <w:unhideWhenUsed/>
    <w:rsid w:val="00B55D67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B55D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B55D6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8C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8CB"/>
    <w:pPr>
      <w:ind w:left="720"/>
      <w:contextualSpacing/>
    </w:pPr>
  </w:style>
  <w:style w:type="paragraph" w:customStyle="1" w:styleId="ConsPlusNormal">
    <w:name w:val="ConsPlusNormal"/>
    <w:rsid w:val="00F508C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a4">
    <w:name w:val="Основной текст_"/>
    <w:basedOn w:val="a0"/>
    <w:link w:val="1"/>
    <w:rsid w:val="00F508CB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F508CB"/>
    <w:pPr>
      <w:widowControl w:val="0"/>
      <w:shd w:val="clear" w:color="auto" w:fill="FFFFFF"/>
      <w:spacing w:after="240" w:line="226" w:lineRule="exact"/>
      <w:jc w:val="both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styleId="a5">
    <w:name w:val="Hyperlink"/>
    <w:basedOn w:val="a0"/>
    <w:uiPriority w:val="99"/>
    <w:unhideWhenUsed/>
    <w:rsid w:val="00F508CB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C3B4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96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96128"/>
  </w:style>
  <w:style w:type="paragraph" w:styleId="aa">
    <w:name w:val="footer"/>
    <w:basedOn w:val="a"/>
    <w:link w:val="ab"/>
    <w:uiPriority w:val="99"/>
    <w:unhideWhenUsed/>
    <w:rsid w:val="00796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96128"/>
  </w:style>
  <w:style w:type="paragraph" w:styleId="ac">
    <w:name w:val="No Spacing"/>
    <w:link w:val="ad"/>
    <w:uiPriority w:val="1"/>
    <w:qFormat/>
    <w:rsid w:val="00796128"/>
    <w:pPr>
      <w:spacing w:after="0" w:line="240" w:lineRule="auto"/>
    </w:pPr>
  </w:style>
  <w:style w:type="table" w:styleId="ae">
    <w:name w:val="Table Grid"/>
    <w:basedOn w:val="a1"/>
    <w:uiPriority w:val="39"/>
    <w:rsid w:val="00796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Без интервала Знак"/>
    <w:link w:val="ac"/>
    <w:uiPriority w:val="1"/>
    <w:locked/>
    <w:rsid w:val="00CC666B"/>
  </w:style>
  <w:style w:type="paragraph" w:styleId="af">
    <w:name w:val="Body Text"/>
    <w:basedOn w:val="a"/>
    <w:link w:val="af0"/>
    <w:semiHidden/>
    <w:unhideWhenUsed/>
    <w:rsid w:val="00B55D67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B55D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B55D6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prohladnenskiy.kbr.ru/management/territorialnye-ispolnitelnye-organy/selskoe-poselenie-novo-poltavskoe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D8489-AD60-42CE-AE0A-1C7BC6C19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4138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SamburskayaL</dc:creator>
  <cp:keywords/>
  <dc:description/>
  <cp:lastModifiedBy>1</cp:lastModifiedBy>
  <cp:revision>23</cp:revision>
  <cp:lastPrinted>2025-06-30T06:08:00Z</cp:lastPrinted>
  <dcterms:created xsi:type="dcterms:W3CDTF">2025-02-24T08:21:00Z</dcterms:created>
  <dcterms:modified xsi:type="dcterms:W3CDTF">2025-06-30T06:11:00Z</dcterms:modified>
</cp:coreProperties>
</file>