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890" w:rsidRDefault="001A4CFC" w:rsidP="00CC5EB0">
      <w:pPr>
        <w:spacing w:after="0" w:line="240" w:lineRule="auto"/>
        <w:jc w:val="right"/>
        <w:rPr>
          <w:rFonts w:ascii="Times New Roman" w:hAnsi="Times New Roman" w:cs="Times New Roman"/>
          <w:b/>
          <w:bCs/>
          <w:sz w:val="16"/>
          <w:szCs w:val="16"/>
        </w:rPr>
      </w:pPr>
      <w:r>
        <w:rPr>
          <w:rFonts w:ascii="Times New Roman" w:hAnsi="Times New Roman" w:cs="Times New Roman"/>
          <w:b/>
          <w:bCs/>
          <w:noProof/>
          <w:sz w:val="16"/>
          <w:szCs w:val="16"/>
          <w:lang w:eastAsia="ru-RU"/>
        </w:rPr>
        <w:drawing>
          <wp:anchor distT="0" distB="0" distL="114300" distR="114300" simplePos="0" relativeHeight="251660288" behindDoc="0" locked="0" layoutInCell="1" allowOverlap="1">
            <wp:simplePos x="0" y="0"/>
            <wp:positionH relativeFrom="column">
              <wp:posOffset>2894330</wp:posOffset>
            </wp:positionH>
            <wp:positionV relativeFrom="paragraph">
              <wp:posOffset>-379730</wp:posOffset>
            </wp:positionV>
            <wp:extent cx="638175" cy="676275"/>
            <wp:effectExtent l="19050" t="0" r="9525" b="0"/>
            <wp:wrapTight wrapText="bothSides">
              <wp:wrapPolygon edited="0">
                <wp:start x="-645" y="0"/>
                <wp:lineTo x="-645" y="21296"/>
                <wp:lineTo x="21922" y="21296"/>
                <wp:lineTo x="21922" y="0"/>
                <wp:lineTo x="-645" y="0"/>
              </wp:wrapPolygon>
            </wp:wrapTight>
            <wp:docPr id="2" name="Рисунок 2" descr="ГЕРБ_ГИБД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_ГИБДД"/>
                    <pic:cNvPicPr>
                      <a:picLocks noChangeAspect="1" noChangeArrowheads="1"/>
                    </pic:cNvPicPr>
                  </pic:nvPicPr>
                  <pic:blipFill>
                    <a:blip r:embed="rId7" cstate="print"/>
                    <a:srcRect/>
                    <a:stretch>
                      <a:fillRect/>
                    </a:stretch>
                  </pic:blipFill>
                  <pic:spPr bwMode="auto">
                    <a:xfrm>
                      <a:off x="0" y="0"/>
                      <a:ext cx="638175" cy="676275"/>
                    </a:xfrm>
                    <a:prstGeom prst="rect">
                      <a:avLst/>
                    </a:prstGeom>
                    <a:noFill/>
                    <a:ln w="9525">
                      <a:noFill/>
                      <a:miter lim="800000"/>
                      <a:headEnd/>
                      <a:tailEnd/>
                    </a:ln>
                  </pic:spPr>
                </pic:pic>
              </a:graphicData>
            </a:graphic>
          </wp:anchor>
        </w:drawing>
      </w:r>
    </w:p>
    <w:p w:rsidR="00663890" w:rsidRDefault="00663890" w:rsidP="00CC5EB0">
      <w:pPr>
        <w:spacing w:after="0" w:line="240" w:lineRule="auto"/>
        <w:jc w:val="right"/>
        <w:rPr>
          <w:rFonts w:ascii="Times New Roman" w:hAnsi="Times New Roman" w:cs="Times New Roman"/>
          <w:b/>
          <w:bCs/>
          <w:sz w:val="16"/>
          <w:szCs w:val="16"/>
        </w:rPr>
      </w:pPr>
    </w:p>
    <w:p w:rsidR="00663890" w:rsidRDefault="00663890" w:rsidP="00CC5EB0">
      <w:pPr>
        <w:spacing w:after="0" w:line="240" w:lineRule="auto"/>
        <w:jc w:val="right"/>
        <w:rPr>
          <w:rFonts w:ascii="Times New Roman" w:hAnsi="Times New Roman" w:cs="Times New Roman"/>
          <w:b/>
          <w:bCs/>
          <w:sz w:val="16"/>
          <w:szCs w:val="16"/>
        </w:rPr>
      </w:pPr>
    </w:p>
    <w:p w:rsidR="001A4CFC" w:rsidRPr="001A4CFC" w:rsidRDefault="001A4CFC" w:rsidP="001A4CFC">
      <w:pPr>
        <w:spacing w:after="0" w:line="240" w:lineRule="auto"/>
        <w:jc w:val="center"/>
        <w:rPr>
          <w:rFonts w:ascii="Times New Roman" w:hAnsi="Times New Roman" w:cs="Times New Roman"/>
          <w:b/>
          <w:sz w:val="16"/>
          <w:szCs w:val="16"/>
        </w:rPr>
      </w:pPr>
      <w:r w:rsidRPr="001A4CFC">
        <w:rPr>
          <w:rFonts w:ascii="Times New Roman" w:hAnsi="Times New Roman" w:cs="Times New Roman"/>
          <w:b/>
          <w:sz w:val="16"/>
          <w:szCs w:val="16"/>
        </w:rPr>
        <w:t xml:space="preserve">СОВЕТ  МЕСТНОГО САМОУПРАВЛЕНИЯ СЕЛЬСКОГО ПОСЕЛЕНИЯ </w:t>
      </w:r>
      <w:proofErr w:type="gramStart"/>
      <w:r w:rsidRPr="001A4CFC">
        <w:rPr>
          <w:rFonts w:ascii="Times New Roman" w:hAnsi="Times New Roman" w:cs="Times New Roman"/>
          <w:b/>
          <w:sz w:val="16"/>
          <w:szCs w:val="16"/>
        </w:rPr>
        <w:t>НОВО-ПОЛТАВСКОЕ</w:t>
      </w:r>
      <w:proofErr w:type="gramEnd"/>
    </w:p>
    <w:p w:rsidR="001A4CFC" w:rsidRPr="001A4CFC" w:rsidRDefault="001A4CFC" w:rsidP="001A4CFC">
      <w:pPr>
        <w:spacing w:after="0" w:line="240" w:lineRule="auto"/>
        <w:jc w:val="center"/>
        <w:rPr>
          <w:rFonts w:ascii="Times New Roman" w:hAnsi="Times New Roman" w:cs="Times New Roman"/>
          <w:b/>
          <w:sz w:val="16"/>
          <w:szCs w:val="16"/>
        </w:rPr>
      </w:pPr>
      <w:r w:rsidRPr="001A4CFC">
        <w:rPr>
          <w:rFonts w:ascii="Times New Roman" w:hAnsi="Times New Roman" w:cs="Times New Roman"/>
          <w:b/>
          <w:sz w:val="16"/>
          <w:szCs w:val="16"/>
        </w:rPr>
        <w:t>ПРОХЛАДНЕНСКОГО МУНИЦИПАЛЬНОГО РАЙОНА КАБАРДИНО-БАЛКАРСКОЙ  РЕСПУБЛИКИ</w:t>
      </w:r>
    </w:p>
    <w:p w:rsidR="001A4CFC" w:rsidRPr="001A4CFC" w:rsidRDefault="001A4CFC" w:rsidP="001A4CFC">
      <w:pPr>
        <w:spacing w:after="0" w:line="240" w:lineRule="auto"/>
        <w:jc w:val="center"/>
        <w:rPr>
          <w:rFonts w:ascii="Times New Roman" w:hAnsi="Times New Roman" w:cs="Times New Roman"/>
          <w:b/>
          <w:sz w:val="16"/>
          <w:szCs w:val="16"/>
        </w:rPr>
      </w:pPr>
    </w:p>
    <w:p w:rsidR="001A4CFC" w:rsidRPr="001A4CFC" w:rsidRDefault="001A4CFC" w:rsidP="001A4CFC">
      <w:pPr>
        <w:spacing w:after="0" w:line="240" w:lineRule="auto"/>
        <w:jc w:val="center"/>
        <w:rPr>
          <w:rFonts w:ascii="Times New Roman" w:hAnsi="Times New Roman" w:cs="Times New Roman"/>
          <w:b/>
          <w:sz w:val="16"/>
          <w:szCs w:val="16"/>
        </w:rPr>
      </w:pPr>
      <w:r w:rsidRPr="001A4CFC">
        <w:rPr>
          <w:rFonts w:ascii="Times New Roman" w:hAnsi="Times New Roman" w:cs="Times New Roman"/>
          <w:b/>
          <w:sz w:val="16"/>
          <w:szCs w:val="16"/>
        </w:rPr>
        <w:t>КЪЭБЭРДЕЙ – БАЛЪКЪЭР   РЕСПУБЛИКЭМ  И ПРОХЛАДНЭ</w:t>
      </w:r>
    </w:p>
    <w:p w:rsidR="001A4CFC" w:rsidRPr="001A4CFC" w:rsidRDefault="001A4CFC" w:rsidP="001A4CFC">
      <w:pPr>
        <w:spacing w:after="0" w:line="240" w:lineRule="auto"/>
        <w:jc w:val="center"/>
        <w:rPr>
          <w:rFonts w:ascii="Times New Roman" w:hAnsi="Times New Roman" w:cs="Times New Roman"/>
          <w:b/>
          <w:sz w:val="16"/>
          <w:szCs w:val="16"/>
        </w:rPr>
      </w:pPr>
      <w:r w:rsidRPr="001A4CFC">
        <w:rPr>
          <w:rFonts w:ascii="Times New Roman" w:hAnsi="Times New Roman" w:cs="Times New Roman"/>
          <w:b/>
          <w:sz w:val="16"/>
          <w:szCs w:val="16"/>
        </w:rPr>
        <w:t xml:space="preserve">МУНИЦИПАЛЬНЭ КУЕЙМ ЩЫЩ  НОВО – ПОЛТАВСКЭ  </w:t>
      </w:r>
      <w:r w:rsidRPr="001A4CFC">
        <w:rPr>
          <w:rFonts w:ascii="Times New Roman" w:hAnsi="Times New Roman" w:cs="Times New Roman"/>
          <w:b/>
          <w:bCs/>
          <w:sz w:val="16"/>
        </w:rPr>
        <w:t xml:space="preserve">КЪУАЖЭМ </w:t>
      </w:r>
      <w:r w:rsidRPr="001A4CFC">
        <w:rPr>
          <w:rFonts w:ascii="Times New Roman" w:hAnsi="Times New Roman" w:cs="Times New Roman"/>
          <w:b/>
          <w:sz w:val="16"/>
          <w:szCs w:val="16"/>
        </w:rPr>
        <w:t xml:space="preserve"> И СОВЕТ</w:t>
      </w:r>
    </w:p>
    <w:p w:rsidR="001A4CFC" w:rsidRPr="001A4CFC" w:rsidRDefault="001A4CFC" w:rsidP="001A4CFC">
      <w:pPr>
        <w:spacing w:after="0" w:line="240" w:lineRule="auto"/>
        <w:jc w:val="center"/>
        <w:rPr>
          <w:rFonts w:ascii="Times New Roman" w:hAnsi="Times New Roman" w:cs="Times New Roman"/>
          <w:b/>
          <w:sz w:val="16"/>
          <w:szCs w:val="16"/>
        </w:rPr>
      </w:pPr>
    </w:p>
    <w:p w:rsidR="001A4CFC" w:rsidRPr="001A4CFC" w:rsidRDefault="001A4CFC" w:rsidP="001A4CFC">
      <w:pPr>
        <w:spacing w:after="0" w:line="240" w:lineRule="auto"/>
        <w:jc w:val="center"/>
        <w:rPr>
          <w:rFonts w:ascii="Times New Roman" w:hAnsi="Times New Roman" w:cs="Times New Roman"/>
          <w:b/>
          <w:sz w:val="16"/>
          <w:szCs w:val="16"/>
        </w:rPr>
      </w:pPr>
      <w:r w:rsidRPr="001A4CFC">
        <w:rPr>
          <w:rFonts w:ascii="Times New Roman" w:hAnsi="Times New Roman" w:cs="Times New Roman"/>
          <w:b/>
          <w:sz w:val="16"/>
          <w:szCs w:val="16"/>
        </w:rPr>
        <w:t>КЪБАРТЫ – МАЛКЪАР  РЕСПУБЛИКАНЫ ПРОХЛАДНА  МУНИЦИПАЛЬНЫЙ</w:t>
      </w:r>
    </w:p>
    <w:p w:rsidR="00CC5EB0" w:rsidRPr="00CC5EB0" w:rsidRDefault="001A4CFC" w:rsidP="001A4CFC">
      <w:pPr>
        <w:spacing w:after="0" w:line="240" w:lineRule="auto"/>
        <w:jc w:val="center"/>
        <w:rPr>
          <w:rFonts w:ascii="Times New Roman" w:hAnsi="Times New Roman" w:cs="Times New Roman"/>
          <w:b/>
          <w:bCs/>
          <w:sz w:val="16"/>
          <w:szCs w:val="16"/>
        </w:rPr>
      </w:pPr>
      <w:r w:rsidRPr="001A4CFC">
        <w:rPr>
          <w:rFonts w:ascii="Times New Roman" w:hAnsi="Times New Roman" w:cs="Times New Roman"/>
          <w:b/>
          <w:sz w:val="16"/>
          <w:szCs w:val="16"/>
        </w:rPr>
        <w:t xml:space="preserve">РАЙОНУНУ  НОВО – </w:t>
      </w:r>
      <w:proofErr w:type="gramStart"/>
      <w:r w:rsidRPr="001A4CFC">
        <w:rPr>
          <w:rFonts w:ascii="Times New Roman" w:hAnsi="Times New Roman" w:cs="Times New Roman"/>
          <w:b/>
          <w:sz w:val="16"/>
          <w:szCs w:val="16"/>
        </w:rPr>
        <w:t>ПОЛТАВСКОЕ</w:t>
      </w:r>
      <w:proofErr w:type="gramEnd"/>
      <w:r w:rsidRPr="001A4CFC">
        <w:rPr>
          <w:rFonts w:ascii="Times New Roman" w:hAnsi="Times New Roman" w:cs="Times New Roman"/>
          <w:b/>
          <w:sz w:val="16"/>
          <w:szCs w:val="16"/>
        </w:rPr>
        <w:t xml:space="preserve">  ЭЛ  ПОСЕЛЕНИЯСЫНЫ СОВЕТИ</w:t>
      </w:r>
    </w:p>
    <w:p w:rsidR="00CC5EB0" w:rsidRPr="00CC5EB0" w:rsidRDefault="00CC5EB0" w:rsidP="00CC5EB0">
      <w:pPr>
        <w:pStyle w:val="a4"/>
        <w:pBdr>
          <w:top w:val="single" w:sz="12" w:space="1" w:color="auto"/>
          <w:bottom w:val="single" w:sz="12" w:space="1" w:color="auto"/>
        </w:pBdr>
        <w:ind w:hanging="900"/>
        <w:jc w:val="center"/>
        <w:rPr>
          <w:b/>
          <w:bCs/>
          <w:sz w:val="18"/>
        </w:rPr>
      </w:pPr>
    </w:p>
    <w:p w:rsidR="00CC5EB0" w:rsidRPr="00CC5EB0" w:rsidRDefault="00CC5EB0" w:rsidP="00CC5EB0">
      <w:pPr>
        <w:spacing w:after="0" w:line="240" w:lineRule="auto"/>
        <w:ind w:hanging="900"/>
        <w:jc w:val="center"/>
        <w:rPr>
          <w:rFonts w:ascii="Times New Roman" w:hAnsi="Times New Roman" w:cs="Times New Roman"/>
          <w:b/>
          <w:bCs/>
          <w:sz w:val="18"/>
        </w:rPr>
      </w:pPr>
      <w:r w:rsidRPr="00CC5EB0">
        <w:rPr>
          <w:rFonts w:ascii="Times New Roman" w:hAnsi="Times New Roman" w:cs="Times New Roman"/>
          <w:b/>
          <w:bCs/>
          <w:sz w:val="18"/>
        </w:rPr>
        <w:t xml:space="preserve">                      </w:t>
      </w:r>
      <w:proofErr w:type="gramStart"/>
      <w:r w:rsidRPr="00CC5EB0">
        <w:rPr>
          <w:rFonts w:ascii="Times New Roman" w:hAnsi="Times New Roman" w:cs="Times New Roman"/>
          <w:b/>
          <w:bCs/>
          <w:sz w:val="18"/>
        </w:rPr>
        <w:t>П</w:t>
      </w:r>
      <w:proofErr w:type="gramEnd"/>
      <w:r w:rsidRPr="00CC5EB0">
        <w:rPr>
          <w:rFonts w:ascii="Times New Roman" w:hAnsi="Times New Roman" w:cs="Times New Roman"/>
          <w:b/>
          <w:bCs/>
          <w:sz w:val="18"/>
        </w:rPr>
        <w:t xml:space="preserve"> – и   361017   КБР    </w:t>
      </w:r>
      <w:proofErr w:type="spellStart"/>
      <w:r w:rsidRPr="00CC5EB0">
        <w:rPr>
          <w:rFonts w:ascii="Times New Roman" w:hAnsi="Times New Roman" w:cs="Times New Roman"/>
          <w:b/>
          <w:bCs/>
          <w:sz w:val="18"/>
        </w:rPr>
        <w:t>Прохладненский</w:t>
      </w:r>
      <w:proofErr w:type="spellEnd"/>
      <w:r w:rsidRPr="00CC5EB0">
        <w:rPr>
          <w:rFonts w:ascii="Times New Roman" w:hAnsi="Times New Roman" w:cs="Times New Roman"/>
          <w:b/>
          <w:bCs/>
          <w:sz w:val="18"/>
        </w:rPr>
        <w:t xml:space="preserve"> район     с. Ново-Полтавское  ул. Третьякова,  126    тел. 9–99-88</w:t>
      </w:r>
    </w:p>
    <w:p w:rsidR="00746D86" w:rsidRPr="00746D86" w:rsidRDefault="00CC5EB0" w:rsidP="00746D86">
      <w:pPr>
        <w:pStyle w:val="1"/>
        <w:jc w:val="center"/>
        <w:rPr>
          <w:bCs/>
        </w:rPr>
      </w:pPr>
      <w:r w:rsidRPr="00746D86">
        <w:rPr>
          <w:szCs w:val="28"/>
        </w:rPr>
        <w:t xml:space="preserve"> </w:t>
      </w:r>
      <w:r w:rsidRPr="00746D86">
        <w:rPr>
          <w:bCs/>
        </w:rPr>
        <w:tab/>
      </w:r>
    </w:p>
    <w:p w:rsidR="00746D86" w:rsidRPr="00746D86" w:rsidRDefault="00746D86" w:rsidP="00746D86">
      <w:pPr>
        <w:pStyle w:val="1"/>
        <w:jc w:val="center"/>
        <w:rPr>
          <w:b/>
          <w:sz w:val="24"/>
          <w:szCs w:val="24"/>
        </w:rPr>
      </w:pPr>
      <w:r w:rsidRPr="00746D86">
        <w:rPr>
          <w:b/>
          <w:sz w:val="24"/>
          <w:szCs w:val="24"/>
        </w:rPr>
        <w:t>РЕШЕНИЕ № 2</w:t>
      </w:r>
      <w:r w:rsidR="001A4CFC">
        <w:rPr>
          <w:b/>
          <w:sz w:val="24"/>
          <w:szCs w:val="24"/>
        </w:rPr>
        <w:t>3</w:t>
      </w:r>
      <w:r w:rsidRPr="00746D86">
        <w:rPr>
          <w:b/>
          <w:sz w:val="24"/>
          <w:szCs w:val="24"/>
        </w:rPr>
        <w:t>/1</w:t>
      </w:r>
    </w:p>
    <w:p w:rsidR="00746D86" w:rsidRPr="00746D86" w:rsidRDefault="00746D86" w:rsidP="00746D86">
      <w:pPr>
        <w:jc w:val="center"/>
        <w:rPr>
          <w:rFonts w:ascii="Times New Roman" w:hAnsi="Times New Roman" w:cs="Times New Roman"/>
        </w:rPr>
      </w:pPr>
      <w:r w:rsidRPr="00746D86">
        <w:rPr>
          <w:rFonts w:ascii="Times New Roman" w:hAnsi="Times New Roman" w:cs="Times New Roman"/>
        </w:rPr>
        <w:t>2</w:t>
      </w:r>
      <w:r w:rsidR="001A4CFC">
        <w:rPr>
          <w:rFonts w:ascii="Times New Roman" w:hAnsi="Times New Roman" w:cs="Times New Roman"/>
        </w:rPr>
        <w:t>3</w:t>
      </w:r>
      <w:r w:rsidRPr="00746D86">
        <w:rPr>
          <w:rFonts w:ascii="Times New Roman" w:hAnsi="Times New Roman" w:cs="Times New Roman"/>
        </w:rPr>
        <w:t xml:space="preserve">-й  сессии Совета местного самоуправления сельского поселения </w:t>
      </w:r>
      <w:proofErr w:type="gramStart"/>
      <w:r w:rsidRPr="00746D86">
        <w:rPr>
          <w:rFonts w:ascii="Times New Roman" w:hAnsi="Times New Roman" w:cs="Times New Roman"/>
        </w:rPr>
        <w:t>Ново-Полтавское</w:t>
      </w:r>
      <w:proofErr w:type="gramEnd"/>
      <w:r w:rsidRPr="00746D86">
        <w:rPr>
          <w:rFonts w:ascii="Times New Roman" w:hAnsi="Times New Roman" w:cs="Times New Roman"/>
        </w:rPr>
        <w:t xml:space="preserve"> </w:t>
      </w:r>
      <w:proofErr w:type="spellStart"/>
      <w:r w:rsidRPr="00746D86">
        <w:rPr>
          <w:rFonts w:ascii="Times New Roman" w:hAnsi="Times New Roman" w:cs="Times New Roman"/>
        </w:rPr>
        <w:t>Прохладненского</w:t>
      </w:r>
      <w:proofErr w:type="spellEnd"/>
      <w:r w:rsidRPr="00746D86">
        <w:rPr>
          <w:rFonts w:ascii="Times New Roman" w:hAnsi="Times New Roman" w:cs="Times New Roman"/>
        </w:rPr>
        <w:t xml:space="preserve"> муниципального района Кабардино-Балкарской Республики</w:t>
      </w:r>
    </w:p>
    <w:p w:rsidR="00746D86" w:rsidRPr="00B20255" w:rsidRDefault="001A4CFC" w:rsidP="00746D86">
      <w:pPr>
        <w:pStyle w:val="ConsNormal"/>
        <w:ind w:right="0" w:firstLine="0"/>
        <w:rPr>
          <w:rFonts w:ascii="Times New Roman" w:hAnsi="Times New Roman" w:cs="Times New Roman"/>
          <w:bCs/>
          <w:sz w:val="24"/>
          <w:szCs w:val="28"/>
        </w:rPr>
      </w:pPr>
      <w:r>
        <w:rPr>
          <w:rFonts w:ascii="Times New Roman" w:hAnsi="Times New Roman" w:cs="Times New Roman"/>
          <w:sz w:val="24"/>
          <w:szCs w:val="24"/>
        </w:rPr>
        <w:t>28</w:t>
      </w:r>
      <w:r w:rsidR="00746D86" w:rsidRPr="00CC5EB0">
        <w:rPr>
          <w:rFonts w:ascii="Times New Roman" w:hAnsi="Times New Roman" w:cs="Times New Roman"/>
          <w:sz w:val="24"/>
          <w:szCs w:val="24"/>
        </w:rPr>
        <w:t xml:space="preserve"> </w:t>
      </w:r>
      <w:r>
        <w:rPr>
          <w:rFonts w:ascii="Times New Roman" w:hAnsi="Times New Roman" w:cs="Times New Roman"/>
          <w:sz w:val="24"/>
          <w:szCs w:val="24"/>
        </w:rPr>
        <w:t>ноя</w:t>
      </w:r>
      <w:r w:rsidR="00746D86" w:rsidRPr="00CC5EB0">
        <w:rPr>
          <w:rFonts w:ascii="Times New Roman" w:hAnsi="Times New Roman" w:cs="Times New Roman"/>
          <w:sz w:val="24"/>
          <w:szCs w:val="24"/>
        </w:rPr>
        <w:t>бря 2017 г</w:t>
      </w:r>
      <w:r w:rsidR="00746D86" w:rsidRPr="00CC5EB0">
        <w:rPr>
          <w:rFonts w:ascii="Times New Roman" w:hAnsi="Times New Roman" w:cs="Times New Roman"/>
          <w:szCs w:val="24"/>
        </w:rPr>
        <w:t>.</w:t>
      </w:r>
      <w:r w:rsidR="00746D86" w:rsidRPr="00CC5EB0">
        <w:rPr>
          <w:rFonts w:ascii="Times New Roman" w:hAnsi="Times New Roman" w:cs="Times New Roman"/>
          <w:sz w:val="24"/>
          <w:szCs w:val="28"/>
        </w:rPr>
        <w:t xml:space="preserve">                                                        </w:t>
      </w:r>
      <w:r w:rsidR="00746D86">
        <w:rPr>
          <w:rFonts w:ascii="Times New Roman" w:hAnsi="Times New Roman" w:cs="Times New Roman"/>
          <w:sz w:val="24"/>
          <w:szCs w:val="28"/>
        </w:rPr>
        <w:t xml:space="preserve">                            </w:t>
      </w:r>
      <w:r w:rsidR="00746D86" w:rsidRPr="00B20255">
        <w:rPr>
          <w:rFonts w:ascii="Times New Roman" w:hAnsi="Times New Roman" w:cs="Times New Roman"/>
          <w:bCs/>
          <w:sz w:val="24"/>
          <w:szCs w:val="28"/>
        </w:rPr>
        <w:t xml:space="preserve">                     с. </w:t>
      </w:r>
      <w:proofErr w:type="gramStart"/>
      <w:r w:rsidR="00746D86" w:rsidRPr="00B20255">
        <w:rPr>
          <w:rFonts w:ascii="Times New Roman" w:hAnsi="Times New Roman" w:cs="Times New Roman"/>
          <w:bCs/>
          <w:sz w:val="24"/>
          <w:szCs w:val="28"/>
        </w:rPr>
        <w:t>Ново-Полтавское</w:t>
      </w:r>
      <w:proofErr w:type="gramEnd"/>
      <w:r w:rsidR="00746D86" w:rsidRPr="00B20255">
        <w:rPr>
          <w:rFonts w:ascii="Times New Roman" w:hAnsi="Times New Roman" w:cs="Times New Roman"/>
          <w:bCs/>
          <w:sz w:val="24"/>
          <w:szCs w:val="28"/>
        </w:rPr>
        <w:t xml:space="preserve"> </w:t>
      </w:r>
    </w:p>
    <w:p w:rsidR="00746D86" w:rsidRDefault="00746D86" w:rsidP="00746D86">
      <w:pPr>
        <w:spacing w:after="0" w:line="240" w:lineRule="auto"/>
        <w:jc w:val="both"/>
        <w:rPr>
          <w:rFonts w:ascii="Times New Roman" w:hAnsi="Times New Roman"/>
          <w:b/>
          <w:sz w:val="24"/>
          <w:szCs w:val="24"/>
        </w:rPr>
      </w:pPr>
    </w:p>
    <w:p w:rsidR="00746D86" w:rsidRDefault="00746D86" w:rsidP="00746D86">
      <w:pPr>
        <w:spacing w:after="0" w:line="240" w:lineRule="auto"/>
        <w:jc w:val="both"/>
        <w:rPr>
          <w:rFonts w:ascii="Times New Roman" w:hAnsi="Times New Roman" w:cs="Times New Roman"/>
          <w:b/>
        </w:rPr>
      </w:pPr>
      <w:r>
        <w:rPr>
          <w:rFonts w:ascii="Times New Roman" w:hAnsi="Times New Roman"/>
          <w:b/>
          <w:sz w:val="24"/>
          <w:szCs w:val="24"/>
        </w:rPr>
        <w:t xml:space="preserve">Об утверждении </w:t>
      </w:r>
      <w:r w:rsidRPr="00EE4F0E">
        <w:rPr>
          <w:rFonts w:ascii="Times New Roman" w:hAnsi="Times New Roman"/>
          <w:b/>
          <w:sz w:val="24"/>
          <w:szCs w:val="24"/>
        </w:rPr>
        <w:t>муниципальн</w:t>
      </w:r>
      <w:r>
        <w:rPr>
          <w:rFonts w:ascii="Times New Roman" w:hAnsi="Times New Roman"/>
          <w:b/>
          <w:sz w:val="24"/>
          <w:szCs w:val="24"/>
        </w:rPr>
        <w:t>ой</w:t>
      </w:r>
      <w:r w:rsidRPr="00EE4F0E">
        <w:rPr>
          <w:rFonts w:ascii="Times New Roman" w:hAnsi="Times New Roman"/>
          <w:b/>
          <w:sz w:val="24"/>
          <w:szCs w:val="24"/>
        </w:rPr>
        <w:t xml:space="preserve"> программ</w:t>
      </w:r>
      <w:r>
        <w:rPr>
          <w:rFonts w:ascii="Times New Roman" w:hAnsi="Times New Roman"/>
          <w:b/>
          <w:sz w:val="24"/>
          <w:szCs w:val="24"/>
        </w:rPr>
        <w:t>ы</w:t>
      </w:r>
      <w:r w:rsidRPr="00EE4F0E">
        <w:rPr>
          <w:rFonts w:ascii="Times New Roman" w:hAnsi="Times New Roman"/>
          <w:b/>
          <w:sz w:val="24"/>
          <w:szCs w:val="24"/>
        </w:rPr>
        <w:t xml:space="preserve"> «Формирование современной городской среды» на 2018</w:t>
      </w:r>
      <w:r>
        <w:rPr>
          <w:rFonts w:ascii="Times New Roman" w:hAnsi="Times New Roman"/>
          <w:b/>
          <w:sz w:val="24"/>
          <w:szCs w:val="24"/>
        </w:rPr>
        <w:t>-202</w:t>
      </w:r>
      <w:r w:rsidR="001A4CFC">
        <w:rPr>
          <w:rFonts w:ascii="Times New Roman" w:hAnsi="Times New Roman"/>
          <w:b/>
          <w:sz w:val="24"/>
          <w:szCs w:val="24"/>
        </w:rPr>
        <w:t>2</w:t>
      </w:r>
      <w:r w:rsidRPr="00EE4F0E">
        <w:rPr>
          <w:rFonts w:ascii="Times New Roman" w:hAnsi="Times New Roman"/>
          <w:b/>
          <w:sz w:val="24"/>
          <w:szCs w:val="24"/>
        </w:rPr>
        <w:t xml:space="preserve"> год</w:t>
      </w:r>
      <w:r>
        <w:rPr>
          <w:rFonts w:ascii="Times New Roman" w:hAnsi="Times New Roman"/>
          <w:b/>
          <w:sz w:val="24"/>
          <w:szCs w:val="24"/>
        </w:rPr>
        <w:t>ы</w:t>
      </w:r>
      <w:r w:rsidRPr="00EE4F0E">
        <w:rPr>
          <w:rFonts w:ascii="Times New Roman" w:hAnsi="Times New Roman"/>
          <w:b/>
          <w:sz w:val="24"/>
          <w:szCs w:val="24"/>
        </w:rPr>
        <w:t xml:space="preserve"> в сельском поселении</w:t>
      </w:r>
      <w:r>
        <w:rPr>
          <w:rFonts w:ascii="Times New Roman" w:hAnsi="Times New Roman"/>
          <w:b/>
          <w:sz w:val="24"/>
          <w:szCs w:val="24"/>
        </w:rPr>
        <w:t xml:space="preserve"> Ново-Полтавское</w:t>
      </w:r>
      <w:r w:rsidRPr="00EE4F0E">
        <w:rPr>
          <w:rFonts w:ascii="Times New Roman" w:hAnsi="Times New Roman"/>
          <w:b/>
          <w:sz w:val="24"/>
          <w:szCs w:val="24"/>
        </w:rPr>
        <w:t xml:space="preserve"> </w:t>
      </w:r>
      <w:proofErr w:type="spellStart"/>
      <w:r w:rsidRPr="00FA5E3C">
        <w:rPr>
          <w:rFonts w:ascii="Times New Roman" w:hAnsi="Times New Roman"/>
          <w:b/>
          <w:sz w:val="24"/>
          <w:szCs w:val="28"/>
        </w:rPr>
        <w:t>Прохладненского</w:t>
      </w:r>
      <w:proofErr w:type="spellEnd"/>
      <w:r w:rsidRPr="00FA5E3C">
        <w:rPr>
          <w:rFonts w:ascii="Times New Roman" w:hAnsi="Times New Roman"/>
          <w:b/>
          <w:sz w:val="24"/>
          <w:szCs w:val="28"/>
        </w:rPr>
        <w:t xml:space="preserve"> муниципального района КБР</w:t>
      </w:r>
      <w:r w:rsidRPr="00CC5EB0">
        <w:rPr>
          <w:rFonts w:ascii="Times New Roman" w:hAnsi="Times New Roman" w:cs="Times New Roman"/>
          <w:b/>
        </w:rPr>
        <w:t xml:space="preserve"> </w:t>
      </w:r>
    </w:p>
    <w:p w:rsidR="00746D86" w:rsidRPr="009F0059" w:rsidRDefault="00746D86" w:rsidP="00746D86">
      <w:pPr>
        <w:pStyle w:val="4"/>
        <w:jc w:val="both"/>
        <w:rPr>
          <w:sz w:val="24"/>
          <w:szCs w:val="24"/>
        </w:rPr>
      </w:pPr>
    </w:p>
    <w:p w:rsidR="00746D86" w:rsidRDefault="00746D86" w:rsidP="00746D86">
      <w:pPr>
        <w:pStyle w:val="a7"/>
        <w:spacing w:after="0"/>
        <w:ind w:firstLine="540"/>
        <w:jc w:val="both"/>
        <w:textAlignment w:val="top"/>
      </w:pPr>
      <w:proofErr w:type="gramStart"/>
      <w:r w:rsidRPr="00746D86">
        <w:rPr>
          <w:rFonts w:eastAsia="Calibri"/>
          <w:szCs w:val="28"/>
          <w:lang w:eastAsia="en-US"/>
        </w:rPr>
        <w:t>Во</w:t>
      </w:r>
      <w:proofErr w:type="gramEnd"/>
      <w:r w:rsidRPr="00746D86">
        <w:rPr>
          <w:rFonts w:eastAsia="Calibri"/>
          <w:szCs w:val="28"/>
          <w:lang w:eastAsia="en-US"/>
        </w:rPr>
        <w:t xml:space="preserve"> исполнении Федерального закона от 6 октября 2003года № 131-ФЗ «Об общих принципах организации местного самоуправления в Российской Федерации»,</w:t>
      </w:r>
      <w:r w:rsidR="00713AA3">
        <w:rPr>
          <w:rFonts w:eastAsia="Calibri"/>
          <w:szCs w:val="28"/>
          <w:lang w:eastAsia="en-US"/>
        </w:rPr>
        <w:t xml:space="preserve"> </w:t>
      </w:r>
      <w:r>
        <w:rPr>
          <w:rFonts w:eastAsia="Calibri"/>
          <w:szCs w:val="28"/>
          <w:lang w:eastAsia="en-US"/>
        </w:rPr>
        <w:t>в</w:t>
      </w:r>
      <w:r w:rsidRPr="00CC5EB0">
        <w:t xml:space="preserve"> соответствии с </w:t>
      </w:r>
      <w:hyperlink r:id="rId8" w:history="1">
        <w:r w:rsidRPr="00CC5EB0">
          <w:rPr>
            <w:color w:val="0000FF"/>
          </w:rPr>
          <w:t>постановлением</w:t>
        </w:r>
      </w:hyperlink>
      <w:r w:rsidRPr="00CC5EB0">
        <w:t xml:space="preserve"> Правительства Российской Федерации от 10 февраля 2017 г. N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w:t>
      </w:r>
      <w:r w:rsidRPr="00CC5EB0">
        <w:rPr>
          <w:color w:val="000000"/>
        </w:rPr>
        <w:t xml:space="preserve">постановлением Правительства Кабардино-Балкарской Республики от 31 августа 2017 г. №156-пп, </w:t>
      </w:r>
      <w:r w:rsidR="00713AA3" w:rsidRPr="00AD385D">
        <w:t xml:space="preserve">Уставом сельского поселения </w:t>
      </w:r>
      <w:proofErr w:type="gramStart"/>
      <w:r w:rsidR="00713AA3" w:rsidRPr="00AD385D">
        <w:t>Ново-Полтавское</w:t>
      </w:r>
      <w:proofErr w:type="gramEnd"/>
      <w:r w:rsidR="00713AA3" w:rsidRPr="00AD385D">
        <w:t xml:space="preserve"> </w:t>
      </w:r>
      <w:proofErr w:type="spellStart"/>
      <w:r w:rsidR="00713AA3" w:rsidRPr="00AD385D">
        <w:t>Прохладненского</w:t>
      </w:r>
      <w:proofErr w:type="spellEnd"/>
      <w:r w:rsidR="00713AA3" w:rsidRPr="00AD385D">
        <w:t xml:space="preserve"> муниципального района Кабардино-Балкарской Республики</w:t>
      </w:r>
      <w:r w:rsidR="00713AA3" w:rsidRPr="00CC5EB0">
        <w:rPr>
          <w:color w:val="000000"/>
        </w:rPr>
        <w:t xml:space="preserve"> </w:t>
      </w:r>
      <w:r w:rsidRPr="00CC5EB0">
        <w:rPr>
          <w:color w:val="000000"/>
        </w:rPr>
        <w:t>в</w:t>
      </w:r>
      <w:r w:rsidRPr="00CC5EB0">
        <w:t xml:space="preserve">  рамках реализации приоритетного проекта «Формирование комфортной городской среды»</w:t>
      </w:r>
      <w:r>
        <w:t xml:space="preserve"> </w:t>
      </w:r>
      <w:r w:rsidRPr="00AD385D">
        <w:t xml:space="preserve">Совет сельского поселения  Ново-Полтавское </w:t>
      </w:r>
      <w:proofErr w:type="spellStart"/>
      <w:r w:rsidRPr="00AD385D">
        <w:t>Прохладненского</w:t>
      </w:r>
      <w:proofErr w:type="spellEnd"/>
      <w:r w:rsidRPr="00AD385D">
        <w:t xml:space="preserve"> муниципального района Кабардино-Балкарской Республики</w:t>
      </w:r>
    </w:p>
    <w:p w:rsidR="001A4CFC" w:rsidRDefault="001A4CFC" w:rsidP="00746D86">
      <w:pPr>
        <w:pStyle w:val="a7"/>
        <w:spacing w:after="0"/>
        <w:jc w:val="center"/>
        <w:textAlignment w:val="top"/>
        <w:rPr>
          <w:b/>
        </w:rPr>
      </w:pPr>
    </w:p>
    <w:p w:rsidR="00746D86" w:rsidRPr="00AD385D" w:rsidRDefault="00746D86" w:rsidP="00746D86">
      <w:pPr>
        <w:pStyle w:val="a7"/>
        <w:spacing w:after="0"/>
        <w:jc w:val="center"/>
        <w:textAlignment w:val="top"/>
        <w:rPr>
          <w:b/>
        </w:rPr>
      </w:pPr>
      <w:r w:rsidRPr="00AD385D">
        <w:rPr>
          <w:b/>
        </w:rPr>
        <w:t>РЕШИЛ:</w:t>
      </w:r>
    </w:p>
    <w:p w:rsidR="00746D86" w:rsidRDefault="00746D86" w:rsidP="00746D86">
      <w:pPr>
        <w:pStyle w:val="a7"/>
        <w:spacing w:after="0"/>
        <w:ind w:firstLine="540"/>
        <w:jc w:val="both"/>
        <w:textAlignment w:val="top"/>
      </w:pPr>
    </w:p>
    <w:p w:rsidR="00CC5EB0" w:rsidRPr="00CC5EB0" w:rsidRDefault="00CC5EB0" w:rsidP="00CC5EB0">
      <w:pPr>
        <w:spacing w:after="0" w:line="240" w:lineRule="auto"/>
        <w:jc w:val="both"/>
        <w:rPr>
          <w:rFonts w:ascii="Times New Roman" w:hAnsi="Times New Roman" w:cs="Times New Roman"/>
        </w:rPr>
      </w:pPr>
    </w:p>
    <w:p w:rsidR="00746D86" w:rsidRDefault="00CC5EB0" w:rsidP="00746D86">
      <w:pPr>
        <w:spacing w:after="0" w:line="240" w:lineRule="auto"/>
        <w:ind w:firstLine="540"/>
        <w:jc w:val="both"/>
        <w:rPr>
          <w:rFonts w:ascii="Times New Roman" w:hAnsi="Times New Roman" w:cs="Times New Roman"/>
          <w:sz w:val="24"/>
          <w:szCs w:val="24"/>
        </w:rPr>
      </w:pPr>
      <w:r w:rsidRPr="00746D86">
        <w:rPr>
          <w:rFonts w:ascii="Times New Roman" w:hAnsi="Times New Roman" w:cs="Times New Roman"/>
          <w:sz w:val="24"/>
          <w:szCs w:val="24"/>
        </w:rPr>
        <w:t xml:space="preserve">1. Утвердить </w:t>
      </w:r>
      <w:r w:rsidR="00746D86" w:rsidRPr="00746D86">
        <w:rPr>
          <w:rFonts w:ascii="Times New Roman" w:hAnsi="Times New Roman" w:cs="Times New Roman"/>
          <w:sz w:val="24"/>
          <w:szCs w:val="24"/>
        </w:rPr>
        <w:t>муниципальн</w:t>
      </w:r>
      <w:r w:rsidR="001A4CFC">
        <w:rPr>
          <w:rFonts w:ascii="Times New Roman" w:hAnsi="Times New Roman" w:cs="Times New Roman"/>
          <w:sz w:val="24"/>
          <w:szCs w:val="24"/>
        </w:rPr>
        <w:t>ую</w:t>
      </w:r>
      <w:r w:rsidR="00746D86" w:rsidRPr="00746D86">
        <w:rPr>
          <w:rFonts w:ascii="Times New Roman" w:hAnsi="Times New Roman" w:cs="Times New Roman"/>
          <w:sz w:val="24"/>
          <w:szCs w:val="24"/>
        </w:rPr>
        <w:t xml:space="preserve"> программ</w:t>
      </w:r>
      <w:r w:rsidR="001A4CFC">
        <w:rPr>
          <w:rFonts w:ascii="Times New Roman" w:hAnsi="Times New Roman" w:cs="Times New Roman"/>
          <w:sz w:val="24"/>
          <w:szCs w:val="24"/>
        </w:rPr>
        <w:t>у</w:t>
      </w:r>
      <w:r w:rsidR="00746D86" w:rsidRPr="00746D86">
        <w:rPr>
          <w:rFonts w:ascii="Times New Roman" w:hAnsi="Times New Roman" w:cs="Times New Roman"/>
          <w:sz w:val="24"/>
          <w:szCs w:val="24"/>
        </w:rPr>
        <w:t xml:space="preserve"> «Формирование современной городской среды» на 2018-202</w:t>
      </w:r>
      <w:r w:rsidR="001A4CFC">
        <w:rPr>
          <w:rFonts w:ascii="Times New Roman" w:hAnsi="Times New Roman" w:cs="Times New Roman"/>
          <w:sz w:val="24"/>
          <w:szCs w:val="24"/>
        </w:rPr>
        <w:t>2</w:t>
      </w:r>
      <w:r w:rsidR="00746D86" w:rsidRPr="00746D86">
        <w:rPr>
          <w:rFonts w:ascii="Times New Roman" w:hAnsi="Times New Roman" w:cs="Times New Roman"/>
          <w:sz w:val="24"/>
          <w:szCs w:val="24"/>
        </w:rPr>
        <w:t xml:space="preserve"> годы в сельском поселении Ново-Полтавское </w:t>
      </w:r>
      <w:proofErr w:type="spellStart"/>
      <w:r w:rsidR="00746D86" w:rsidRPr="00746D86">
        <w:rPr>
          <w:rFonts w:ascii="Times New Roman" w:hAnsi="Times New Roman" w:cs="Times New Roman"/>
          <w:sz w:val="24"/>
          <w:szCs w:val="24"/>
        </w:rPr>
        <w:t>Прохладненского</w:t>
      </w:r>
      <w:proofErr w:type="spellEnd"/>
      <w:r w:rsidR="00746D86" w:rsidRPr="00746D86">
        <w:rPr>
          <w:rFonts w:ascii="Times New Roman" w:hAnsi="Times New Roman" w:cs="Times New Roman"/>
          <w:sz w:val="24"/>
          <w:szCs w:val="24"/>
        </w:rPr>
        <w:t xml:space="preserve"> муниципального района КБР</w:t>
      </w:r>
      <w:r w:rsidR="00746D86">
        <w:rPr>
          <w:rFonts w:ascii="Times New Roman" w:hAnsi="Times New Roman" w:cs="Times New Roman"/>
          <w:sz w:val="24"/>
          <w:szCs w:val="24"/>
        </w:rPr>
        <w:t>.</w:t>
      </w:r>
      <w:r w:rsidR="00746D86" w:rsidRPr="00746D86">
        <w:rPr>
          <w:rFonts w:ascii="Times New Roman" w:hAnsi="Times New Roman" w:cs="Times New Roman"/>
          <w:sz w:val="24"/>
          <w:szCs w:val="24"/>
        </w:rPr>
        <w:t xml:space="preserve"> </w:t>
      </w:r>
    </w:p>
    <w:p w:rsidR="00746D86" w:rsidRPr="00713AA3" w:rsidRDefault="00746D86" w:rsidP="00746D86">
      <w:pPr>
        <w:spacing w:after="0" w:line="240" w:lineRule="auto"/>
        <w:ind w:firstLine="540"/>
        <w:jc w:val="both"/>
        <w:rPr>
          <w:rFonts w:ascii="Times New Roman" w:hAnsi="Times New Roman" w:cs="Times New Roman"/>
          <w:sz w:val="24"/>
          <w:szCs w:val="24"/>
        </w:rPr>
      </w:pPr>
      <w:r w:rsidRPr="00713AA3">
        <w:rPr>
          <w:rFonts w:ascii="Times New Roman" w:hAnsi="Times New Roman" w:cs="Times New Roman"/>
          <w:sz w:val="24"/>
          <w:szCs w:val="24"/>
        </w:rPr>
        <w:t xml:space="preserve">2. </w:t>
      </w:r>
      <w:proofErr w:type="gramStart"/>
      <w:r w:rsidRPr="00713AA3">
        <w:rPr>
          <w:rFonts w:ascii="Times New Roman" w:hAnsi="Times New Roman" w:cs="Times New Roman"/>
          <w:sz w:val="24"/>
          <w:szCs w:val="24"/>
        </w:rPr>
        <w:t xml:space="preserve">Обнародовать настоящее решение, путем размещения на </w:t>
      </w:r>
      <w:r w:rsidR="00713AA3" w:rsidRPr="00713AA3">
        <w:rPr>
          <w:rFonts w:ascii="Times New Roman" w:hAnsi="Times New Roman" w:cs="Times New Roman"/>
          <w:sz w:val="24"/>
          <w:szCs w:val="24"/>
        </w:rPr>
        <w:t xml:space="preserve"> персональной странице сельского поселения </w:t>
      </w:r>
      <w:r w:rsidR="00713AA3" w:rsidRPr="00713AA3">
        <w:rPr>
          <w:rFonts w:ascii="Times New Roman" w:hAnsi="Times New Roman" w:cs="Times New Roman"/>
          <w:bCs/>
          <w:sz w:val="24"/>
          <w:szCs w:val="24"/>
        </w:rPr>
        <w:t>Ново-Полтавское</w:t>
      </w:r>
      <w:r w:rsidR="00713AA3" w:rsidRPr="00713AA3">
        <w:rPr>
          <w:rFonts w:ascii="Times New Roman" w:hAnsi="Times New Roman" w:cs="Times New Roman"/>
          <w:sz w:val="24"/>
          <w:szCs w:val="24"/>
        </w:rPr>
        <w:t xml:space="preserve">, размещенной на официальном сайте </w:t>
      </w:r>
      <w:proofErr w:type="spellStart"/>
      <w:r w:rsidR="00713AA3" w:rsidRPr="00713AA3">
        <w:rPr>
          <w:rFonts w:ascii="Times New Roman" w:hAnsi="Times New Roman" w:cs="Times New Roman"/>
          <w:sz w:val="24"/>
          <w:szCs w:val="24"/>
        </w:rPr>
        <w:t>Прохладеннского</w:t>
      </w:r>
      <w:proofErr w:type="spellEnd"/>
      <w:r w:rsidR="00713AA3" w:rsidRPr="00713AA3">
        <w:rPr>
          <w:rFonts w:ascii="Times New Roman" w:hAnsi="Times New Roman" w:cs="Times New Roman"/>
          <w:sz w:val="24"/>
          <w:szCs w:val="24"/>
        </w:rPr>
        <w:t xml:space="preserve"> муниципального района </w:t>
      </w:r>
      <w:hyperlink r:id="rId9" w:history="1">
        <w:r w:rsidR="00713AA3" w:rsidRPr="00713AA3">
          <w:rPr>
            <w:rStyle w:val="a8"/>
            <w:rFonts w:ascii="Times New Roman" w:hAnsi="Times New Roman" w:cs="Times New Roman"/>
            <w:sz w:val="24"/>
            <w:szCs w:val="24"/>
            <w:lang w:val="en-US"/>
          </w:rPr>
          <w:t>www</w:t>
        </w:r>
        <w:r w:rsidR="00713AA3" w:rsidRPr="00713AA3">
          <w:rPr>
            <w:rStyle w:val="a8"/>
            <w:rFonts w:ascii="Times New Roman" w:hAnsi="Times New Roman" w:cs="Times New Roman"/>
            <w:sz w:val="24"/>
            <w:szCs w:val="24"/>
          </w:rPr>
          <w:t>.</w:t>
        </w:r>
        <w:proofErr w:type="spellStart"/>
        <w:r w:rsidR="00713AA3" w:rsidRPr="00713AA3">
          <w:rPr>
            <w:rStyle w:val="a8"/>
            <w:rFonts w:ascii="Times New Roman" w:hAnsi="Times New Roman" w:cs="Times New Roman"/>
            <w:sz w:val="24"/>
            <w:szCs w:val="24"/>
            <w:lang w:val="en-US"/>
          </w:rPr>
          <w:t>prohladnenskiy</w:t>
        </w:r>
        <w:proofErr w:type="spellEnd"/>
        <w:r w:rsidR="00713AA3" w:rsidRPr="00713AA3">
          <w:rPr>
            <w:rStyle w:val="a8"/>
            <w:rFonts w:ascii="Times New Roman" w:hAnsi="Times New Roman" w:cs="Times New Roman"/>
            <w:sz w:val="24"/>
            <w:szCs w:val="24"/>
          </w:rPr>
          <w:t>.</w:t>
        </w:r>
        <w:proofErr w:type="spellStart"/>
        <w:r w:rsidR="00713AA3" w:rsidRPr="00713AA3">
          <w:rPr>
            <w:rStyle w:val="a8"/>
            <w:rFonts w:ascii="Times New Roman" w:hAnsi="Times New Roman" w:cs="Times New Roman"/>
            <w:sz w:val="24"/>
            <w:szCs w:val="24"/>
            <w:lang w:val="en-US"/>
          </w:rPr>
          <w:t>ru</w:t>
        </w:r>
        <w:proofErr w:type="spellEnd"/>
      </w:hyperlink>
      <w:r w:rsidR="00713AA3">
        <w:rPr>
          <w:rFonts w:ascii="Times New Roman" w:hAnsi="Times New Roman" w:cs="Times New Roman"/>
          <w:sz w:val="24"/>
          <w:szCs w:val="24"/>
        </w:rPr>
        <w:t xml:space="preserve"> </w:t>
      </w:r>
      <w:r w:rsidRPr="00713AA3">
        <w:rPr>
          <w:rFonts w:ascii="Times New Roman" w:hAnsi="Times New Roman" w:cs="Times New Roman"/>
          <w:sz w:val="24"/>
          <w:szCs w:val="24"/>
        </w:rPr>
        <w:t xml:space="preserve"> и информационных стендах.</w:t>
      </w:r>
      <w:proofErr w:type="gramEnd"/>
    </w:p>
    <w:p w:rsidR="00746D86" w:rsidRPr="00746D86" w:rsidRDefault="00746D86" w:rsidP="00746D86">
      <w:pPr>
        <w:autoSpaceDE w:val="0"/>
        <w:autoSpaceDN w:val="0"/>
        <w:adjustRightInd w:val="0"/>
        <w:spacing w:after="0" w:line="240" w:lineRule="auto"/>
        <w:ind w:firstLine="540"/>
        <w:jc w:val="both"/>
        <w:rPr>
          <w:rFonts w:ascii="Times New Roman" w:hAnsi="Times New Roman" w:cs="Times New Roman"/>
          <w:sz w:val="24"/>
          <w:szCs w:val="24"/>
        </w:rPr>
      </w:pPr>
      <w:r w:rsidRPr="00746D86">
        <w:rPr>
          <w:rFonts w:ascii="Times New Roman" w:hAnsi="Times New Roman" w:cs="Times New Roman"/>
          <w:sz w:val="24"/>
          <w:szCs w:val="24"/>
        </w:rPr>
        <w:t xml:space="preserve">3. </w:t>
      </w:r>
      <w:proofErr w:type="gramStart"/>
      <w:r w:rsidRPr="00746D86">
        <w:rPr>
          <w:rFonts w:ascii="Times New Roman" w:hAnsi="Times New Roman" w:cs="Times New Roman"/>
          <w:sz w:val="24"/>
          <w:szCs w:val="24"/>
        </w:rPr>
        <w:t>Контроль за</w:t>
      </w:r>
      <w:proofErr w:type="gramEnd"/>
      <w:r w:rsidRPr="00746D86">
        <w:rPr>
          <w:rFonts w:ascii="Times New Roman" w:hAnsi="Times New Roman" w:cs="Times New Roman"/>
          <w:sz w:val="24"/>
          <w:szCs w:val="24"/>
        </w:rPr>
        <w:t xml:space="preserve"> исполнением настоящего решения </w:t>
      </w:r>
      <w:r w:rsidR="00713AA3">
        <w:rPr>
          <w:rFonts w:ascii="Times New Roman" w:hAnsi="Times New Roman" w:cs="Times New Roman"/>
          <w:sz w:val="24"/>
          <w:szCs w:val="24"/>
        </w:rPr>
        <w:t>оставляю за собой</w:t>
      </w:r>
      <w:r w:rsidRPr="00746D86">
        <w:rPr>
          <w:rFonts w:ascii="Times New Roman" w:hAnsi="Times New Roman" w:cs="Times New Roman"/>
          <w:sz w:val="24"/>
          <w:szCs w:val="24"/>
        </w:rPr>
        <w:t>.</w:t>
      </w:r>
    </w:p>
    <w:p w:rsidR="00746D86" w:rsidRPr="00746D86" w:rsidRDefault="00746D86" w:rsidP="00746D86">
      <w:pPr>
        <w:autoSpaceDE w:val="0"/>
        <w:autoSpaceDN w:val="0"/>
        <w:adjustRightInd w:val="0"/>
        <w:spacing w:after="0"/>
        <w:ind w:firstLine="540"/>
        <w:jc w:val="both"/>
        <w:rPr>
          <w:rFonts w:ascii="Times New Roman" w:hAnsi="Times New Roman" w:cs="Times New Roman"/>
          <w:sz w:val="24"/>
          <w:szCs w:val="24"/>
        </w:rPr>
      </w:pPr>
      <w:r w:rsidRPr="00746D86">
        <w:rPr>
          <w:rFonts w:ascii="Times New Roman" w:hAnsi="Times New Roman" w:cs="Times New Roman"/>
          <w:sz w:val="24"/>
          <w:szCs w:val="24"/>
        </w:rPr>
        <w:t>4. Настоящее решение ступает в силу с момента его официального обнародования.</w:t>
      </w:r>
    </w:p>
    <w:p w:rsidR="00746D86" w:rsidRPr="00746D86" w:rsidRDefault="00746D86" w:rsidP="00746D86">
      <w:pPr>
        <w:autoSpaceDE w:val="0"/>
        <w:autoSpaceDN w:val="0"/>
        <w:adjustRightInd w:val="0"/>
        <w:ind w:firstLine="540"/>
        <w:jc w:val="both"/>
        <w:rPr>
          <w:rFonts w:ascii="Times New Roman" w:hAnsi="Times New Roman" w:cs="Times New Roman"/>
          <w:sz w:val="24"/>
          <w:szCs w:val="24"/>
        </w:rPr>
      </w:pPr>
    </w:p>
    <w:p w:rsidR="001A4CFC" w:rsidRPr="001A4CFC" w:rsidRDefault="001A4CFC" w:rsidP="001A4CFC">
      <w:pPr>
        <w:spacing w:after="0" w:line="240" w:lineRule="auto"/>
        <w:jc w:val="both"/>
        <w:rPr>
          <w:rFonts w:ascii="Times New Roman" w:hAnsi="Times New Roman" w:cs="Times New Roman"/>
          <w:sz w:val="24"/>
          <w:szCs w:val="24"/>
        </w:rPr>
      </w:pPr>
      <w:r w:rsidRPr="001A4CFC">
        <w:rPr>
          <w:rFonts w:ascii="Times New Roman" w:hAnsi="Times New Roman" w:cs="Times New Roman"/>
          <w:sz w:val="24"/>
          <w:szCs w:val="24"/>
        </w:rPr>
        <w:t xml:space="preserve">Председатель Совета местного самоуправления </w:t>
      </w:r>
    </w:p>
    <w:p w:rsidR="001A4CFC" w:rsidRPr="001A4CFC" w:rsidRDefault="001A4CFC" w:rsidP="001A4CFC">
      <w:pPr>
        <w:spacing w:after="0" w:line="240" w:lineRule="auto"/>
        <w:jc w:val="both"/>
        <w:rPr>
          <w:rFonts w:ascii="Times New Roman" w:hAnsi="Times New Roman" w:cs="Times New Roman"/>
          <w:sz w:val="24"/>
          <w:szCs w:val="24"/>
        </w:rPr>
      </w:pPr>
      <w:r w:rsidRPr="001A4CFC">
        <w:rPr>
          <w:rFonts w:ascii="Times New Roman" w:hAnsi="Times New Roman" w:cs="Times New Roman"/>
          <w:sz w:val="24"/>
          <w:szCs w:val="24"/>
        </w:rPr>
        <w:t xml:space="preserve">сельского поселения </w:t>
      </w:r>
      <w:proofErr w:type="gramStart"/>
      <w:r w:rsidRPr="001A4CFC">
        <w:rPr>
          <w:rFonts w:ascii="Times New Roman" w:hAnsi="Times New Roman" w:cs="Times New Roman"/>
          <w:sz w:val="24"/>
          <w:szCs w:val="24"/>
        </w:rPr>
        <w:t>Ново-Полтавское</w:t>
      </w:r>
      <w:proofErr w:type="gramEnd"/>
      <w:r w:rsidRPr="001A4CFC">
        <w:rPr>
          <w:rFonts w:ascii="Times New Roman" w:hAnsi="Times New Roman" w:cs="Times New Roman"/>
          <w:sz w:val="24"/>
          <w:szCs w:val="24"/>
        </w:rPr>
        <w:t>:</w:t>
      </w:r>
      <w:r w:rsidRPr="001A4CFC">
        <w:rPr>
          <w:rFonts w:ascii="Times New Roman" w:hAnsi="Times New Roman" w:cs="Times New Roman"/>
          <w:sz w:val="24"/>
          <w:szCs w:val="24"/>
        </w:rPr>
        <w:tab/>
        <w:t xml:space="preserve">                  </w:t>
      </w:r>
      <w:r w:rsidRPr="001A4CFC">
        <w:rPr>
          <w:rFonts w:ascii="Times New Roman" w:hAnsi="Times New Roman" w:cs="Times New Roman"/>
          <w:sz w:val="24"/>
          <w:szCs w:val="24"/>
        </w:rPr>
        <w:tab/>
      </w:r>
      <w:r w:rsidRPr="001A4CFC">
        <w:rPr>
          <w:rFonts w:ascii="Times New Roman" w:hAnsi="Times New Roman" w:cs="Times New Roman"/>
          <w:sz w:val="24"/>
          <w:szCs w:val="24"/>
        </w:rPr>
        <w:tab/>
        <w:t xml:space="preserve">                                 К.В. Кожухов</w:t>
      </w:r>
    </w:p>
    <w:p w:rsidR="001A4CFC" w:rsidRPr="001A4CFC" w:rsidRDefault="001A4CFC" w:rsidP="001A4CFC">
      <w:pPr>
        <w:spacing w:after="0" w:line="240" w:lineRule="auto"/>
        <w:jc w:val="center"/>
        <w:rPr>
          <w:rFonts w:ascii="Times New Roman" w:hAnsi="Times New Roman" w:cs="Times New Roman"/>
          <w:sz w:val="24"/>
          <w:szCs w:val="24"/>
        </w:rPr>
      </w:pPr>
    </w:p>
    <w:p w:rsidR="00663890" w:rsidRDefault="00663890" w:rsidP="001A4CFC">
      <w:pPr>
        <w:autoSpaceDE w:val="0"/>
        <w:autoSpaceDN w:val="0"/>
        <w:adjustRightInd w:val="0"/>
        <w:spacing w:after="0" w:line="240" w:lineRule="auto"/>
        <w:rPr>
          <w:rFonts w:ascii="Times New Roman" w:hAnsi="Times New Roman" w:cs="Times New Roman"/>
          <w:sz w:val="24"/>
          <w:szCs w:val="24"/>
        </w:rPr>
      </w:pPr>
    </w:p>
    <w:p w:rsidR="00663890" w:rsidRDefault="00663890" w:rsidP="00746D86">
      <w:pPr>
        <w:autoSpaceDE w:val="0"/>
        <w:autoSpaceDN w:val="0"/>
        <w:adjustRightInd w:val="0"/>
        <w:spacing w:after="0" w:line="240" w:lineRule="auto"/>
        <w:rPr>
          <w:rFonts w:ascii="Times New Roman" w:hAnsi="Times New Roman" w:cs="Times New Roman"/>
          <w:sz w:val="24"/>
          <w:szCs w:val="24"/>
        </w:rPr>
      </w:pPr>
    </w:p>
    <w:p w:rsidR="00663890" w:rsidRDefault="00663890" w:rsidP="00746D86">
      <w:pPr>
        <w:autoSpaceDE w:val="0"/>
        <w:autoSpaceDN w:val="0"/>
        <w:adjustRightInd w:val="0"/>
        <w:spacing w:after="0" w:line="240" w:lineRule="auto"/>
        <w:rPr>
          <w:rFonts w:ascii="Times New Roman" w:hAnsi="Times New Roman" w:cs="Times New Roman"/>
          <w:sz w:val="24"/>
          <w:szCs w:val="24"/>
        </w:rPr>
      </w:pPr>
    </w:p>
    <w:p w:rsidR="00663890" w:rsidRDefault="00663890" w:rsidP="00746D86">
      <w:pPr>
        <w:autoSpaceDE w:val="0"/>
        <w:autoSpaceDN w:val="0"/>
        <w:adjustRightInd w:val="0"/>
        <w:spacing w:after="0" w:line="240" w:lineRule="auto"/>
        <w:rPr>
          <w:rFonts w:ascii="Times New Roman" w:hAnsi="Times New Roman" w:cs="Times New Roman"/>
          <w:sz w:val="24"/>
          <w:szCs w:val="24"/>
        </w:rPr>
      </w:pPr>
    </w:p>
    <w:p w:rsidR="00663890" w:rsidRDefault="00663890" w:rsidP="00746D86">
      <w:pPr>
        <w:autoSpaceDE w:val="0"/>
        <w:autoSpaceDN w:val="0"/>
        <w:adjustRightInd w:val="0"/>
        <w:spacing w:after="0" w:line="240" w:lineRule="auto"/>
        <w:rPr>
          <w:rFonts w:ascii="Times New Roman" w:hAnsi="Times New Roman" w:cs="Times New Roman"/>
          <w:sz w:val="24"/>
          <w:szCs w:val="24"/>
        </w:rPr>
      </w:pPr>
    </w:p>
    <w:p w:rsidR="00663890" w:rsidRDefault="00663890" w:rsidP="00663890">
      <w:pPr>
        <w:spacing w:after="0" w:line="240" w:lineRule="auto"/>
        <w:rPr>
          <w:rFonts w:ascii="Times New Roman" w:hAnsi="Times New Roman" w:cs="Times New Roman"/>
          <w:sz w:val="24"/>
          <w:szCs w:val="24"/>
        </w:rPr>
      </w:pPr>
    </w:p>
    <w:p w:rsidR="001A4CFC" w:rsidRDefault="001A4CFC" w:rsidP="00663890">
      <w:pPr>
        <w:spacing w:after="0" w:line="240" w:lineRule="auto"/>
        <w:jc w:val="right"/>
        <w:rPr>
          <w:rFonts w:ascii="Times New Roman" w:hAnsi="Times New Roman" w:cs="Times New Roman"/>
          <w:sz w:val="24"/>
          <w:szCs w:val="24"/>
        </w:rPr>
      </w:pPr>
    </w:p>
    <w:p w:rsidR="001A4CFC" w:rsidRDefault="001A4CFC" w:rsidP="00663890">
      <w:pPr>
        <w:spacing w:after="0" w:line="240" w:lineRule="auto"/>
        <w:jc w:val="right"/>
        <w:rPr>
          <w:rFonts w:ascii="Times New Roman" w:hAnsi="Times New Roman" w:cs="Times New Roman"/>
          <w:sz w:val="24"/>
          <w:szCs w:val="24"/>
        </w:rPr>
      </w:pPr>
    </w:p>
    <w:p w:rsidR="00663890" w:rsidRPr="00663890" w:rsidRDefault="00663890" w:rsidP="00663890">
      <w:pPr>
        <w:spacing w:after="0" w:line="240" w:lineRule="auto"/>
        <w:jc w:val="right"/>
        <w:rPr>
          <w:rFonts w:ascii="Times New Roman" w:hAnsi="Times New Roman" w:cs="Times New Roman"/>
          <w:sz w:val="24"/>
          <w:szCs w:val="24"/>
        </w:rPr>
      </w:pPr>
      <w:r w:rsidRPr="00663890">
        <w:rPr>
          <w:rFonts w:ascii="Times New Roman" w:hAnsi="Times New Roman" w:cs="Times New Roman"/>
          <w:sz w:val="24"/>
          <w:szCs w:val="24"/>
        </w:rPr>
        <w:lastRenderedPageBreak/>
        <w:t>Утвержден</w:t>
      </w:r>
      <w:r w:rsidR="00AC3BA6">
        <w:rPr>
          <w:rFonts w:ascii="Times New Roman" w:hAnsi="Times New Roman" w:cs="Times New Roman"/>
          <w:sz w:val="24"/>
          <w:szCs w:val="24"/>
        </w:rPr>
        <w:t>а</w:t>
      </w:r>
    </w:p>
    <w:p w:rsidR="00663890" w:rsidRPr="00663890" w:rsidRDefault="00663890" w:rsidP="00663890">
      <w:pPr>
        <w:spacing w:after="0" w:line="240" w:lineRule="auto"/>
        <w:jc w:val="right"/>
        <w:rPr>
          <w:rFonts w:ascii="Times New Roman" w:hAnsi="Times New Roman" w:cs="Times New Roman"/>
          <w:sz w:val="24"/>
          <w:szCs w:val="24"/>
        </w:rPr>
      </w:pPr>
      <w:r w:rsidRPr="00663890">
        <w:rPr>
          <w:rFonts w:ascii="Times New Roman" w:hAnsi="Times New Roman" w:cs="Times New Roman"/>
          <w:sz w:val="24"/>
          <w:szCs w:val="24"/>
        </w:rPr>
        <w:t xml:space="preserve">Решением сессии  Совета местного самоуправления </w:t>
      </w:r>
    </w:p>
    <w:p w:rsidR="00663890" w:rsidRPr="00663890" w:rsidRDefault="00663890" w:rsidP="00663890">
      <w:pPr>
        <w:spacing w:after="0" w:line="240" w:lineRule="auto"/>
        <w:jc w:val="right"/>
        <w:rPr>
          <w:rFonts w:ascii="Times New Roman" w:hAnsi="Times New Roman" w:cs="Times New Roman"/>
          <w:sz w:val="24"/>
          <w:szCs w:val="24"/>
        </w:rPr>
      </w:pPr>
      <w:r w:rsidRPr="00663890">
        <w:rPr>
          <w:rFonts w:ascii="Times New Roman" w:hAnsi="Times New Roman" w:cs="Times New Roman"/>
          <w:sz w:val="24"/>
          <w:szCs w:val="24"/>
        </w:rPr>
        <w:t xml:space="preserve">сельского поселения </w:t>
      </w:r>
      <w:proofErr w:type="gramStart"/>
      <w:r w:rsidRPr="00663890">
        <w:rPr>
          <w:rFonts w:ascii="Times New Roman" w:hAnsi="Times New Roman" w:cs="Times New Roman"/>
          <w:sz w:val="24"/>
          <w:szCs w:val="24"/>
        </w:rPr>
        <w:t>Ново-Полтавское</w:t>
      </w:r>
      <w:proofErr w:type="gramEnd"/>
      <w:r w:rsidRPr="00663890">
        <w:rPr>
          <w:rFonts w:ascii="Times New Roman" w:hAnsi="Times New Roman" w:cs="Times New Roman"/>
          <w:sz w:val="24"/>
          <w:szCs w:val="24"/>
        </w:rPr>
        <w:t xml:space="preserve"> </w:t>
      </w:r>
    </w:p>
    <w:p w:rsidR="00663890" w:rsidRPr="00663890" w:rsidRDefault="00663890" w:rsidP="00663890">
      <w:pPr>
        <w:spacing w:after="0" w:line="240" w:lineRule="auto"/>
        <w:jc w:val="right"/>
        <w:rPr>
          <w:rFonts w:ascii="Times New Roman" w:hAnsi="Times New Roman" w:cs="Times New Roman"/>
          <w:sz w:val="24"/>
          <w:szCs w:val="24"/>
        </w:rPr>
      </w:pPr>
      <w:proofErr w:type="spellStart"/>
      <w:r w:rsidRPr="00663890">
        <w:rPr>
          <w:rFonts w:ascii="Times New Roman" w:hAnsi="Times New Roman" w:cs="Times New Roman"/>
          <w:sz w:val="24"/>
          <w:szCs w:val="24"/>
        </w:rPr>
        <w:t>Прохладненского</w:t>
      </w:r>
      <w:proofErr w:type="spellEnd"/>
      <w:r w:rsidRPr="00663890">
        <w:rPr>
          <w:rFonts w:ascii="Times New Roman" w:hAnsi="Times New Roman" w:cs="Times New Roman"/>
          <w:sz w:val="24"/>
          <w:szCs w:val="24"/>
        </w:rPr>
        <w:t xml:space="preserve"> муниципального района</w:t>
      </w:r>
    </w:p>
    <w:p w:rsidR="00663890" w:rsidRPr="00663890" w:rsidRDefault="00663890" w:rsidP="00663890">
      <w:pPr>
        <w:spacing w:after="0" w:line="240" w:lineRule="auto"/>
        <w:jc w:val="right"/>
        <w:rPr>
          <w:rFonts w:ascii="Times New Roman" w:hAnsi="Times New Roman" w:cs="Times New Roman"/>
          <w:sz w:val="24"/>
          <w:szCs w:val="24"/>
        </w:rPr>
      </w:pPr>
      <w:r w:rsidRPr="00663890">
        <w:rPr>
          <w:rFonts w:ascii="Times New Roman" w:hAnsi="Times New Roman" w:cs="Times New Roman"/>
          <w:sz w:val="24"/>
          <w:szCs w:val="24"/>
        </w:rPr>
        <w:t xml:space="preserve"> Каба</w:t>
      </w:r>
      <w:r w:rsidR="001A4CFC">
        <w:rPr>
          <w:rFonts w:ascii="Times New Roman" w:hAnsi="Times New Roman" w:cs="Times New Roman"/>
          <w:sz w:val="24"/>
          <w:szCs w:val="24"/>
        </w:rPr>
        <w:t>рдино-Балкарской Республики от 28</w:t>
      </w:r>
      <w:r w:rsidRPr="00663890">
        <w:rPr>
          <w:rFonts w:ascii="Times New Roman" w:hAnsi="Times New Roman" w:cs="Times New Roman"/>
          <w:sz w:val="24"/>
          <w:szCs w:val="24"/>
        </w:rPr>
        <w:t>.1</w:t>
      </w:r>
      <w:r w:rsidR="001A4CFC">
        <w:rPr>
          <w:rFonts w:ascii="Times New Roman" w:hAnsi="Times New Roman" w:cs="Times New Roman"/>
          <w:sz w:val="24"/>
          <w:szCs w:val="24"/>
        </w:rPr>
        <w:t>1</w:t>
      </w:r>
      <w:r w:rsidRPr="00663890">
        <w:rPr>
          <w:rFonts w:ascii="Times New Roman" w:hAnsi="Times New Roman" w:cs="Times New Roman"/>
          <w:sz w:val="24"/>
          <w:szCs w:val="24"/>
        </w:rPr>
        <w:t>.2017г.№2</w:t>
      </w:r>
      <w:r w:rsidR="001A4CFC">
        <w:rPr>
          <w:rFonts w:ascii="Times New Roman" w:hAnsi="Times New Roman" w:cs="Times New Roman"/>
          <w:sz w:val="24"/>
          <w:szCs w:val="24"/>
        </w:rPr>
        <w:t>3</w:t>
      </w:r>
      <w:r w:rsidRPr="00663890">
        <w:rPr>
          <w:rFonts w:ascii="Times New Roman" w:hAnsi="Times New Roman" w:cs="Times New Roman"/>
          <w:sz w:val="24"/>
          <w:szCs w:val="24"/>
        </w:rPr>
        <w:t>/1</w:t>
      </w:r>
    </w:p>
    <w:p w:rsidR="00663890" w:rsidRPr="00663890" w:rsidRDefault="00663890" w:rsidP="00663890">
      <w:pPr>
        <w:spacing w:after="0" w:line="240" w:lineRule="auto"/>
        <w:jc w:val="right"/>
        <w:rPr>
          <w:rFonts w:ascii="Times New Roman" w:hAnsi="Times New Roman" w:cs="Times New Roman"/>
          <w:b/>
          <w:sz w:val="24"/>
          <w:szCs w:val="24"/>
        </w:rPr>
      </w:pPr>
    </w:p>
    <w:p w:rsidR="001A4CFC" w:rsidRDefault="001A4CFC" w:rsidP="001A4CFC">
      <w:pPr>
        <w:jc w:val="center"/>
        <w:rPr>
          <w:rFonts w:ascii="Times New Roman" w:eastAsia="Calibri" w:hAnsi="Times New Roman" w:cs="Times New Roman"/>
          <w:b/>
          <w:sz w:val="40"/>
          <w:szCs w:val="40"/>
        </w:rPr>
      </w:pPr>
    </w:p>
    <w:p w:rsidR="001A4CFC" w:rsidRDefault="001A4CFC" w:rsidP="001A4CFC">
      <w:pPr>
        <w:jc w:val="center"/>
        <w:rPr>
          <w:rFonts w:ascii="Times New Roman" w:eastAsia="Calibri" w:hAnsi="Times New Roman" w:cs="Times New Roman"/>
          <w:b/>
          <w:sz w:val="40"/>
          <w:szCs w:val="40"/>
        </w:rPr>
      </w:pPr>
    </w:p>
    <w:p w:rsidR="001A4CFC" w:rsidRPr="00663890" w:rsidRDefault="001A4CFC" w:rsidP="001A4CFC">
      <w:pPr>
        <w:jc w:val="center"/>
        <w:rPr>
          <w:rFonts w:ascii="Times New Roman" w:eastAsia="Calibri" w:hAnsi="Times New Roman" w:cs="Times New Roman"/>
          <w:b/>
          <w:sz w:val="40"/>
          <w:szCs w:val="40"/>
        </w:rPr>
      </w:pPr>
      <w:r w:rsidRPr="00663890">
        <w:rPr>
          <w:rFonts w:ascii="Times New Roman" w:eastAsia="Calibri" w:hAnsi="Times New Roman" w:cs="Times New Roman"/>
          <w:b/>
          <w:sz w:val="40"/>
          <w:szCs w:val="40"/>
        </w:rPr>
        <w:t>Муниципальная программа</w:t>
      </w:r>
    </w:p>
    <w:p w:rsidR="001A4CFC" w:rsidRPr="00663890" w:rsidRDefault="001A4CFC" w:rsidP="001A4CFC">
      <w:pPr>
        <w:spacing w:after="0" w:line="240" w:lineRule="auto"/>
        <w:ind w:firstLine="540"/>
        <w:jc w:val="center"/>
        <w:rPr>
          <w:rFonts w:ascii="Times New Roman" w:hAnsi="Times New Roman" w:cs="Times New Roman"/>
          <w:b/>
          <w:sz w:val="40"/>
          <w:szCs w:val="40"/>
        </w:rPr>
      </w:pPr>
      <w:r w:rsidRPr="00663890">
        <w:rPr>
          <w:rFonts w:ascii="Times New Roman" w:hAnsi="Times New Roman" w:cs="Times New Roman"/>
          <w:b/>
          <w:sz w:val="40"/>
          <w:szCs w:val="40"/>
        </w:rPr>
        <w:t>«Формирование современной городской среды» на 2018-202</w:t>
      </w:r>
      <w:r>
        <w:rPr>
          <w:rFonts w:ascii="Times New Roman" w:hAnsi="Times New Roman" w:cs="Times New Roman"/>
          <w:b/>
          <w:sz w:val="40"/>
          <w:szCs w:val="40"/>
        </w:rPr>
        <w:t>2</w:t>
      </w:r>
      <w:r w:rsidRPr="00663890">
        <w:rPr>
          <w:rFonts w:ascii="Times New Roman" w:hAnsi="Times New Roman" w:cs="Times New Roman"/>
          <w:b/>
          <w:sz w:val="40"/>
          <w:szCs w:val="40"/>
        </w:rPr>
        <w:t xml:space="preserve"> годы в сельском поселении Ново-Полтавское </w:t>
      </w:r>
      <w:proofErr w:type="spellStart"/>
      <w:r w:rsidRPr="00663890">
        <w:rPr>
          <w:rFonts w:ascii="Times New Roman" w:hAnsi="Times New Roman" w:cs="Times New Roman"/>
          <w:b/>
          <w:sz w:val="40"/>
          <w:szCs w:val="40"/>
        </w:rPr>
        <w:t>Прохладненского</w:t>
      </w:r>
      <w:proofErr w:type="spellEnd"/>
      <w:r w:rsidRPr="00663890">
        <w:rPr>
          <w:rFonts w:ascii="Times New Roman" w:hAnsi="Times New Roman" w:cs="Times New Roman"/>
          <w:b/>
          <w:sz w:val="40"/>
          <w:szCs w:val="40"/>
        </w:rPr>
        <w:t xml:space="preserve"> муниципального района КБР»</w:t>
      </w:r>
    </w:p>
    <w:p w:rsidR="001A4CFC" w:rsidRPr="00663890" w:rsidRDefault="001A4CFC" w:rsidP="001A4CFC">
      <w:pPr>
        <w:jc w:val="center"/>
        <w:rPr>
          <w:rFonts w:ascii="Times New Roman" w:eastAsia="Calibri" w:hAnsi="Times New Roman" w:cs="Times New Roman"/>
          <w:b/>
          <w:sz w:val="40"/>
          <w:szCs w:val="40"/>
        </w:rPr>
      </w:pPr>
      <w:r w:rsidRPr="00663890">
        <w:rPr>
          <w:rFonts w:ascii="Times New Roman" w:eastAsia="Calibri" w:hAnsi="Times New Roman" w:cs="Times New Roman"/>
          <w:b/>
          <w:sz w:val="40"/>
          <w:szCs w:val="40"/>
        </w:rPr>
        <w:t>(в рамках реализации приоритетного проекта «Формирование современной городской среды»)</w:t>
      </w:r>
    </w:p>
    <w:p w:rsidR="001A4CFC" w:rsidRPr="00663890" w:rsidRDefault="001A4CFC" w:rsidP="001A4CFC">
      <w:pPr>
        <w:jc w:val="center"/>
        <w:rPr>
          <w:rFonts w:ascii="Times New Roman" w:eastAsia="Calibri" w:hAnsi="Times New Roman" w:cs="Times New Roman"/>
          <w:b/>
          <w:sz w:val="40"/>
          <w:szCs w:val="40"/>
        </w:rPr>
      </w:pPr>
    </w:p>
    <w:p w:rsidR="001A4CFC" w:rsidRPr="00027080" w:rsidRDefault="001A4CFC" w:rsidP="001A4CFC">
      <w:pPr>
        <w:jc w:val="center"/>
        <w:rPr>
          <w:rFonts w:eastAsia="Calibri"/>
          <w:b/>
          <w:sz w:val="36"/>
          <w:szCs w:val="36"/>
        </w:rPr>
      </w:pPr>
    </w:p>
    <w:p w:rsidR="001A4CFC" w:rsidRPr="00027080" w:rsidRDefault="001A4CFC" w:rsidP="001A4CFC">
      <w:pPr>
        <w:jc w:val="center"/>
        <w:rPr>
          <w:rFonts w:eastAsia="Calibri"/>
          <w:b/>
          <w:sz w:val="36"/>
          <w:szCs w:val="36"/>
        </w:rPr>
      </w:pPr>
    </w:p>
    <w:p w:rsidR="001A4CFC" w:rsidRPr="00027080" w:rsidRDefault="001A4CFC" w:rsidP="001A4CFC">
      <w:pPr>
        <w:jc w:val="center"/>
        <w:rPr>
          <w:rFonts w:eastAsia="Calibri"/>
          <w:b/>
          <w:sz w:val="36"/>
          <w:szCs w:val="36"/>
        </w:rPr>
      </w:pPr>
    </w:p>
    <w:p w:rsidR="001A4CFC" w:rsidRPr="00027080" w:rsidRDefault="001A4CFC" w:rsidP="001A4CFC">
      <w:pPr>
        <w:jc w:val="center"/>
        <w:rPr>
          <w:rFonts w:eastAsia="Calibri"/>
          <w:b/>
          <w:sz w:val="36"/>
          <w:szCs w:val="36"/>
        </w:rPr>
      </w:pPr>
    </w:p>
    <w:p w:rsidR="001A4CFC" w:rsidRPr="00027080" w:rsidRDefault="001A4CFC" w:rsidP="001A4CFC">
      <w:pPr>
        <w:jc w:val="center"/>
        <w:rPr>
          <w:rFonts w:eastAsia="Calibri"/>
          <w:b/>
          <w:sz w:val="36"/>
          <w:szCs w:val="36"/>
        </w:rPr>
      </w:pPr>
    </w:p>
    <w:p w:rsidR="001A4CFC" w:rsidRPr="00027080" w:rsidRDefault="001A4CFC" w:rsidP="001A4CFC">
      <w:pPr>
        <w:jc w:val="center"/>
        <w:rPr>
          <w:rFonts w:eastAsia="Calibri"/>
          <w:b/>
          <w:sz w:val="36"/>
          <w:szCs w:val="36"/>
        </w:rPr>
      </w:pPr>
    </w:p>
    <w:p w:rsidR="001A4CFC" w:rsidRPr="00027080" w:rsidRDefault="001A4CFC" w:rsidP="001A4CFC">
      <w:pPr>
        <w:jc w:val="center"/>
        <w:rPr>
          <w:rFonts w:eastAsia="Calibri"/>
          <w:b/>
          <w:sz w:val="36"/>
          <w:szCs w:val="36"/>
        </w:rPr>
      </w:pPr>
    </w:p>
    <w:p w:rsidR="001A4CFC" w:rsidRPr="00027080" w:rsidRDefault="001A4CFC" w:rsidP="001A4CFC">
      <w:pPr>
        <w:jc w:val="center"/>
        <w:rPr>
          <w:rFonts w:eastAsia="Calibri"/>
          <w:b/>
          <w:sz w:val="36"/>
          <w:szCs w:val="36"/>
        </w:rPr>
      </w:pPr>
    </w:p>
    <w:p w:rsidR="001A4CFC" w:rsidRPr="00027080" w:rsidRDefault="001A4CFC" w:rsidP="001A4CFC">
      <w:pPr>
        <w:jc w:val="center"/>
        <w:rPr>
          <w:rFonts w:eastAsia="Calibri"/>
          <w:b/>
          <w:sz w:val="36"/>
          <w:szCs w:val="36"/>
        </w:rPr>
      </w:pPr>
    </w:p>
    <w:p w:rsidR="001A4CFC" w:rsidRDefault="001A4CFC" w:rsidP="001A4CFC">
      <w:pPr>
        <w:jc w:val="center"/>
        <w:rPr>
          <w:rFonts w:eastAsia="Calibri"/>
          <w:b/>
          <w:sz w:val="24"/>
          <w:szCs w:val="24"/>
        </w:rPr>
      </w:pPr>
    </w:p>
    <w:p w:rsidR="001A4CFC" w:rsidRDefault="001A4CFC" w:rsidP="001A4CFC">
      <w:pPr>
        <w:spacing w:after="0" w:line="240" w:lineRule="auto"/>
        <w:jc w:val="center"/>
        <w:rPr>
          <w:rFonts w:ascii="Times New Roman" w:eastAsia="Calibri" w:hAnsi="Times New Roman" w:cs="Times New Roman"/>
          <w:b/>
          <w:sz w:val="24"/>
          <w:szCs w:val="24"/>
        </w:rPr>
      </w:pPr>
      <w:r w:rsidRPr="00282A14">
        <w:rPr>
          <w:rFonts w:ascii="Times New Roman" w:eastAsia="Calibri" w:hAnsi="Times New Roman" w:cs="Times New Roman"/>
          <w:b/>
          <w:sz w:val="24"/>
          <w:szCs w:val="24"/>
        </w:rPr>
        <w:t>с</w:t>
      </w:r>
      <w:proofErr w:type="gramStart"/>
      <w:r w:rsidRPr="00282A14">
        <w:rPr>
          <w:rFonts w:ascii="Times New Roman" w:eastAsia="Calibri" w:hAnsi="Times New Roman" w:cs="Times New Roman"/>
          <w:b/>
          <w:sz w:val="24"/>
          <w:szCs w:val="24"/>
        </w:rPr>
        <w:t>.Н</w:t>
      </w:r>
      <w:proofErr w:type="gramEnd"/>
      <w:r w:rsidRPr="00282A14">
        <w:rPr>
          <w:rFonts w:ascii="Times New Roman" w:eastAsia="Calibri" w:hAnsi="Times New Roman" w:cs="Times New Roman"/>
          <w:b/>
          <w:sz w:val="24"/>
          <w:szCs w:val="24"/>
        </w:rPr>
        <w:t xml:space="preserve">ово-Полтавское </w:t>
      </w:r>
    </w:p>
    <w:p w:rsidR="001A4CFC" w:rsidRPr="00282A14" w:rsidRDefault="001A4CFC" w:rsidP="001A4CFC">
      <w:pPr>
        <w:spacing w:after="0" w:line="240" w:lineRule="auto"/>
        <w:jc w:val="center"/>
        <w:rPr>
          <w:rFonts w:ascii="Times New Roman" w:eastAsia="Calibri" w:hAnsi="Times New Roman" w:cs="Times New Roman"/>
          <w:b/>
          <w:sz w:val="24"/>
          <w:szCs w:val="24"/>
        </w:rPr>
        <w:sectPr w:rsidR="001A4CFC" w:rsidRPr="00282A14" w:rsidSect="005A05BD">
          <w:headerReference w:type="default" r:id="rId10"/>
          <w:headerReference w:type="first" r:id="rId11"/>
          <w:pgSz w:w="11906" w:h="16838"/>
          <w:pgMar w:top="284" w:right="566" w:bottom="397" w:left="992" w:header="136" w:footer="709" w:gutter="0"/>
          <w:cols w:space="708"/>
          <w:titlePg/>
          <w:docGrid w:linePitch="360"/>
        </w:sectPr>
      </w:pPr>
      <w:r w:rsidRPr="00282A14">
        <w:rPr>
          <w:rFonts w:ascii="Times New Roman" w:eastAsia="Calibri" w:hAnsi="Times New Roman" w:cs="Times New Roman"/>
          <w:b/>
          <w:sz w:val="24"/>
          <w:szCs w:val="24"/>
        </w:rPr>
        <w:t>2017 год</w:t>
      </w:r>
    </w:p>
    <w:p w:rsidR="001A4CFC" w:rsidRPr="00282A14" w:rsidRDefault="001A4CFC" w:rsidP="001A4CFC">
      <w:pPr>
        <w:spacing w:after="0" w:line="259" w:lineRule="auto"/>
        <w:rPr>
          <w:rFonts w:ascii="Times New Roman" w:hAnsi="Times New Roman" w:cs="Times New Roman"/>
        </w:rPr>
      </w:pPr>
    </w:p>
    <w:p w:rsidR="001A4CFC" w:rsidRPr="00000C03" w:rsidRDefault="001A4CFC" w:rsidP="001A4CFC">
      <w:pPr>
        <w:spacing w:after="1" w:line="220" w:lineRule="atLeast"/>
        <w:jc w:val="center"/>
        <w:rPr>
          <w:rFonts w:ascii="Times New Roman" w:hAnsi="Times New Roman"/>
          <w:b/>
          <w:sz w:val="24"/>
          <w:szCs w:val="24"/>
        </w:rPr>
      </w:pPr>
      <w:r w:rsidRPr="00000C03">
        <w:rPr>
          <w:rFonts w:ascii="Times New Roman" w:hAnsi="Times New Roman"/>
          <w:b/>
          <w:sz w:val="24"/>
          <w:szCs w:val="24"/>
        </w:rPr>
        <w:t xml:space="preserve">ПАСПОРТ МУНИЦИПАЛЬНОЙ ПРОГРАММЫ СЕЛЬСКОГО ПОСЕЛЕНИЯ  </w:t>
      </w:r>
      <w:proofErr w:type="gramStart"/>
      <w:r w:rsidRPr="00000C03">
        <w:rPr>
          <w:rFonts w:ascii="Times New Roman" w:hAnsi="Times New Roman"/>
          <w:b/>
          <w:sz w:val="24"/>
          <w:szCs w:val="24"/>
        </w:rPr>
        <w:t>НОВО-ПОЛТАВСКОЕ</w:t>
      </w:r>
      <w:proofErr w:type="gramEnd"/>
      <w:r w:rsidRPr="00000C03">
        <w:rPr>
          <w:rFonts w:ascii="Times New Roman" w:hAnsi="Times New Roman" w:cs="Times New Roman"/>
          <w:b/>
          <w:sz w:val="24"/>
          <w:szCs w:val="24"/>
        </w:rPr>
        <w:t xml:space="preserve"> </w:t>
      </w:r>
      <w:r w:rsidRPr="00000C03">
        <w:rPr>
          <w:rFonts w:ascii="Times New Roman" w:hAnsi="Times New Roman"/>
          <w:b/>
          <w:sz w:val="24"/>
          <w:szCs w:val="24"/>
        </w:rPr>
        <w:t>ПРОХЛАДНЕНСКОГО МУНИЦИПАЛЬНОГО РАЙОНА</w:t>
      </w:r>
    </w:p>
    <w:p w:rsidR="001A4CFC" w:rsidRPr="00843144" w:rsidRDefault="001A4CFC" w:rsidP="001A4CFC">
      <w:pPr>
        <w:spacing w:after="1" w:line="220" w:lineRule="atLeast"/>
        <w:jc w:val="center"/>
        <w:rPr>
          <w:rFonts w:ascii="Times New Roman" w:hAnsi="Times New Roman"/>
          <w:sz w:val="24"/>
          <w:szCs w:val="24"/>
        </w:rPr>
      </w:pPr>
      <w:r w:rsidRPr="00843144">
        <w:rPr>
          <w:rFonts w:ascii="Times New Roman" w:hAnsi="Times New Roman"/>
          <w:sz w:val="24"/>
          <w:szCs w:val="24"/>
        </w:rPr>
        <w:t xml:space="preserve"> «</w:t>
      </w:r>
      <w:r w:rsidRPr="00843144">
        <w:rPr>
          <w:rFonts w:ascii="Times New Roman" w:hAnsi="Times New Roman"/>
          <w:b/>
          <w:sz w:val="24"/>
          <w:szCs w:val="24"/>
        </w:rPr>
        <w:t>ФОРМИРОВАНИЕ СОВРЕМЕННОЙ ГОРОДСКОЙ СРЕДЫ»</w:t>
      </w:r>
    </w:p>
    <w:p w:rsidR="001A4CFC" w:rsidRPr="00843144" w:rsidRDefault="001A4CFC" w:rsidP="001A4CFC">
      <w:pPr>
        <w:pStyle w:val="ConsPlusNormal"/>
        <w:jc w:val="center"/>
        <w:rPr>
          <w:rFonts w:ascii="Times New Roman" w:hAnsi="Times New Roman" w:cs="Times New Roman"/>
          <w:sz w:val="24"/>
          <w:szCs w:val="24"/>
        </w:rPr>
      </w:pPr>
      <w:r w:rsidRPr="00843144">
        <w:rPr>
          <w:rFonts w:ascii="Times New Roman" w:hAnsi="Times New Roman" w:cs="Times New Roman"/>
          <w:b/>
          <w:sz w:val="24"/>
          <w:szCs w:val="24"/>
        </w:rPr>
        <w:t>НА 2018 - 2022 ГОДЫ</w:t>
      </w:r>
    </w:p>
    <w:p w:rsidR="001A4CFC" w:rsidRPr="00062D08" w:rsidRDefault="001A4CFC" w:rsidP="001A4CFC">
      <w:pPr>
        <w:spacing w:after="0" w:line="240" w:lineRule="auto"/>
        <w:ind w:firstLine="540"/>
        <w:jc w:val="center"/>
        <w:rPr>
          <w:rFonts w:ascii="Times New Roman" w:hAnsi="Times New Roman" w:cs="Times New Roman"/>
          <w:sz w:val="24"/>
          <w:szCs w:val="24"/>
        </w:rPr>
      </w:pPr>
    </w:p>
    <w:tbl>
      <w:tblPr>
        <w:tblStyle w:val="af"/>
        <w:tblW w:w="10173" w:type="dxa"/>
        <w:tblLook w:val="04A0"/>
      </w:tblPr>
      <w:tblGrid>
        <w:gridCol w:w="4219"/>
        <w:gridCol w:w="5954"/>
      </w:tblGrid>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t>Наименование Программы</w:t>
            </w:r>
          </w:p>
        </w:tc>
        <w:tc>
          <w:tcPr>
            <w:tcW w:w="5954" w:type="dxa"/>
          </w:tcPr>
          <w:p w:rsidR="001A4CFC" w:rsidRPr="00062D08" w:rsidRDefault="001A4CFC" w:rsidP="00560979">
            <w:pPr>
              <w:rPr>
                <w:rFonts w:ascii="Times New Roman" w:hAnsi="Times New Roman" w:cs="Times New Roman"/>
                <w:sz w:val="24"/>
                <w:szCs w:val="24"/>
              </w:rPr>
            </w:pPr>
            <w:r w:rsidRPr="00062D08">
              <w:rPr>
                <w:rFonts w:ascii="Times New Roman" w:hAnsi="Times New Roman" w:cs="Times New Roman"/>
                <w:sz w:val="24"/>
                <w:szCs w:val="24"/>
              </w:rPr>
              <w:t>«Формирование современной городской среды» на 2018-202</w:t>
            </w:r>
            <w:r>
              <w:rPr>
                <w:rFonts w:ascii="Times New Roman" w:hAnsi="Times New Roman" w:cs="Times New Roman"/>
                <w:sz w:val="24"/>
                <w:szCs w:val="24"/>
              </w:rPr>
              <w:t>2</w:t>
            </w:r>
            <w:r w:rsidRPr="00062D08">
              <w:rPr>
                <w:rFonts w:ascii="Times New Roman" w:hAnsi="Times New Roman" w:cs="Times New Roman"/>
                <w:sz w:val="24"/>
                <w:szCs w:val="24"/>
              </w:rPr>
              <w:t xml:space="preserve"> годы в сельском поселении Ново-Полтавское </w:t>
            </w:r>
            <w:proofErr w:type="spellStart"/>
            <w:r w:rsidRPr="00062D08">
              <w:rPr>
                <w:rFonts w:ascii="Times New Roman" w:hAnsi="Times New Roman" w:cs="Times New Roman"/>
                <w:sz w:val="24"/>
                <w:szCs w:val="24"/>
              </w:rPr>
              <w:t>Прохладненского</w:t>
            </w:r>
            <w:proofErr w:type="spellEnd"/>
            <w:r w:rsidRPr="00062D08">
              <w:rPr>
                <w:rFonts w:ascii="Times New Roman" w:hAnsi="Times New Roman" w:cs="Times New Roman"/>
                <w:sz w:val="24"/>
                <w:szCs w:val="24"/>
              </w:rPr>
              <w:t xml:space="preserve"> муниципального района КБР» (далее - Программа)</w:t>
            </w:r>
          </w:p>
        </w:tc>
      </w:tr>
      <w:tr w:rsidR="001A4CFC" w:rsidRPr="00062D08" w:rsidTr="00560979">
        <w:tc>
          <w:tcPr>
            <w:tcW w:w="4219" w:type="dxa"/>
          </w:tcPr>
          <w:p w:rsidR="001A4CFC" w:rsidRPr="00062D08" w:rsidRDefault="001A4CFC" w:rsidP="00560979">
            <w:pPr>
              <w:rPr>
                <w:rFonts w:ascii="Times New Roman" w:eastAsia="Calibri" w:hAnsi="Times New Roman" w:cs="Times New Roman"/>
                <w:sz w:val="24"/>
                <w:szCs w:val="24"/>
              </w:rPr>
            </w:pPr>
            <w:r w:rsidRPr="00062D08">
              <w:rPr>
                <w:rFonts w:ascii="Times New Roman" w:eastAsia="Calibri" w:hAnsi="Times New Roman" w:cs="Times New Roman"/>
                <w:sz w:val="24"/>
                <w:szCs w:val="24"/>
              </w:rPr>
              <w:t>Основание для разработки Программы</w:t>
            </w:r>
          </w:p>
        </w:tc>
        <w:tc>
          <w:tcPr>
            <w:tcW w:w="5954" w:type="dxa"/>
          </w:tcPr>
          <w:p w:rsidR="001A4CFC" w:rsidRPr="00062D08" w:rsidRDefault="001A4CFC" w:rsidP="00560979">
            <w:pPr>
              <w:widowControl w:val="0"/>
              <w:autoSpaceDE w:val="0"/>
              <w:autoSpaceDN w:val="0"/>
              <w:adjustRightInd w:val="0"/>
              <w:rPr>
                <w:rFonts w:ascii="Times New Roman" w:hAnsi="Times New Roman" w:cs="Times New Roman"/>
                <w:sz w:val="24"/>
                <w:szCs w:val="24"/>
              </w:rPr>
            </w:pPr>
            <w:r w:rsidRPr="00062D08">
              <w:rPr>
                <w:rFonts w:ascii="Times New Roman" w:hAnsi="Times New Roman" w:cs="Times New Roman"/>
                <w:sz w:val="24"/>
                <w:szCs w:val="24"/>
              </w:rPr>
              <w:t>Федеральный закон от 06.10.2003 года № 131-ФЗ «Об общих принципах организации местного самоуправления в Российской Федерации»,</w:t>
            </w:r>
          </w:p>
          <w:p w:rsidR="001A4CFC" w:rsidRPr="00062D08" w:rsidRDefault="001A4CFC" w:rsidP="00560979">
            <w:pPr>
              <w:rPr>
                <w:rFonts w:ascii="Times New Roman" w:hAnsi="Times New Roman" w:cs="Times New Roman"/>
                <w:sz w:val="24"/>
                <w:szCs w:val="24"/>
              </w:rPr>
            </w:pPr>
            <w:r w:rsidRPr="00062D08">
              <w:rPr>
                <w:rFonts w:ascii="Times New Roman" w:hAnsi="Times New Roman" w:cs="Times New Roman"/>
                <w:sz w:val="24"/>
                <w:szCs w:val="24"/>
              </w:rPr>
              <w:t xml:space="preserve"> Постановление правительства Российской Федерации от 10.02.2017 г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t>Ответственный исполнитель программы</w:t>
            </w:r>
          </w:p>
        </w:tc>
        <w:tc>
          <w:tcPr>
            <w:tcW w:w="5954" w:type="dxa"/>
          </w:tcPr>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t xml:space="preserve">Местная администрация сельского поселения </w:t>
            </w:r>
            <w:proofErr w:type="gramStart"/>
            <w:r w:rsidRPr="00062D08">
              <w:rPr>
                <w:rFonts w:ascii="Times New Roman" w:eastAsia="Calibri" w:hAnsi="Times New Roman" w:cs="Times New Roman"/>
                <w:sz w:val="24"/>
                <w:szCs w:val="24"/>
              </w:rPr>
              <w:t>Ново-Полтавское</w:t>
            </w:r>
            <w:proofErr w:type="gramEnd"/>
            <w:r w:rsidRPr="00062D08">
              <w:rPr>
                <w:rFonts w:ascii="Times New Roman" w:eastAsia="Calibri" w:hAnsi="Times New Roman" w:cs="Times New Roman"/>
                <w:sz w:val="24"/>
                <w:szCs w:val="24"/>
              </w:rPr>
              <w:t xml:space="preserve"> </w:t>
            </w:r>
            <w:proofErr w:type="spellStart"/>
            <w:r w:rsidRPr="00062D08">
              <w:rPr>
                <w:rFonts w:ascii="Times New Roman" w:eastAsia="Calibri" w:hAnsi="Times New Roman" w:cs="Times New Roman"/>
                <w:sz w:val="24"/>
                <w:szCs w:val="24"/>
              </w:rPr>
              <w:t>Прохладненского</w:t>
            </w:r>
            <w:proofErr w:type="spellEnd"/>
            <w:r w:rsidRPr="00062D08">
              <w:rPr>
                <w:rFonts w:ascii="Times New Roman" w:eastAsia="Calibri" w:hAnsi="Times New Roman" w:cs="Times New Roman"/>
                <w:sz w:val="24"/>
                <w:szCs w:val="24"/>
              </w:rPr>
              <w:t xml:space="preserve"> муниципального района Кабардино-Балкарской Республики</w:t>
            </w:r>
          </w:p>
        </w:tc>
      </w:tr>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hAnsi="Times New Roman" w:cs="Times New Roman"/>
                <w:sz w:val="24"/>
                <w:szCs w:val="24"/>
              </w:rPr>
              <w:t>Соисполнители муниципальной программы</w:t>
            </w:r>
          </w:p>
        </w:tc>
        <w:tc>
          <w:tcPr>
            <w:tcW w:w="5954" w:type="dxa"/>
          </w:tcPr>
          <w:p w:rsidR="001A4CFC" w:rsidRPr="00062D08" w:rsidRDefault="001A4CFC" w:rsidP="00560979">
            <w:pPr>
              <w:rPr>
                <w:rFonts w:ascii="Times New Roman" w:hAnsi="Times New Roman" w:cs="Times New Roman"/>
                <w:sz w:val="24"/>
                <w:szCs w:val="24"/>
              </w:rPr>
            </w:pPr>
            <w:r w:rsidRPr="00062D08">
              <w:rPr>
                <w:rFonts w:ascii="Times New Roman" w:hAnsi="Times New Roman" w:cs="Times New Roman"/>
                <w:sz w:val="24"/>
                <w:szCs w:val="24"/>
              </w:rPr>
              <w:t>отсутствуют</w:t>
            </w:r>
          </w:p>
        </w:tc>
      </w:tr>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t>Цели Программы</w:t>
            </w:r>
          </w:p>
        </w:tc>
        <w:tc>
          <w:tcPr>
            <w:tcW w:w="5954" w:type="dxa"/>
          </w:tcPr>
          <w:p w:rsidR="001A4CFC" w:rsidRPr="00062D08" w:rsidRDefault="001A4CFC" w:rsidP="00560979">
            <w:pPr>
              <w:tabs>
                <w:tab w:val="left" w:pos="-108"/>
              </w:tabs>
              <w:rPr>
                <w:rFonts w:ascii="Times New Roman" w:hAnsi="Times New Roman" w:cs="Times New Roman"/>
                <w:sz w:val="24"/>
                <w:szCs w:val="24"/>
              </w:rPr>
            </w:pPr>
            <w:r w:rsidRPr="00062D08">
              <w:rPr>
                <w:rFonts w:ascii="Times New Roman" w:eastAsia="Calibri" w:hAnsi="Times New Roman" w:cs="Times New Roman"/>
                <w:sz w:val="24"/>
                <w:szCs w:val="24"/>
              </w:rPr>
              <w:t xml:space="preserve">Повышение </w:t>
            </w:r>
            <w:proofErr w:type="gramStart"/>
            <w:r w:rsidRPr="00062D08">
              <w:rPr>
                <w:rFonts w:ascii="Times New Roman" w:eastAsia="Calibri" w:hAnsi="Times New Roman" w:cs="Times New Roman"/>
                <w:sz w:val="24"/>
                <w:szCs w:val="24"/>
              </w:rPr>
              <w:t>уровня благоустройства территорий общего пользования сельского поселения</w:t>
            </w:r>
            <w:proofErr w:type="gramEnd"/>
            <w:r w:rsidRPr="00062D08">
              <w:rPr>
                <w:rFonts w:ascii="Times New Roman" w:eastAsia="Calibri" w:hAnsi="Times New Roman" w:cs="Times New Roman"/>
                <w:sz w:val="24"/>
                <w:szCs w:val="24"/>
              </w:rPr>
              <w:t xml:space="preserve"> Ново-Полтавское, а также дворовых территорий многоквартирных домов.</w:t>
            </w:r>
          </w:p>
        </w:tc>
      </w:tr>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t>Задачи Программы</w:t>
            </w:r>
          </w:p>
        </w:tc>
        <w:tc>
          <w:tcPr>
            <w:tcW w:w="5954" w:type="dxa"/>
          </w:tcPr>
          <w:p w:rsidR="001A4CFC" w:rsidRPr="00062D08" w:rsidRDefault="001A4CFC" w:rsidP="00560979">
            <w:pPr>
              <w:widowControl w:val="0"/>
              <w:tabs>
                <w:tab w:val="left" w:pos="426"/>
                <w:tab w:val="left" w:pos="1134"/>
              </w:tabs>
              <w:autoSpaceDE w:val="0"/>
              <w:autoSpaceDN w:val="0"/>
              <w:adjustRightInd w:val="0"/>
              <w:rPr>
                <w:rFonts w:ascii="Times New Roman" w:eastAsia="Calibri" w:hAnsi="Times New Roman" w:cs="Times New Roman"/>
                <w:sz w:val="24"/>
                <w:szCs w:val="24"/>
              </w:rPr>
            </w:pPr>
            <w:r w:rsidRPr="00062D08">
              <w:rPr>
                <w:rFonts w:ascii="Times New Roman" w:eastAsia="Calibri" w:hAnsi="Times New Roman" w:cs="Times New Roman"/>
                <w:sz w:val="24"/>
                <w:szCs w:val="24"/>
              </w:rPr>
              <w:t>Основными задачами Программы являются:</w:t>
            </w:r>
          </w:p>
          <w:p w:rsidR="001A4CFC" w:rsidRPr="00062D08" w:rsidRDefault="001A4CFC" w:rsidP="00560979">
            <w:pPr>
              <w:widowControl w:val="0"/>
              <w:tabs>
                <w:tab w:val="left" w:pos="426"/>
                <w:tab w:val="left" w:pos="1134"/>
              </w:tabs>
              <w:autoSpaceDE w:val="0"/>
              <w:autoSpaceDN w:val="0"/>
              <w:adjustRightInd w:val="0"/>
              <w:rPr>
                <w:rFonts w:ascii="Times New Roman" w:eastAsia="Calibri" w:hAnsi="Times New Roman" w:cs="Times New Roman"/>
                <w:sz w:val="24"/>
                <w:szCs w:val="24"/>
              </w:rPr>
            </w:pPr>
            <w:r w:rsidRPr="00062D08">
              <w:rPr>
                <w:rFonts w:ascii="Times New Roman" w:eastAsia="Calibri" w:hAnsi="Times New Roman" w:cs="Times New Roman"/>
                <w:sz w:val="24"/>
                <w:szCs w:val="24"/>
              </w:rPr>
              <w:t xml:space="preserve">1) Организация мероприятий по благоустройству </w:t>
            </w:r>
            <w:r w:rsidRPr="00062D08">
              <w:rPr>
                <w:rFonts w:ascii="Times New Roman" w:hAnsi="Times New Roman" w:cs="Times New Roman"/>
                <w:sz w:val="24"/>
                <w:szCs w:val="24"/>
              </w:rPr>
              <w:t xml:space="preserve">территорий общего пользования </w:t>
            </w:r>
            <w:r w:rsidRPr="00062D08">
              <w:rPr>
                <w:rFonts w:ascii="Times New Roman" w:eastAsia="Calibri" w:hAnsi="Times New Roman" w:cs="Times New Roman"/>
                <w:sz w:val="24"/>
                <w:szCs w:val="24"/>
              </w:rPr>
              <w:t xml:space="preserve">сельского поселения </w:t>
            </w:r>
            <w:proofErr w:type="gramStart"/>
            <w:r w:rsidRPr="00062D08">
              <w:rPr>
                <w:rFonts w:ascii="Times New Roman" w:eastAsia="Calibri" w:hAnsi="Times New Roman" w:cs="Times New Roman"/>
                <w:sz w:val="24"/>
                <w:szCs w:val="24"/>
              </w:rPr>
              <w:t>Ново-Полтавское</w:t>
            </w:r>
            <w:proofErr w:type="gramEnd"/>
            <w:r w:rsidRPr="00062D08">
              <w:rPr>
                <w:rFonts w:ascii="Times New Roman" w:eastAsia="Calibri" w:hAnsi="Times New Roman" w:cs="Times New Roman"/>
                <w:sz w:val="24"/>
                <w:szCs w:val="24"/>
              </w:rPr>
              <w:t>.</w:t>
            </w:r>
          </w:p>
          <w:p w:rsidR="001A4CFC" w:rsidRPr="00062D08" w:rsidRDefault="001A4CFC" w:rsidP="00560979">
            <w:pPr>
              <w:widowControl w:val="0"/>
              <w:tabs>
                <w:tab w:val="left" w:pos="426"/>
                <w:tab w:val="left" w:pos="1134"/>
              </w:tabs>
              <w:autoSpaceDE w:val="0"/>
              <w:autoSpaceDN w:val="0"/>
              <w:adjustRightInd w:val="0"/>
              <w:rPr>
                <w:rFonts w:ascii="Times New Roman" w:eastAsia="Calibri" w:hAnsi="Times New Roman" w:cs="Times New Roman"/>
                <w:sz w:val="24"/>
                <w:szCs w:val="24"/>
              </w:rPr>
            </w:pPr>
            <w:r w:rsidRPr="00062D08">
              <w:rPr>
                <w:rFonts w:ascii="Times New Roman" w:eastAsia="Calibri" w:hAnsi="Times New Roman" w:cs="Times New Roman"/>
                <w:sz w:val="24"/>
                <w:szCs w:val="24"/>
              </w:rPr>
              <w:t xml:space="preserve">2) Организация мероприятий по благоустройству дворовых территорий многоквартирных домов  сельского поселения </w:t>
            </w:r>
            <w:proofErr w:type="gramStart"/>
            <w:r w:rsidRPr="00062D08">
              <w:rPr>
                <w:rFonts w:ascii="Times New Roman" w:eastAsia="Calibri" w:hAnsi="Times New Roman" w:cs="Times New Roman"/>
                <w:sz w:val="24"/>
                <w:szCs w:val="24"/>
              </w:rPr>
              <w:t>Ново-Полтавское</w:t>
            </w:r>
            <w:proofErr w:type="gramEnd"/>
            <w:r w:rsidRPr="00062D08">
              <w:rPr>
                <w:rFonts w:ascii="Times New Roman" w:eastAsia="Calibri" w:hAnsi="Times New Roman" w:cs="Times New Roman"/>
                <w:sz w:val="24"/>
                <w:szCs w:val="24"/>
              </w:rPr>
              <w:t xml:space="preserve">. </w:t>
            </w:r>
          </w:p>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t>3) Повышение уровня вовлеченности заинтересованности граждан, организаций в реализации мероприятий по благоустройству мест общего пользования и дворовых территорий.</w:t>
            </w:r>
          </w:p>
        </w:tc>
      </w:tr>
      <w:tr w:rsidR="001A4CFC" w:rsidRPr="00062D08" w:rsidTr="00560979">
        <w:tc>
          <w:tcPr>
            <w:tcW w:w="4219" w:type="dxa"/>
          </w:tcPr>
          <w:p w:rsidR="001A4CFC" w:rsidRPr="00062D08" w:rsidRDefault="001A4CFC" w:rsidP="00560979">
            <w:pPr>
              <w:widowControl w:val="0"/>
              <w:autoSpaceDE w:val="0"/>
              <w:autoSpaceDN w:val="0"/>
              <w:adjustRightInd w:val="0"/>
              <w:rPr>
                <w:rFonts w:ascii="Times New Roman" w:eastAsia="Calibri" w:hAnsi="Times New Roman" w:cs="Times New Roman"/>
                <w:sz w:val="24"/>
                <w:szCs w:val="24"/>
              </w:rPr>
            </w:pPr>
            <w:r w:rsidRPr="00062D08">
              <w:rPr>
                <w:rFonts w:ascii="Times New Roman" w:eastAsia="Calibri" w:hAnsi="Times New Roman" w:cs="Times New Roman"/>
                <w:sz w:val="24"/>
                <w:szCs w:val="24"/>
              </w:rPr>
              <w:t>Целевые индикаторы и показатели Программы</w:t>
            </w:r>
          </w:p>
        </w:tc>
        <w:tc>
          <w:tcPr>
            <w:tcW w:w="5954" w:type="dxa"/>
          </w:tcPr>
          <w:p w:rsidR="001A4CFC" w:rsidRDefault="001A4CFC" w:rsidP="00560979">
            <w:pPr>
              <w:widowControl w:val="0"/>
              <w:autoSpaceDE w:val="0"/>
              <w:autoSpaceDN w:val="0"/>
              <w:adjustRightInd w:val="0"/>
              <w:jc w:val="both"/>
              <w:rPr>
                <w:rFonts w:ascii="Times New Roman" w:eastAsia="Calibri" w:hAnsi="Times New Roman" w:cs="Times New Roman"/>
                <w:sz w:val="24"/>
                <w:szCs w:val="24"/>
              </w:rPr>
            </w:pPr>
            <w:r w:rsidRPr="00062D08">
              <w:rPr>
                <w:rFonts w:ascii="Times New Roman" w:eastAsia="Calibri" w:hAnsi="Times New Roman" w:cs="Times New Roman"/>
                <w:sz w:val="24"/>
                <w:szCs w:val="24"/>
              </w:rPr>
              <w:t>Повышение доли отремонтированных дворовых территорий многоквартирных домов</w:t>
            </w:r>
            <w:r>
              <w:rPr>
                <w:rFonts w:ascii="Times New Roman" w:eastAsia="Calibri" w:hAnsi="Times New Roman" w:cs="Times New Roman"/>
                <w:sz w:val="24"/>
                <w:szCs w:val="24"/>
              </w:rPr>
              <w:t xml:space="preserve"> – 6 ед.;</w:t>
            </w:r>
          </w:p>
          <w:p w:rsidR="001A4CFC" w:rsidRPr="00062D08" w:rsidRDefault="001A4CFC" w:rsidP="00560979">
            <w:pPr>
              <w:widowControl w:val="0"/>
              <w:autoSpaceDE w:val="0"/>
              <w:autoSpaceDN w:val="0"/>
              <w:adjustRightInd w:val="0"/>
              <w:jc w:val="both"/>
              <w:rPr>
                <w:rFonts w:ascii="Times New Roman" w:eastAsia="Calibri" w:hAnsi="Times New Roman" w:cs="Times New Roman"/>
                <w:sz w:val="24"/>
                <w:szCs w:val="24"/>
              </w:rPr>
            </w:pPr>
            <w:r w:rsidRPr="00062D08">
              <w:rPr>
                <w:rFonts w:ascii="Times New Roman" w:eastAsia="Calibri" w:hAnsi="Times New Roman" w:cs="Times New Roman"/>
                <w:sz w:val="24"/>
                <w:szCs w:val="24"/>
              </w:rPr>
              <w:t>и обустроенных мест массового пребывания населения</w:t>
            </w:r>
            <w:r>
              <w:rPr>
                <w:rFonts w:ascii="Times New Roman" w:eastAsia="Calibri" w:hAnsi="Times New Roman" w:cs="Times New Roman"/>
                <w:sz w:val="24"/>
                <w:szCs w:val="24"/>
              </w:rPr>
              <w:t xml:space="preserve"> - 2 ед.</w:t>
            </w:r>
          </w:p>
        </w:tc>
      </w:tr>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t>Срок реализации Программы</w:t>
            </w:r>
          </w:p>
        </w:tc>
        <w:tc>
          <w:tcPr>
            <w:tcW w:w="5954" w:type="dxa"/>
          </w:tcPr>
          <w:p w:rsidR="001A4CFC" w:rsidRPr="00062D08" w:rsidRDefault="001A4CFC" w:rsidP="00560979">
            <w:pPr>
              <w:rPr>
                <w:rFonts w:ascii="Times New Roman" w:hAnsi="Times New Roman" w:cs="Times New Roman"/>
                <w:sz w:val="24"/>
                <w:szCs w:val="24"/>
              </w:rPr>
            </w:pPr>
            <w:r w:rsidRPr="00062D08">
              <w:rPr>
                <w:rFonts w:ascii="Times New Roman" w:hAnsi="Times New Roman" w:cs="Times New Roman"/>
                <w:sz w:val="24"/>
                <w:szCs w:val="24"/>
              </w:rPr>
              <w:t>2018-202</w:t>
            </w:r>
            <w:r>
              <w:rPr>
                <w:rFonts w:ascii="Times New Roman" w:hAnsi="Times New Roman" w:cs="Times New Roman"/>
                <w:sz w:val="24"/>
                <w:szCs w:val="24"/>
              </w:rPr>
              <w:t>2</w:t>
            </w:r>
            <w:r w:rsidRPr="00062D08">
              <w:rPr>
                <w:rFonts w:ascii="Times New Roman" w:hAnsi="Times New Roman" w:cs="Times New Roman"/>
                <w:sz w:val="24"/>
                <w:szCs w:val="24"/>
              </w:rPr>
              <w:t xml:space="preserve"> годы</w:t>
            </w:r>
          </w:p>
        </w:tc>
      </w:tr>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hAnsi="Times New Roman" w:cs="Times New Roman"/>
                <w:sz w:val="24"/>
                <w:szCs w:val="24"/>
              </w:rPr>
              <w:t>Подпрограммы</w:t>
            </w:r>
          </w:p>
        </w:tc>
        <w:tc>
          <w:tcPr>
            <w:tcW w:w="5954" w:type="dxa"/>
          </w:tcPr>
          <w:p w:rsidR="001A4CFC" w:rsidRPr="00843144" w:rsidRDefault="001A4CFC" w:rsidP="00560979">
            <w:pPr>
              <w:spacing w:after="1" w:line="220" w:lineRule="atLeast"/>
              <w:rPr>
                <w:rFonts w:ascii="Times New Roman" w:eastAsia="Calibri" w:hAnsi="Times New Roman" w:cs="Times New Roman"/>
                <w:sz w:val="24"/>
                <w:szCs w:val="24"/>
              </w:rPr>
            </w:pPr>
            <w:r w:rsidRPr="00843144">
              <w:rPr>
                <w:rFonts w:ascii="Times New Roman" w:eastAsia="Calibri" w:hAnsi="Times New Roman" w:cs="Times New Roman"/>
                <w:sz w:val="24"/>
                <w:szCs w:val="24"/>
              </w:rPr>
              <w:t>"Благоустройство дворовых территорий многоквартирных домов муниципальных образований";</w:t>
            </w:r>
          </w:p>
          <w:p w:rsidR="001A4CFC" w:rsidRPr="00062D08" w:rsidRDefault="001A4CFC" w:rsidP="00560979">
            <w:pPr>
              <w:rPr>
                <w:rFonts w:ascii="Times New Roman" w:hAnsi="Times New Roman" w:cs="Times New Roman"/>
                <w:sz w:val="24"/>
                <w:szCs w:val="24"/>
              </w:rPr>
            </w:pPr>
            <w:r w:rsidRPr="00843144">
              <w:rPr>
                <w:rFonts w:ascii="Times New Roman" w:eastAsia="Calibri" w:hAnsi="Times New Roman" w:cs="Times New Roman"/>
                <w:sz w:val="24"/>
                <w:szCs w:val="24"/>
              </w:rPr>
              <w:t>"Благоустройство общественных территорий и иных территорий муниципальн</w:t>
            </w:r>
            <w:r>
              <w:rPr>
                <w:rFonts w:ascii="Times New Roman" w:eastAsia="Calibri" w:hAnsi="Times New Roman" w:cs="Times New Roman"/>
                <w:sz w:val="24"/>
                <w:szCs w:val="24"/>
              </w:rPr>
              <w:t>ого</w:t>
            </w:r>
            <w:r w:rsidRPr="00843144">
              <w:rPr>
                <w:rFonts w:ascii="Times New Roman" w:eastAsia="Calibri" w:hAnsi="Times New Roman" w:cs="Times New Roman"/>
                <w:sz w:val="24"/>
                <w:szCs w:val="24"/>
              </w:rPr>
              <w:t xml:space="preserve"> образовани</w:t>
            </w:r>
            <w:r>
              <w:rPr>
                <w:rFonts w:ascii="Times New Roman" w:eastAsia="Calibri" w:hAnsi="Times New Roman" w:cs="Times New Roman"/>
                <w:sz w:val="24"/>
                <w:szCs w:val="24"/>
              </w:rPr>
              <w:t>я</w:t>
            </w:r>
            <w:r w:rsidRPr="00843144">
              <w:rPr>
                <w:rFonts w:ascii="Times New Roman" w:eastAsia="Calibri" w:hAnsi="Times New Roman" w:cs="Times New Roman"/>
                <w:sz w:val="24"/>
                <w:szCs w:val="24"/>
              </w:rPr>
              <w:t xml:space="preserve"> соответствующего функционального назначения"</w:t>
            </w:r>
          </w:p>
        </w:tc>
      </w:tr>
      <w:tr w:rsidR="001A4CFC" w:rsidRPr="00062D08" w:rsidTr="00560979">
        <w:tc>
          <w:tcPr>
            <w:tcW w:w="4219" w:type="dxa"/>
          </w:tcPr>
          <w:p w:rsidR="001A4CFC" w:rsidRPr="00546CEA" w:rsidRDefault="001A4CFC" w:rsidP="00560979">
            <w:pPr>
              <w:rPr>
                <w:rFonts w:ascii="Times New Roman" w:hAnsi="Times New Roman" w:cs="Times New Roman"/>
                <w:sz w:val="24"/>
                <w:szCs w:val="24"/>
              </w:rPr>
            </w:pPr>
            <w:r w:rsidRPr="00843144">
              <w:rPr>
                <w:rFonts w:ascii="Times New Roman" w:hAnsi="Times New Roman" w:cs="Times New Roman"/>
                <w:sz w:val="24"/>
                <w:szCs w:val="24"/>
              </w:rPr>
              <w:t>Объемы и источники финансирования (с разбивкой по годам и уровням бюджетов)</w:t>
            </w:r>
          </w:p>
        </w:tc>
        <w:tc>
          <w:tcPr>
            <w:tcW w:w="5954" w:type="dxa"/>
          </w:tcPr>
          <w:p w:rsidR="001A4CFC" w:rsidRPr="00FB45A7" w:rsidRDefault="001A4CFC" w:rsidP="00560979">
            <w:pPr>
              <w:spacing w:after="1" w:line="220" w:lineRule="atLeast"/>
              <w:rPr>
                <w:rFonts w:ascii="Times New Roman" w:hAnsi="Times New Roman"/>
                <w:sz w:val="24"/>
                <w:szCs w:val="24"/>
              </w:rPr>
            </w:pPr>
            <w:r w:rsidRPr="00FB45A7">
              <w:rPr>
                <w:rFonts w:ascii="Times New Roman" w:hAnsi="Times New Roman"/>
                <w:sz w:val="24"/>
                <w:szCs w:val="24"/>
              </w:rPr>
              <w:t xml:space="preserve">общий объем ресурсного обеспечения реализации государственной программы в 2018 - 2022 годах за счет всех источников финансирования составит 2 893,763 тыс. </w:t>
            </w:r>
            <w:proofErr w:type="spellStart"/>
            <w:r w:rsidRPr="00FB45A7">
              <w:rPr>
                <w:rFonts w:ascii="Times New Roman" w:hAnsi="Times New Roman"/>
                <w:sz w:val="24"/>
                <w:szCs w:val="24"/>
              </w:rPr>
              <w:t>руб</w:t>
            </w:r>
            <w:proofErr w:type="spellEnd"/>
            <w:r w:rsidRPr="0083316F">
              <w:rPr>
                <w:rFonts w:ascii="Times New Roman" w:hAnsi="Times New Roman" w:cs="Times New Roman"/>
                <w:sz w:val="20"/>
              </w:rPr>
              <w:t>&lt;*&gt;</w:t>
            </w:r>
            <w:r w:rsidRPr="00FB45A7">
              <w:rPr>
                <w:rFonts w:ascii="Times New Roman" w:hAnsi="Times New Roman"/>
                <w:sz w:val="24"/>
                <w:szCs w:val="24"/>
              </w:rPr>
              <w:t>, из них:</w:t>
            </w:r>
          </w:p>
          <w:p w:rsidR="001A4CFC" w:rsidRPr="00FB45A7" w:rsidRDefault="001A4CFC" w:rsidP="00560979">
            <w:pPr>
              <w:spacing w:after="1" w:line="220" w:lineRule="atLeast"/>
              <w:rPr>
                <w:rFonts w:ascii="Times New Roman" w:hAnsi="Times New Roman"/>
                <w:sz w:val="24"/>
                <w:szCs w:val="24"/>
              </w:rPr>
            </w:pPr>
            <w:r w:rsidRPr="00FB45A7">
              <w:rPr>
                <w:rFonts w:ascii="Times New Roman" w:hAnsi="Times New Roman"/>
                <w:sz w:val="24"/>
                <w:szCs w:val="24"/>
              </w:rPr>
              <w:t>средства федерального бюджета</w:t>
            </w:r>
            <w:r>
              <w:rPr>
                <w:rFonts w:ascii="Times New Roman" w:hAnsi="Times New Roman"/>
                <w:sz w:val="24"/>
                <w:szCs w:val="24"/>
              </w:rPr>
              <w:t xml:space="preserve">(92%) </w:t>
            </w:r>
            <w:r w:rsidRPr="00FB45A7">
              <w:rPr>
                <w:rFonts w:ascii="Times New Roman" w:hAnsi="Times New Roman"/>
                <w:sz w:val="24"/>
                <w:szCs w:val="24"/>
              </w:rPr>
              <w:t xml:space="preserve">– 2 662,262 тыс. </w:t>
            </w:r>
            <w:proofErr w:type="spellStart"/>
            <w:r w:rsidRPr="00FB45A7">
              <w:rPr>
                <w:rFonts w:ascii="Times New Roman" w:hAnsi="Times New Roman"/>
                <w:sz w:val="24"/>
                <w:szCs w:val="24"/>
              </w:rPr>
              <w:lastRenderedPageBreak/>
              <w:t>руб</w:t>
            </w:r>
            <w:proofErr w:type="spellEnd"/>
            <w:r w:rsidRPr="00FB45A7">
              <w:rPr>
                <w:rFonts w:ascii="Times New Roman" w:hAnsi="Times New Roman"/>
                <w:sz w:val="24"/>
                <w:szCs w:val="24"/>
              </w:rPr>
              <w:t xml:space="preserve">, в том числе </w:t>
            </w:r>
            <w:proofErr w:type="gramStart"/>
            <w:r w:rsidRPr="00FB45A7">
              <w:rPr>
                <w:rFonts w:ascii="Times New Roman" w:hAnsi="Times New Roman"/>
                <w:sz w:val="24"/>
                <w:szCs w:val="24"/>
              </w:rPr>
              <w:t>на</w:t>
            </w:r>
            <w:proofErr w:type="gramEnd"/>
            <w:r w:rsidRPr="00FB45A7">
              <w:rPr>
                <w:rFonts w:ascii="Times New Roman" w:hAnsi="Times New Roman"/>
                <w:sz w:val="24"/>
                <w:szCs w:val="24"/>
              </w:rPr>
              <w:t>:</w:t>
            </w:r>
          </w:p>
          <w:p w:rsidR="001A4CFC" w:rsidRPr="00D5762B" w:rsidRDefault="001A4CFC" w:rsidP="00560979">
            <w:pPr>
              <w:autoSpaceDE w:val="0"/>
              <w:autoSpaceDN w:val="0"/>
              <w:adjustRightInd w:val="0"/>
              <w:rPr>
                <w:rFonts w:ascii="Times New Roman" w:hAnsi="Times New Roman"/>
                <w:sz w:val="24"/>
                <w:szCs w:val="24"/>
              </w:rPr>
            </w:pPr>
            <w:r w:rsidRPr="00D5762B">
              <w:rPr>
                <w:rFonts w:ascii="Times New Roman" w:hAnsi="Times New Roman"/>
                <w:sz w:val="24"/>
                <w:szCs w:val="24"/>
              </w:rPr>
              <w:t>2018 г. – 1 020,941 тыс. руб.</w:t>
            </w:r>
          </w:p>
          <w:p w:rsidR="001A4CFC" w:rsidRPr="00D5762B" w:rsidRDefault="001A4CFC" w:rsidP="00560979">
            <w:pPr>
              <w:autoSpaceDE w:val="0"/>
              <w:autoSpaceDN w:val="0"/>
              <w:adjustRightInd w:val="0"/>
              <w:rPr>
                <w:rFonts w:ascii="Times New Roman" w:hAnsi="Times New Roman"/>
                <w:sz w:val="24"/>
                <w:szCs w:val="24"/>
              </w:rPr>
            </w:pPr>
            <w:r w:rsidRPr="00D5762B">
              <w:rPr>
                <w:rFonts w:ascii="Times New Roman" w:hAnsi="Times New Roman"/>
                <w:sz w:val="24"/>
                <w:szCs w:val="24"/>
              </w:rPr>
              <w:t>2019 г. – 670,652 тыс. руб.</w:t>
            </w:r>
          </w:p>
          <w:p w:rsidR="001A4CFC" w:rsidRPr="00D5762B" w:rsidRDefault="001A4CFC" w:rsidP="00560979">
            <w:pPr>
              <w:autoSpaceDE w:val="0"/>
              <w:autoSpaceDN w:val="0"/>
              <w:adjustRightInd w:val="0"/>
              <w:rPr>
                <w:rFonts w:ascii="Times New Roman" w:hAnsi="Times New Roman"/>
                <w:sz w:val="24"/>
                <w:szCs w:val="24"/>
              </w:rPr>
            </w:pPr>
            <w:r w:rsidRPr="00D5762B">
              <w:rPr>
                <w:rFonts w:ascii="Times New Roman" w:hAnsi="Times New Roman"/>
                <w:sz w:val="24"/>
                <w:szCs w:val="24"/>
              </w:rPr>
              <w:t>2020 г. – 406,722 тыс. руб.</w:t>
            </w:r>
          </w:p>
          <w:p w:rsidR="001A4CFC" w:rsidRPr="00D5762B" w:rsidRDefault="001A4CFC" w:rsidP="00560979">
            <w:pPr>
              <w:autoSpaceDE w:val="0"/>
              <w:autoSpaceDN w:val="0"/>
              <w:adjustRightInd w:val="0"/>
              <w:rPr>
                <w:rFonts w:ascii="Times New Roman" w:hAnsi="Times New Roman"/>
                <w:sz w:val="24"/>
                <w:szCs w:val="24"/>
              </w:rPr>
            </w:pPr>
            <w:r w:rsidRPr="00D5762B">
              <w:rPr>
                <w:rFonts w:ascii="Times New Roman" w:hAnsi="Times New Roman"/>
                <w:sz w:val="24"/>
                <w:szCs w:val="24"/>
              </w:rPr>
              <w:t>2021 г. – 563,947 руб.</w:t>
            </w:r>
          </w:p>
          <w:p w:rsidR="001A4CFC" w:rsidRPr="00D5762B" w:rsidRDefault="001A4CFC" w:rsidP="00560979">
            <w:pPr>
              <w:spacing w:after="1" w:line="220" w:lineRule="atLeast"/>
              <w:rPr>
                <w:rFonts w:ascii="Times New Roman" w:hAnsi="Times New Roman"/>
                <w:sz w:val="24"/>
                <w:szCs w:val="24"/>
              </w:rPr>
            </w:pPr>
            <w:r w:rsidRPr="00D5762B">
              <w:rPr>
                <w:rFonts w:ascii="Times New Roman" w:hAnsi="Times New Roman"/>
                <w:sz w:val="24"/>
                <w:szCs w:val="24"/>
              </w:rPr>
              <w:t>2022 г. – 0 руб.</w:t>
            </w:r>
          </w:p>
          <w:p w:rsidR="001A4CFC" w:rsidRPr="00FB45A7" w:rsidRDefault="001A4CFC" w:rsidP="00560979">
            <w:pPr>
              <w:spacing w:after="1" w:line="220" w:lineRule="atLeast"/>
              <w:rPr>
                <w:rFonts w:ascii="Times New Roman" w:hAnsi="Times New Roman"/>
                <w:sz w:val="24"/>
                <w:szCs w:val="24"/>
              </w:rPr>
            </w:pPr>
            <w:r w:rsidRPr="00FB45A7">
              <w:rPr>
                <w:rFonts w:ascii="Times New Roman" w:hAnsi="Times New Roman"/>
                <w:sz w:val="24"/>
                <w:szCs w:val="24"/>
              </w:rPr>
              <w:t>средства республиканского бюджета Кабардино-Балкарской Республики</w:t>
            </w:r>
            <w:r>
              <w:rPr>
                <w:rFonts w:ascii="Times New Roman" w:hAnsi="Times New Roman"/>
                <w:sz w:val="24"/>
                <w:szCs w:val="24"/>
              </w:rPr>
              <w:t xml:space="preserve">(6%) </w:t>
            </w:r>
            <w:r w:rsidRPr="00FB45A7">
              <w:rPr>
                <w:rFonts w:ascii="Times New Roman" w:hAnsi="Times New Roman"/>
                <w:sz w:val="24"/>
                <w:szCs w:val="24"/>
              </w:rPr>
              <w:t xml:space="preserve"> – 173,626 тыс. рублей, в том числе </w:t>
            </w:r>
            <w:proofErr w:type="gramStart"/>
            <w:r w:rsidRPr="00FB45A7">
              <w:rPr>
                <w:rFonts w:ascii="Times New Roman" w:hAnsi="Times New Roman"/>
                <w:sz w:val="24"/>
                <w:szCs w:val="24"/>
              </w:rPr>
              <w:t>на</w:t>
            </w:r>
            <w:proofErr w:type="gramEnd"/>
            <w:r w:rsidRPr="00FB45A7">
              <w:rPr>
                <w:rFonts w:ascii="Times New Roman" w:hAnsi="Times New Roman"/>
                <w:sz w:val="24"/>
                <w:szCs w:val="24"/>
              </w:rPr>
              <w:t>:</w:t>
            </w:r>
          </w:p>
          <w:p w:rsidR="001A4CFC" w:rsidRPr="00D5762B" w:rsidRDefault="001A4CFC" w:rsidP="00560979">
            <w:pPr>
              <w:spacing w:after="1" w:line="220" w:lineRule="atLeast"/>
              <w:rPr>
                <w:rFonts w:ascii="Times New Roman" w:hAnsi="Times New Roman"/>
                <w:sz w:val="24"/>
                <w:szCs w:val="24"/>
              </w:rPr>
            </w:pPr>
            <w:r w:rsidRPr="00D5762B">
              <w:rPr>
                <w:rFonts w:ascii="Times New Roman" w:hAnsi="Times New Roman"/>
                <w:sz w:val="24"/>
                <w:szCs w:val="24"/>
              </w:rPr>
              <w:t>2018 год – 66,583 тыс. рублей;</w:t>
            </w:r>
          </w:p>
          <w:p w:rsidR="001A4CFC" w:rsidRPr="00D5762B" w:rsidRDefault="001A4CFC" w:rsidP="00560979">
            <w:pPr>
              <w:rPr>
                <w:rFonts w:ascii="Times New Roman" w:hAnsi="Times New Roman"/>
                <w:sz w:val="24"/>
                <w:szCs w:val="24"/>
              </w:rPr>
            </w:pPr>
            <w:r w:rsidRPr="00D5762B">
              <w:rPr>
                <w:rFonts w:ascii="Times New Roman" w:hAnsi="Times New Roman"/>
                <w:sz w:val="24"/>
                <w:szCs w:val="24"/>
              </w:rPr>
              <w:t xml:space="preserve">2019 год </w:t>
            </w:r>
            <w:r>
              <w:rPr>
                <w:rFonts w:ascii="Times New Roman" w:hAnsi="Times New Roman"/>
                <w:sz w:val="24"/>
                <w:szCs w:val="24"/>
              </w:rPr>
              <w:t>–</w:t>
            </w:r>
            <w:r w:rsidRPr="00D5762B">
              <w:rPr>
                <w:rFonts w:ascii="Times New Roman" w:hAnsi="Times New Roman"/>
                <w:sz w:val="24"/>
                <w:szCs w:val="24"/>
              </w:rPr>
              <w:t xml:space="preserve"> </w:t>
            </w:r>
            <w:r>
              <w:rPr>
                <w:rFonts w:ascii="Times New Roman" w:hAnsi="Times New Roman"/>
                <w:sz w:val="24"/>
                <w:szCs w:val="24"/>
              </w:rPr>
              <w:t>43,738</w:t>
            </w:r>
            <w:r w:rsidRPr="00D5762B">
              <w:rPr>
                <w:rFonts w:ascii="Times New Roman" w:hAnsi="Times New Roman"/>
                <w:sz w:val="24"/>
                <w:szCs w:val="24"/>
              </w:rPr>
              <w:t xml:space="preserve"> тыс. рублей;</w:t>
            </w:r>
          </w:p>
          <w:p w:rsidR="001A4CFC" w:rsidRPr="00D5762B" w:rsidRDefault="001A4CFC" w:rsidP="00560979">
            <w:pPr>
              <w:spacing w:after="1" w:line="220" w:lineRule="atLeast"/>
              <w:rPr>
                <w:rFonts w:ascii="Times New Roman" w:hAnsi="Times New Roman"/>
                <w:sz w:val="24"/>
                <w:szCs w:val="24"/>
              </w:rPr>
            </w:pPr>
            <w:r w:rsidRPr="00D5762B">
              <w:rPr>
                <w:rFonts w:ascii="Times New Roman" w:hAnsi="Times New Roman"/>
                <w:sz w:val="24"/>
                <w:szCs w:val="24"/>
              </w:rPr>
              <w:t>2020 год – 26,525 тыс. рублей;</w:t>
            </w:r>
          </w:p>
          <w:p w:rsidR="001A4CFC" w:rsidRPr="00D5762B" w:rsidRDefault="001A4CFC" w:rsidP="00560979">
            <w:pPr>
              <w:spacing w:after="1" w:line="220" w:lineRule="atLeast"/>
              <w:rPr>
                <w:rFonts w:ascii="Times New Roman" w:hAnsi="Times New Roman"/>
                <w:sz w:val="24"/>
                <w:szCs w:val="24"/>
              </w:rPr>
            </w:pPr>
            <w:r w:rsidRPr="00D5762B">
              <w:rPr>
                <w:rFonts w:ascii="Times New Roman" w:hAnsi="Times New Roman"/>
                <w:sz w:val="24"/>
                <w:szCs w:val="24"/>
              </w:rPr>
              <w:t>2021 год – 36,779 руб.;</w:t>
            </w:r>
          </w:p>
          <w:p w:rsidR="001A4CFC" w:rsidRPr="00D5762B" w:rsidRDefault="001A4CFC" w:rsidP="00560979">
            <w:pPr>
              <w:spacing w:after="1" w:line="220" w:lineRule="atLeast"/>
              <w:rPr>
                <w:rFonts w:ascii="Times New Roman" w:hAnsi="Times New Roman"/>
                <w:sz w:val="24"/>
                <w:szCs w:val="24"/>
              </w:rPr>
            </w:pPr>
            <w:r w:rsidRPr="00D5762B">
              <w:rPr>
                <w:rFonts w:ascii="Times New Roman" w:hAnsi="Times New Roman"/>
                <w:sz w:val="24"/>
                <w:szCs w:val="24"/>
              </w:rPr>
              <w:t>2022 год - 0 руб.;</w:t>
            </w:r>
          </w:p>
          <w:p w:rsidR="001A4CFC" w:rsidRPr="006E7CAF" w:rsidRDefault="001A4CFC" w:rsidP="00560979">
            <w:pPr>
              <w:spacing w:after="1" w:line="220" w:lineRule="atLeast"/>
              <w:rPr>
                <w:rFonts w:ascii="Times New Roman" w:hAnsi="Times New Roman"/>
                <w:sz w:val="24"/>
                <w:szCs w:val="24"/>
              </w:rPr>
            </w:pPr>
            <w:r w:rsidRPr="006E7CAF">
              <w:rPr>
                <w:rFonts w:ascii="Times New Roman" w:hAnsi="Times New Roman"/>
                <w:sz w:val="24"/>
                <w:szCs w:val="24"/>
              </w:rPr>
              <w:t xml:space="preserve">средства местного бюджета сельского поселения </w:t>
            </w:r>
            <w:proofErr w:type="gramStart"/>
            <w:r w:rsidRPr="006E7CAF">
              <w:rPr>
                <w:rFonts w:ascii="Times New Roman" w:hAnsi="Times New Roman"/>
                <w:sz w:val="24"/>
                <w:szCs w:val="24"/>
              </w:rPr>
              <w:t>Ново-Полтавское</w:t>
            </w:r>
            <w:proofErr w:type="gramEnd"/>
            <w:r w:rsidRPr="006E7CAF">
              <w:rPr>
                <w:rFonts w:ascii="Times New Roman" w:hAnsi="Times New Roman"/>
                <w:sz w:val="24"/>
                <w:szCs w:val="24"/>
              </w:rPr>
              <w:t xml:space="preserve"> </w:t>
            </w:r>
            <w:proofErr w:type="spellStart"/>
            <w:r w:rsidRPr="006E7CAF">
              <w:rPr>
                <w:rFonts w:ascii="Times New Roman" w:hAnsi="Times New Roman"/>
                <w:sz w:val="24"/>
                <w:szCs w:val="24"/>
              </w:rPr>
              <w:t>Прохладненского</w:t>
            </w:r>
            <w:proofErr w:type="spellEnd"/>
            <w:r w:rsidRPr="006E7CAF">
              <w:rPr>
                <w:rFonts w:ascii="Times New Roman" w:hAnsi="Times New Roman"/>
                <w:sz w:val="24"/>
                <w:szCs w:val="24"/>
              </w:rPr>
              <w:t xml:space="preserve"> муниципального района</w:t>
            </w:r>
            <w:r>
              <w:rPr>
                <w:rFonts w:ascii="Times New Roman" w:hAnsi="Times New Roman"/>
                <w:sz w:val="24"/>
                <w:szCs w:val="24"/>
              </w:rPr>
              <w:t xml:space="preserve">(2%) </w:t>
            </w:r>
            <w:r w:rsidRPr="006E7CAF">
              <w:rPr>
                <w:rFonts w:ascii="Times New Roman" w:hAnsi="Times New Roman"/>
                <w:sz w:val="24"/>
                <w:szCs w:val="24"/>
              </w:rPr>
              <w:t xml:space="preserve"> – 57,875 тыс. рублей, в том числе на:</w:t>
            </w:r>
          </w:p>
          <w:p w:rsidR="001A4CFC" w:rsidRPr="00D5762B" w:rsidRDefault="001A4CFC" w:rsidP="00560979">
            <w:pPr>
              <w:spacing w:after="1" w:line="220" w:lineRule="atLeast"/>
              <w:rPr>
                <w:rFonts w:ascii="Times New Roman" w:hAnsi="Times New Roman"/>
                <w:sz w:val="24"/>
                <w:szCs w:val="24"/>
              </w:rPr>
            </w:pPr>
            <w:r w:rsidRPr="00D5762B">
              <w:rPr>
                <w:rFonts w:ascii="Times New Roman" w:hAnsi="Times New Roman"/>
                <w:sz w:val="24"/>
                <w:szCs w:val="24"/>
              </w:rPr>
              <w:t>2018 год – 22,194 тыс. рублей;</w:t>
            </w:r>
          </w:p>
          <w:p w:rsidR="001A4CFC" w:rsidRPr="00D5762B" w:rsidRDefault="001A4CFC" w:rsidP="00560979">
            <w:pPr>
              <w:spacing w:after="1" w:line="220" w:lineRule="atLeast"/>
              <w:rPr>
                <w:rFonts w:ascii="Times New Roman" w:hAnsi="Times New Roman"/>
                <w:sz w:val="24"/>
                <w:szCs w:val="24"/>
              </w:rPr>
            </w:pPr>
            <w:r w:rsidRPr="00D5762B">
              <w:rPr>
                <w:rFonts w:ascii="Times New Roman" w:hAnsi="Times New Roman"/>
                <w:sz w:val="24"/>
                <w:szCs w:val="24"/>
              </w:rPr>
              <w:t>2019 год – 14,579 тыс. рублей;</w:t>
            </w:r>
          </w:p>
          <w:p w:rsidR="001A4CFC" w:rsidRPr="00D5762B" w:rsidRDefault="001A4CFC" w:rsidP="00560979">
            <w:pPr>
              <w:spacing w:after="1" w:line="220" w:lineRule="atLeast"/>
              <w:rPr>
                <w:rFonts w:ascii="Times New Roman" w:hAnsi="Times New Roman"/>
                <w:sz w:val="24"/>
                <w:szCs w:val="24"/>
              </w:rPr>
            </w:pPr>
            <w:r w:rsidRPr="00D5762B">
              <w:rPr>
                <w:rFonts w:ascii="Times New Roman" w:hAnsi="Times New Roman"/>
                <w:sz w:val="24"/>
                <w:szCs w:val="24"/>
              </w:rPr>
              <w:t>2020 год – 8,842 тыс. рублей;</w:t>
            </w:r>
          </w:p>
          <w:p w:rsidR="001A4CFC" w:rsidRPr="00D5762B" w:rsidRDefault="001A4CFC" w:rsidP="00560979">
            <w:pPr>
              <w:spacing w:after="1" w:line="220" w:lineRule="atLeast"/>
              <w:rPr>
                <w:rFonts w:ascii="Times New Roman" w:hAnsi="Times New Roman"/>
                <w:sz w:val="24"/>
                <w:szCs w:val="24"/>
              </w:rPr>
            </w:pPr>
            <w:r w:rsidRPr="00D5762B">
              <w:rPr>
                <w:rFonts w:ascii="Times New Roman" w:hAnsi="Times New Roman"/>
                <w:sz w:val="24"/>
                <w:szCs w:val="24"/>
              </w:rPr>
              <w:t>2021 год – 12,260 руб.;</w:t>
            </w:r>
          </w:p>
          <w:p w:rsidR="001A4CFC" w:rsidRPr="00D5762B" w:rsidRDefault="001A4CFC" w:rsidP="00560979">
            <w:pPr>
              <w:spacing w:after="1" w:line="220" w:lineRule="atLeast"/>
              <w:rPr>
                <w:rFonts w:ascii="Times New Roman" w:hAnsi="Times New Roman"/>
                <w:sz w:val="24"/>
                <w:szCs w:val="24"/>
              </w:rPr>
            </w:pPr>
            <w:r w:rsidRPr="00D5762B">
              <w:rPr>
                <w:rFonts w:ascii="Times New Roman" w:hAnsi="Times New Roman"/>
                <w:sz w:val="24"/>
                <w:szCs w:val="24"/>
              </w:rPr>
              <w:t>2022 год - 0 руб.;</w:t>
            </w:r>
          </w:p>
          <w:p w:rsidR="001A4CFC" w:rsidRPr="006E7CAF" w:rsidRDefault="001A4CFC" w:rsidP="00560979">
            <w:pPr>
              <w:rPr>
                <w:rFonts w:ascii="Times New Roman" w:hAnsi="Times New Roman"/>
                <w:sz w:val="24"/>
                <w:szCs w:val="24"/>
                <w:lang w:eastAsia="ru-RU"/>
              </w:rPr>
            </w:pPr>
            <w:r w:rsidRPr="006E7CAF">
              <w:rPr>
                <w:rFonts w:ascii="Times New Roman" w:hAnsi="Times New Roman"/>
                <w:sz w:val="24"/>
                <w:szCs w:val="24"/>
                <w:lang w:eastAsia="ru-RU"/>
              </w:rPr>
              <w:t xml:space="preserve">ИТОГО общий объем финансирования за счет всех источников финансирования – </w:t>
            </w:r>
            <w:r w:rsidRPr="006E7CAF">
              <w:rPr>
                <w:rFonts w:ascii="Times New Roman" w:hAnsi="Times New Roman"/>
                <w:sz w:val="24"/>
                <w:szCs w:val="24"/>
              </w:rPr>
              <w:t>2 893,763 тыс</w:t>
            </w:r>
            <w:proofErr w:type="gramStart"/>
            <w:r w:rsidRPr="006E7CAF">
              <w:rPr>
                <w:rFonts w:ascii="Times New Roman" w:hAnsi="Times New Roman"/>
                <w:sz w:val="24"/>
                <w:szCs w:val="24"/>
              </w:rPr>
              <w:t>.р</w:t>
            </w:r>
            <w:proofErr w:type="gramEnd"/>
            <w:r w:rsidRPr="006E7CAF">
              <w:rPr>
                <w:rFonts w:ascii="Times New Roman" w:hAnsi="Times New Roman"/>
                <w:sz w:val="24"/>
                <w:szCs w:val="24"/>
              </w:rPr>
              <w:t>уб.</w:t>
            </w:r>
            <w:r w:rsidRPr="006E7CAF">
              <w:rPr>
                <w:rFonts w:ascii="Times New Roman" w:hAnsi="Times New Roman"/>
                <w:sz w:val="24"/>
                <w:szCs w:val="24"/>
                <w:lang w:eastAsia="ru-RU"/>
              </w:rPr>
              <w:t>, в том числе по годам:</w:t>
            </w:r>
          </w:p>
          <w:p w:rsidR="001A4CFC" w:rsidRPr="006E7CAF" w:rsidRDefault="001A4CFC" w:rsidP="00560979">
            <w:pPr>
              <w:rPr>
                <w:rFonts w:ascii="Times New Roman" w:hAnsi="Times New Roman"/>
                <w:sz w:val="24"/>
                <w:szCs w:val="24"/>
              </w:rPr>
            </w:pPr>
            <w:r w:rsidRPr="006E7CAF">
              <w:rPr>
                <w:rFonts w:ascii="Times New Roman" w:hAnsi="Times New Roman"/>
                <w:sz w:val="24"/>
                <w:szCs w:val="24"/>
              </w:rPr>
              <w:t>2018 г. – 1 109,718 тыс. руб.</w:t>
            </w:r>
          </w:p>
          <w:p w:rsidR="001A4CFC" w:rsidRPr="006E7CAF" w:rsidRDefault="001A4CFC" w:rsidP="00560979">
            <w:pPr>
              <w:autoSpaceDE w:val="0"/>
              <w:autoSpaceDN w:val="0"/>
              <w:adjustRightInd w:val="0"/>
              <w:rPr>
                <w:rFonts w:ascii="Times New Roman" w:hAnsi="Times New Roman"/>
                <w:sz w:val="24"/>
                <w:szCs w:val="24"/>
              </w:rPr>
            </w:pPr>
            <w:r w:rsidRPr="006E7CAF">
              <w:rPr>
                <w:rFonts w:ascii="Times New Roman" w:hAnsi="Times New Roman"/>
                <w:sz w:val="24"/>
                <w:szCs w:val="24"/>
              </w:rPr>
              <w:t>2019 г. – 728,970 тыс. руб.</w:t>
            </w:r>
          </w:p>
          <w:p w:rsidR="001A4CFC" w:rsidRPr="006E7CAF" w:rsidRDefault="001A4CFC" w:rsidP="00560979">
            <w:pPr>
              <w:autoSpaceDE w:val="0"/>
              <w:autoSpaceDN w:val="0"/>
              <w:adjustRightInd w:val="0"/>
              <w:rPr>
                <w:rFonts w:ascii="Times New Roman" w:hAnsi="Times New Roman"/>
                <w:sz w:val="24"/>
                <w:szCs w:val="24"/>
              </w:rPr>
            </w:pPr>
            <w:r w:rsidRPr="006E7CAF">
              <w:rPr>
                <w:rFonts w:ascii="Times New Roman" w:hAnsi="Times New Roman"/>
                <w:sz w:val="24"/>
                <w:szCs w:val="24"/>
              </w:rPr>
              <w:t>2020 г. – 442,089 тыс. руб.</w:t>
            </w:r>
          </w:p>
          <w:p w:rsidR="001A4CFC" w:rsidRPr="006E7CAF" w:rsidRDefault="001A4CFC" w:rsidP="00560979">
            <w:pPr>
              <w:spacing w:after="1" w:line="220" w:lineRule="atLeast"/>
              <w:rPr>
                <w:rFonts w:ascii="Times New Roman" w:hAnsi="Times New Roman"/>
                <w:sz w:val="24"/>
                <w:szCs w:val="24"/>
              </w:rPr>
            </w:pPr>
            <w:r w:rsidRPr="006E7CAF">
              <w:rPr>
                <w:rFonts w:ascii="Times New Roman" w:hAnsi="Times New Roman"/>
                <w:sz w:val="24"/>
                <w:szCs w:val="24"/>
              </w:rPr>
              <w:t>2021 год – 612,986 руб.;</w:t>
            </w:r>
          </w:p>
          <w:p w:rsidR="001A4CFC" w:rsidRPr="00062D08" w:rsidRDefault="001A4CFC" w:rsidP="00560979">
            <w:pPr>
              <w:autoSpaceDE w:val="0"/>
              <w:autoSpaceDN w:val="0"/>
              <w:adjustRightInd w:val="0"/>
              <w:rPr>
                <w:rFonts w:ascii="Times New Roman" w:hAnsi="Times New Roman" w:cs="Times New Roman"/>
                <w:sz w:val="24"/>
                <w:szCs w:val="24"/>
              </w:rPr>
            </w:pPr>
            <w:r w:rsidRPr="006E7CAF">
              <w:rPr>
                <w:rFonts w:ascii="Times New Roman" w:hAnsi="Times New Roman"/>
                <w:sz w:val="24"/>
                <w:szCs w:val="24"/>
              </w:rPr>
              <w:t>2022 год - 0 руб.</w:t>
            </w:r>
          </w:p>
        </w:tc>
      </w:tr>
      <w:tr w:rsidR="001A4CFC" w:rsidRPr="00062D08" w:rsidTr="00560979">
        <w:tc>
          <w:tcPr>
            <w:tcW w:w="4219" w:type="dxa"/>
          </w:tcPr>
          <w:p w:rsidR="001A4CFC" w:rsidRPr="00062D08" w:rsidRDefault="001A4CFC" w:rsidP="00560979">
            <w:pPr>
              <w:widowControl w:val="0"/>
              <w:autoSpaceDE w:val="0"/>
              <w:autoSpaceDN w:val="0"/>
              <w:adjustRightInd w:val="0"/>
              <w:rPr>
                <w:rFonts w:ascii="Times New Roman" w:eastAsia="Calibri" w:hAnsi="Times New Roman" w:cs="Times New Roman"/>
                <w:sz w:val="24"/>
                <w:szCs w:val="24"/>
              </w:rPr>
            </w:pPr>
            <w:r w:rsidRPr="00062D08">
              <w:rPr>
                <w:rFonts w:ascii="Times New Roman" w:eastAsia="Calibri" w:hAnsi="Times New Roman" w:cs="Times New Roman"/>
                <w:sz w:val="24"/>
                <w:szCs w:val="24"/>
              </w:rPr>
              <w:lastRenderedPageBreak/>
              <w:t>Ожидаемые результаты реализации Программы</w:t>
            </w:r>
          </w:p>
        </w:tc>
        <w:tc>
          <w:tcPr>
            <w:tcW w:w="5954" w:type="dxa"/>
          </w:tcPr>
          <w:p w:rsidR="001A4CFC" w:rsidRPr="00062D08" w:rsidRDefault="001A4CFC" w:rsidP="00560979">
            <w:pPr>
              <w:pStyle w:val="ConsPlusNormal"/>
              <w:rPr>
                <w:rFonts w:ascii="Times New Roman" w:hAnsi="Times New Roman" w:cs="Times New Roman"/>
                <w:sz w:val="24"/>
                <w:szCs w:val="24"/>
              </w:rPr>
            </w:pPr>
            <w:r w:rsidRPr="00062D08">
              <w:rPr>
                <w:rFonts w:ascii="Times New Roman" w:hAnsi="Times New Roman" w:cs="Times New Roman"/>
                <w:sz w:val="24"/>
                <w:szCs w:val="24"/>
              </w:rPr>
              <w:t xml:space="preserve">- увеличение доли благоустроенных дворовых территорий многоквартирных домов и территорий общего пользования; </w:t>
            </w:r>
          </w:p>
          <w:p w:rsidR="001A4CFC" w:rsidRPr="00062D08" w:rsidRDefault="001A4CFC" w:rsidP="00560979">
            <w:pPr>
              <w:pStyle w:val="ConsPlusNormal"/>
              <w:rPr>
                <w:rFonts w:ascii="Times New Roman" w:hAnsi="Times New Roman" w:cs="Times New Roman"/>
                <w:sz w:val="24"/>
                <w:szCs w:val="24"/>
              </w:rPr>
            </w:pPr>
            <w:r w:rsidRPr="00062D08">
              <w:rPr>
                <w:rFonts w:ascii="Times New Roman" w:hAnsi="Times New Roman" w:cs="Times New Roman"/>
                <w:sz w:val="24"/>
                <w:szCs w:val="24"/>
              </w:rPr>
              <w:t>- улучшение внешнего облика поселения.</w:t>
            </w:r>
          </w:p>
        </w:tc>
      </w:tr>
    </w:tbl>
    <w:p w:rsidR="001A4CFC" w:rsidRPr="0083316F" w:rsidRDefault="001A4CFC" w:rsidP="001A4CFC">
      <w:pPr>
        <w:widowControl w:val="0"/>
        <w:autoSpaceDE w:val="0"/>
        <w:autoSpaceDN w:val="0"/>
        <w:adjustRightInd w:val="0"/>
        <w:spacing w:after="0" w:line="240" w:lineRule="auto"/>
        <w:jc w:val="center"/>
        <w:rPr>
          <w:rFonts w:ascii="Times New Roman" w:eastAsia="Times New Roman" w:hAnsi="Times New Roman" w:cs="Times New Roman"/>
          <w:sz w:val="24"/>
          <w:szCs w:val="28"/>
          <w:lang w:eastAsia="ru-RU"/>
        </w:rPr>
      </w:pPr>
      <w:r w:rsidRPr="0083316F">
        <w:rPr>
          <w:rFonts w:ascii="Times New Roman" w:hAnsi="Times New Roman" w:cs="Times New Roman"/>
          <w:sz w:val="20"/>
        </w:rPr>
        <w:t>&lt;*&gt; В Программе объемы финансирования носят прогнозный характер и будут уточнены после принятия постановления Правительства Российской Федерации о предоставлении средств федерального бюджета в целях финансирования мероприятий приоритетного проекта "Формирование комфортной городской среды".</w:t>
      </w:r>
    </w:p>
    <w:p w:rsidR="001A4CFC" w:rsidRPr="00062D08" w:rsidRDefault="001A4CFC" w:rsidP="001A4CFC">
      <w:pPr>
        <w:spacing w:after="0" w:line="240" w:lineRule="auto"/>
        <w:ind w:firstLine="540"/>
        <w:rPr>
          <w:rFonts w:ascii="Times New Roman" w:hAnsi="Times New Roman" w:cs="Times New Roman"/>
          <w:sz w:val="24"/>
          <w:szCs w:val="24"/>
        </w:rPr>
      </w:pPr>
    </w:p>
    <w:p w:rsidR="001A4CFC" w:rsidRPr="00DF6F02" w:rsidRDefault="001A4CFC" w:rsidP="001A4CFC">
      <w:pPr>
        <w:spacing w:after="1" w:line="220" w:lineRule="atLeast"/>
        <w:jc w:val="center"/>
        <w:outlineLvl w:val="1"/>
        <w:rPr>
          <w:rFonts w:ascii="Times New Roman" w:hAnsi="Times New Roman"/>
          <w:b/>
          <w:sz w:val="24"/>
          <w:szCs w:val="24"/>
        </w:rPr>
      </w:pPr>
      <w:bookmarkStart w:id="0" w:name="_GoBack"/>
      <w:bookmarkEnd w:id="0"/>
      <w:r>
        <w:rPr>
          <w:rFonts w:ascii="Times New Roman" w:hAnsi="Times New Roman"/>
          <w:b/>
          <w:sz w:val="24"/>
          <w:szCs w:val="24"/>
        </w:rPr>
        <w:t>1</w:t>
      </w:r>
      <w:r w:rsidRPr="00DF6F02">
        <w:rPr>
          <w:rFonts w:ascii="Times New Roman" w:hAnsi="Times New Roman"/>
          <w:b/>
          <w:sz w:val="24"/>
          <w:szCs w:val="24"/>
        </w:rPr>
        <w:t xml:space="preserve">. Характеристика текущего состояния </w:t>
      </w:r>
    </w:p>
    <w:p w:rsidR="001A4CFC" w:rsidRPr="00DF6F02" w:rsidRDefault="001A4CFC" w:rsidP="001A4CFC">
      <w:pPr>
        <w:spacing w:after="1" w:line="220" w:lineRule="atLeast"/>
        <w:jc w:val="center"/>
        <w:rPr>
          <w:rFonts w:ascii="Times New Roman" w:hAnsi="Times New Roman"/>
          <w:b/>
          <w:sz w:val="24"/>
          <w:szCs w:val="24"/>
        </w:rPr>
      </w:pPr>
      <w:r w:rsidRPr="00DF6F02">
        <w:rPr>
          <w:rFonts w:ascii="Times New Roman" w:hAnsi="Times New Roman"/>
          <w:b/>
          <w:sz w:val="24"/>
          <w:szCs w:val="24"/>
        </w:rPr>
        <w:t>благоустройства в муниципальн</w:t>
      </w:r>
      <w:r>
        <w:rPr>
          <w:rFonts w:ascii="Times New Roman" w:hAnsi="Times New Roman"/>
          <w:b/>
          <w:sz w:val="24"/>
          <w:szCs w:val="24"/>
        </w:rPr>
        <w:t>ом</w:t>
      </w:r>
      <w:r w:rsidRPr="00DF6F02">
        <w:rPr>
          <w:rFonts w:ascii="Times New Roman" w:hAnsi="Times New Roman"/>
          <w:b/>
          <w:sz w:val="24"/>
          <w:szCs w:val="24"/>
        </w:rPr>
        <w:t xml:space="preserve"> образовани</w:t>
      </w:r>
      <w:r>
        <w:rPr>
          <w:rFonts w:ascii="Times New Roman" w:hAnsi="Times New Roman"/>
          <w:b/>
          <w:sz w:val="24"/>
          <w:szCs w:val="24"/>
        </w:rPr>
        <w:t>и</w:t>
      </w:r>
      <w:r w:rsidRPr="00DF6F02">
        <w:rPr>
          <w:rFonts w:ascii="Times New Roman" w:hAnsi="Times New Roman"/>
          <w:b/>
          <w:sz w:val="24"/>
          <w:szCs w:val="24"/>
        </w:rPr>
        <w:t>,</w:t>
      </w:r>
    </w:p>
    <w:p w:rsidR="001A4CFC" w:rsidRPr="00DF6F02" w:rsidRDefault="001A4CFC" w:rsidP="001A4CFC">
      <w:pPr>
        <w:spacing w:after="1" w:line="220" w:lineRule="atLeast"/>
        <w:jc w:val="center"/>
        <w:rPr>
          <w:rFonts w:ascii="Times New Roman" w:hAnsi="Times New Roman"/>
          <w:b/>
          <w:sz w:val="24"/>
          <w:szCs w:val="24"/>
        </w:rPr>
      </w:pPr>
      <w:r w:rsidRPr="00DF6F02">
        <w:rPr>
          <w:rFonts w:ascii="Times New Roman" w:hAnsi="Times New Roman"/>
          <w:b/>
          <w:sz w:val="24"/>
          <w:szCs w:val="24"/>
        </w:rPr>
        <w:t>основные проблемы и прогноз развития</w:t>
      </w:r>
    </w:p>
    <w:p w:rsidR="001A4CFC" w:rsidRPr="00843144"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Основным приоритетом органов исполнительной власти сельск</w:t>
      </w:r>
      <w:r>
        <w:rPr>
          <w:rFonts w:ascii="Times New Roman" w:hAnsi="Times New Roman"/>
          <w:sz w:val="24"/>
          <w:szCs w:val="24"/>
        </w:rPr>
        <w:t xml:space="preserve">ого поселения Ново-Полтавское </w:t>
      </w:r>
      <w:proofErr w:type="spellStart"/>
      <w:r w:rsidRPr="00843144">
        <w:rPr>
          <w:rFonts w:ascii="Times New Roman" w:hAnsi="Times New Roman"/>
          <w:sz w:val="24"/>
          <w:szCs w:val="24"/>
        </w:rPr>
        <w:t>Прохладненского</w:t>
      </w:r>
      <w:proofErr w:type="spellEnd"/>
      <w:r w:rsidRPr="00843144">
        <w:rPr>
          <w:rFonts w:ascii="Times New Roman" w:hAnsi="Times New Roman"/>
          <w:sz w:val="24"/>
          <w:szCs w:val="24"/>
        </w:rPr>
        <w:t xml:space="preserve"> муниципального района КБР в области формирования комфортной городской среды на период до 2022 года является изменение внешнего облика сельск</w:t>
      </w:r>
      <w:r>
        <w:rPr>
          <w:rFonts w:ascii="Times New Roman" w:hAnsi="Times New Roman"/>
          <w:sz w:val="24"/>
          <w:szCs w:val="24"/>
        </w:rPr>
        <w:t>ого поселения Ново-Полтавское</w:t>
      </w:r>
      <w:r w:rsidRPr="00843144">
        <w:rPr>
          <w:rFonts w:ascii="Times New Roman" w:hAnsi="Times New Roman"/>
          <w:sz w:val="24"/>
          <w:szCs w:val="24"/>
        </w:rPr>
        <w:t xml:space="preserve"> </w:t>
      </w:r>
      <w:proofErr w:type="spellStart"/>
      <w:r w:rsidRPr="00843144">
        <w:rPr>
          <w:rFonts w:ascii="Times New Roman" w:hAnsi="Times New Roman"/>
          <w:sz w:val="24"/>
          <w:szCs w:val="24"/>
        </w:rPr>
        <w:t>Прохладненского</w:t>
      </w:r>
      <w:proofErr w:type="spellEnd"/>
      <w:r w:rsidRPr="00843144">
        <w:rPr>
          <w:rFonts w:ascii="Times New Roman" w:hAnsi="Times New Roman"/>
          <w:sz w:val="24"/>
          <w:szCs w:val="24"/>
        </w:rPr>
        <w:t xml:space="preserve"> муниципального района за счет благоустройства.</w:t>
      </w:r>
    </w:p>
    <w:p w:rsidR="001A4CFC" w:rsidRPr="002075BD" w:rsidRDefault="001A4CFC" w:rsidP="001A4CFC">
      <w:pPr>
        <w:spacing w:after="0" w:line="240" w:lineRule="auto"/>
        <w:ind w:firstLine="567"/>
        <w:rPr>
          <w:rFonts w:ascii="Times New Roman" w:hAnsi="Times New Roman" w:cs="Times New Roman"/>
          <w:sz w:val="24"/>
          <w:szCs w:val="24"/>
        </w:rPr>
      </w:pPr>
      <w:r w:rsidRPr="002075BD">
        <w:rPr>
          <w:rFonts w:ascii="Times New Roman" w:hAnsi="Times New Roman" w:cs="Times New Roman"/>
          <w:sz w:val="24"/>
          <w:szCs w:val="24"/>
        </w:rPr>
        <w:t>Формирование комфортной городской среды – это комплекс мероприятий, направленных на создание условий для обеспечения благоприятных, безопасных и доступных условий проживания населения в муниципальном образовании.</w:t>
      </w:r>
    </w:p>
    <w:p w:rsidR="001A4CFC" w:rsidRPr="002075BD" w:rsidRDefault="001A4CFC" w:rsidP="001A4CFC">
      <w:pPr>
        <w:spacing w:after="0" w:line="240" w:lineRule="auto"/>
        <w:ind w:firstLine="567"/>
        <w:rPr>
          <w:rFonts w:ascii="Times New Roman" w:hAnsi="Times New Roman" w:cs="Times New Roman"/>
          <w:sz w:val="24"/>
          <w:szCs w:val="24"/>
        </w:rPr>
      </w:pPr>
      <w:proofErr w:type="gramStart"/>
      <w:r w:rsidRPr="002075BD">
        <w:rPr>
          <w:rFonts w:ascii="Times New Roman" w:hAnsi="Times New Roman" w:cs="Times New Roman"/>
          <w:sz w:val="24"/>
          <w:szCs w:val="24"/>
        </w:rPr>
        <w:t xml:space="preserve">В целях настоящей программы под дворовой территорией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w:t>
      </w:r>
      <w:proofErr w:type="gramEnd"/>
    </w:p>
    <w:p w:rsidR="001A4CFC" w:rsidRPr="002075BD" w:rsidRDefault="001A4CFC" w:rsidP="001A4CFC">
      <w:pPr>
        <w:widowControl w:val="0"/>
        <w:autoSpaceDE w:val="0"/>
        <w:autoSpaceDN w:val="0"/>
        <w:adjustRightInd w:val="0"/>
        <w:spacing w:after="0" w:line="240" w:lineRule="auto"/>
        <w:ind w:firstLine="851"/>
        <w:jc w:val="both"/>
        <w:rPr>
          <w:rFonts w:ascii="Times New Roman" w:hAnsi="Times New Roman" w:cs="Times New Roman"/>
          <w:sz w:val="24"/>
          <w:szCs w:val="24"/>
        </w:rPr>
      </w:pPr>
      <w:r w:rsidRPr="002075BD">
        <w:rPr>
          <w:rFonts w:ascii="Times New Roman" w:hAnsi="Times New Roman" w:cs="Times New Roman"/>
          <w:sz w:val="24"/>
          <w:szCs w:val="24"/>
        </w:rPr>
        <w:t xml:space="preserve">Под благоустроенными территориями понимаются территории, соответствующие действующим Правилам благоустройства </w:t>
      </w:r>
      <w:proofErr w:type="spellStart"/>
      <w:r w:rsidRPr="002075BD">
        <w:rPr>
          <w:rFonts w:ascii="Times New Roman" w:hAnsi="Times New Roman" w:cs="Times New Roman"/>
          <w:sz w:val="24"/>
          <w:szCs w:val="24"/>
        </w:rPr>
        <w:t>с.п</w:t>
      </w:r>
      <w:proofErr w:type="gramStart"/>
      <w:r w:rsidRPr="002075BD">
        <w:rPr>
          <w:rFonts w:ascii="Times New Roman" w:hAnsi="Times New Roman" w:cs="Times New Roman"/>
          <w:sz w:val="24"/>
          <w:szCs w:val="24"/>
        </w:rPr>
        <w:t>.Н</w:t>
      </w:r>
      <w:proofErr w:type="gramEnd"/>
      <w:r w:rsidRPr="002075BD">
        <w:rPr>
          <w:rFonts w:ascii="Times New Roman" w:hAnsi="Times New Roman" w:cs="Times New Roman"/>
          <w:sz w:val="24"/>
          <w:szCs w:val="24"/>
        </w:rPr>
        <w:t>ово-Полтавское</w:t>
      </w:r>
      <w:proofErr w:type="spellEnd"/>
      <w:r w:rsidRPr="002075BD">
        <w:rPr>
          <w:rFonts w:ascii="Times New Roman" w:hAnsi="Times New Roman" w:cs="Times New Roman"/>
          <w:sz w:val="24"/>
          <w:szCs w:val="24"/>
        </w:rPr>
        <w:t xml:space="preserve">, требованиями Градостроительного кодекса Российской Федерации, а также действующим строительным, санитарным и иным нормам и правилам.  В связи с этим необходимо уделить особое внимание уровню комфортности рекреационных зон, дворовых территорий, состоянию освещенности  и </w:t>
      </w:r>
      <w:r w:rsidRPr="002075BD">
        <w:rPr>
          <w:rFonts w:ascii="Times New Roman" w:hAnsi="Times New Roman" w:cs="Times New Roman"/>
          <w:sz w:val="24"/>
          <w:szCs w:val="24"/>
        </w:rPr>
        <w:lastRenderedPageBreak/>
        <w:t xml:space="preserve">озеленению территорий. Анализ обеспеченности дворов и территорий общего пользования элементами внешнего благоустройства показывает, что уровень их комфортности не отвечает современным требованиям жителей. 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w:t>
      </w:r>
      <w:proofErr w:type="gramStart"/>
      <w:r w:rsidRPr="002075BD">
        <w:rPr>
          <w:rFonts w:ascii="Times New Roman" w:hAnsi="Times New Roman" w:cs="Times New Roman"/>
          <w:sz w:val="24"/>
          <w:szCs w:val="24"/>
        </w:rPr>
        <w:t>Текущее состояние большинства дворовых проездов не соответствует современным требованиям к местам проживания граждан, а именно: значительная часть асфальтобетонного покрытия внутриквартальных проездов имеет высокую степень износа, так как срок службы большинства дорожных покрытий с момента застройки многоквартирными домами истек, практически не производятся работы по озеленению дворовых территорий, малое количество парковок для временного хранения автомобилей, что приводит и их хаотичной парковки, недостаточно</w:t>
      </w:r>
      <w:proofErr w:type="gramEnd"/>
      <w:r w:rsidRPr="002075BD">
        <w:rPr>
          <w:rFonts w:ascii="Times New Roman" w:hAnsi="Times New Roman" w:cs="Times New Roman"/>
          <w:sz w:val="24"/>
          <w:szCs w:val="24"/>
        </w:rPr>
        <w:t xml:space="preserve"> оборудованных детских и спортивных площадок. Не во всех дворовых территориях на газонах устроены цветники. </w:t>
      </w:r>
      <w:proofErr w:type="gramStart"/>
      <w:r w:rsidRPr="002075BD">
        <w:rPr>
          <w:rFonts w:ascii="Times New Roman" w:hAnsi="Times New Roman" w:cs="Times New Roman"/>
          <w:sz w:val="24"/>
          <w:szCs w:val="24"/>
        </w:rPr>
        <w:t xml:space="preserve">До настоящего времени благоустройство дворовых территорий осуществлялось не в достаточном мере: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 либо не осуществлялось вообще. </w:t>
      </w:r>
      <w:proofErr w:type="gramEnd"/>
    </w:p>
    <w:p w:rsidR="001A4CFC" w:rsidRPr="002075BD" w:rsidRDefault="001A4CFC" w:rsidP="001A4CFC">
      <w:pPr>
        <w:widowControl w:val="0"/>
        <w:autoSpaceDE w:val="0"/>
        <w:autoSpaceDN w:val="0"/>
        <w:adjustRightInd w:val="0"/>
        <w:spacing w:after="0" w:line="240" w:lineRule="auto"/>
        <w:ind w:firstLine="851"/>
        <w:jc w:val="both"/>
        <w:rPr>
          <w:rFonts w:ascii="Times New Roman" w:hAnsi="Times New Roman" w:cs="Times New Roman"/>
          <w:sz w:val="24"/>
          <w:szCs w:val="24"/>
        </w:rPr>
      </w:pPr>
      <w:r w:rsidRPr="002075BD">
        <w:rPr>
          <w:rFonts w:ascii="Times New Roman" w:hAnsi="Times New Roman" w:cs="Times New Roman"/>
          <w:sz w:val="24"/>
          <w:szCs w:val="24"/>
        </w:rPr>
        <w:t xml:space="preserve">Существующее положение обусловлено рядом факторов: нарушение градостроительных норм при застройке территорий, введение новых современных требований к благоустройству и содержанию территорий, недостаточное финансирование программных мероприятий в предыдущие годы, отсутствие комплексного подхода к решению проблемы формирования и обеспечения среды, комфортной и благоприятной для проживания населения. </w:t>
      </w:r>
    </w:p>
    <w:p w:rsidR="001A4CFC" w:rsidRPr="002075BD" w:rsidRDefault="001A4CFC" w:rsidP="001A4CFC">
      <w:pPr>
        <w:widowControl w:val="0"/>
        <w:autoSpaceDE w:val="0"/>
        <w:autoSpaceDN w:val="0"/>
        <w:adjustRightInd w:val="0"/>
        <w:spacing w:after="0" w:line="240" w:lineRule="auto"/>
        <w:ind w:firstLine="851"/>
        <w:jc w:val="both"/>
        <w:rPr>
          <w:rFonts w:ascii="Times New Roman" w:hAnsi="Times New Roman" w:cs="Times New Roman"/>
          <w:sz w:val="24"/>
          <w:szCs w:val="24"/>
        </w:rPr>
      </w:pPr>
      <w:r w:rsidRPr="002075BD">
        <w:rPr>
          <w:rFonts w:ascii="Times New Roman" w:hAnsi="Times New Roman" w:cs="Times New Roman"/>
          <w:sz w:val="24"/>
          <w:szCs w:val="24"/>
        </w:rPr>
        <w:t xml:space="preserve">Социально важным вопросом благоустройства дворовых территорий многоквартирных домов и территорий общего пользования остается вопрос улучшения наружного освещения улично-дорожной сети, дворовых территорий, площади. Это вызвано тем, что физическое и моральное старение оборудования значительно опережает темпы объемов его строительства, капитального ремонта и модернизации. Сложившееся отставание необходимо устранять, учитывая, что наружное освещение является важным компонентом комфорта и безопасности людей в темное время суток. </w:t>
      </w:r>
    </w:p>
    <w:p w:rsidR="001A4CFC" w:rsidRPr="002075BD" w:rsidRDefault="001A4CFC" w:rsidP="001A4CFC">
      <w:pPr>
        <w:widowControl w:val="0"/>
        <w:autoSpaceDE w:val="0"/>
        <w:autoSpaceDN w:val="0"/>
        <w:adjustRightInd w:val="0"/>
        <w:spacing w:after="0" w:line="240" w:lineRule="auto"/>
        <w:ind w:firstLine="851"/>
        <w:jc w:val="both"/>
        <w:rPr>
          <w:rFonts w:ascii="Times New Roman" w:hAnsi="Times New Roman" w:cs="Times New Roman"/>
          <w:sz w:val="24"/>
          <w:szCs w:val="24"/>
        </w:rPr>
      </w:pPr>
      <w:r w:rsidRPr="002075BD">
        <w:rPr>
          <w:rFonts w:ascii="Times New Roman" w:hAnsi="Times New Roman" w:cs="Times New Roman"/>
          <w:sz w:val="24"/>
          <w:szCs w:val="24"/>
        </w:rPr>
        <w:t xml:space="preserve">Важнейшей задачей органов местного самоуправления сельского поселения Ново-Полтавское является формирование и обеспечение среды, комфортной и благоприятной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территорий, обеспечивающих при осуществлении градостроительной деятельности безопасные и благоприятные условия жизнедеятельности человека. </w:t>
      </w:r>
    </w:p>
    <w:p w:rsidR="001A4CFC" w:rsidRPr="002075BD" w:rsidRDefault="001A4CFC" w:rsidP="001A4CFC">
      <w:pPr>
        <w:widowControl w:val="0"/>
        <w:autoSpaceDE w:val="0"/>
        <w:autoSpaceDN w:val="0"/>
        <w:adjustRightInd w:val="0"/>
        <w:spacing w:after="0" w:line="240" w:lineRule="auto"/>
        <w:ind w:firstLine="851"/>
        <w:jc w:val="both"/>
        <w:rPr>
          <w:rFonts w:ascii="Times New Roman" w:hAnsi="Times New Roman" w:cs="Times New Roman"/>
          <w:sz w:val="24"/>
          <w:szCs w:val="24"/>
        </w:rPr>
      </w:pPr>
      <w:r w:rsidRPr="002075BD">
        <w:rPr>
          <w:rFonts w:ascii="Times New Roman" w:hAnsi="Times New Roman" w:cs="Times New Roman"/>
          <w:sz w:val="24"/>
          <w:szCs w:val="24"/>
        </w:rPr>
        <w:t xml:space="preserve">Благоустройство дворовых территорий и мест массового пребывания населения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 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чистые улицы, дворы и дома, зеленые насаждения, необходимый уровень освещенности дворов в темное время суток. </w:t>
      </w:r>
    </w:p>
    <w:p w:rsidR="001A4CFC" w:rsidRPr="002075BD" w:rsidRDefault="001A4CFC" w:rsidP="001A4CFC">
      <w:pPr>
        <w:spacing w:after="0" w:line="240" w:lineRule="auto"/>
        <w:ind w:firstLine="567"/>
        <w:rPr>
          <w:rFonts w:ascii="Times New Roman" w:hAnsi="Times New Roman" w:cs="Times New Roman"/>
          <w:sz w:val="24"/>
          <w:szCs w:val="24"/>
        </w:rPr>
      </w:pPr>
      <w:r w:rsidRPr="002075BD">
        <w:rPr>
          <w:rFonts w:ascii="Times New Roman" w:hAnsi="Times New Roman" w:cs="Times New Roman"/>
          <w:sz w:val="24"/>
          <w:szCs w:val="24"/>
        </w:rPr>
        <w:t>В сельском поселении Ново-Полтавское 7 многоквартирных домов, дворовые территории которых требуют благоустройства, а также общественные территории: площадь, прилегающая к  МКУК «КДЦ с</w:t>
      </w:r>
      <w:proofErr w:type="gramStart"/>
      <w:r w:rsidRPr="002075BD">
        <w:rPr>
          <w:rFonts w:ascii="Times New Roman" w:hAnsi="Times New Roman" w:cs="Times New Roman"/>
          <w:sz w:val="24"/>
          <w:szCs w:val="24"/>
        </w:rPr>
        <w:t>.Н</w:t>
      </w:r>
      <w:proofErr w:type="gramEnd"/>
      <w:r w:rsidRPr="002075BD">
        <w:rPr>
          <w:rFonts w:ascii="Times New Roman" w:hAnsi="Times New Roman" w:cs="Times New Roman"/>
          <w:sz w:val="24"/>
          <w:szCs w:val="24"/>
        </w:rPr>
        <w:t xml:space="preserve">ово-Полтавского» и памятнику погибшим в годы ВОВ и планируемый парк, прилегающий к сельской школе, который необходимо создать и обустроить. </w:t>
      </w:r>
    </w:p>
    <w:p w:rsidR="001A4CFC" w:rsidRPr="002075BD" w:rsidRDefault="001A4CFC" w:rsidP="001A4CFC">
      <w:pPr>
        <w:widowControl w:val="0"/>
        <w:autoSpaceDE w:val="0"/>
        <w:autoSpaceDN w:val="0"/>
        <w:adjustRightInd w:val="0"/>
        <w:spacing w:after="0" w:line="240" w:lineRule="auto"/>
        <w:ind w:firstLine="851"/>
        <w:jc w:val="both"/>
        <w:rPr>
          <w:rFonts w:ascii="Times New Roman" w:hAnsi="Times New Roman" w:cs="Times New Roman"/>
          <w:sz w:val="24"/>
          <w:szCs w:val="24"/>
        </w:rPr>
      </w:pPr>
      <w:r w:rsidRPr="002075BD">
        <w:rPr>
          <w:rFonts w:ascii="Times New Roman" w:hAnsi="Times New Roman" w:cs="Times New Roman"/>
          <w:sz w:val="24"/>
          <w:szCs w:val="24"/>
        </w:rPr>
        <w:t xml:space="preserve">Ключевую роль в создании и управлении городской средой играет участие жителей многоквартирных домов и неравнодушного населения за свое село в обсуждении проектов благоустройства общественных территорий (площадей, улиц, пешеходных зон, парков, иных территорий). </w:t>
      </w:r>
    </w:p>
    <w:p w:rsidR="001A4CFC" w:rsidRPr="002075BD" w:rsidRDefault="001A4CFC" w:rsidP="001A4CFC">
      <w:pPr>
        <w:spacing w:after="0" w:line="240" w:lineRule="auto"/>
        <w:ind w:firstLine="567"/>
        <w:rPr>
          <w:rFonts w:ascii="Times New Roman" w:hAnsi="Times New Roman" w:cs="Times New Roman"/>
          <w:sz w:val="24"/>
          <w:szCs w:val="24"/>
        </w:rPr>
      </w:pPr>
      <w:r w:rsidRPr="002075BD">
        <w:rPr>
          <w:rFonts w:ascii="Times New Roman" w:hAnsi="Times New Roman" w:cs="Times New Roman"/>
          <w:sz w:val="24"/>
          <w:szCs w:val="24"/>
        </w:rPr>
        <w:t xml:space="preserve">Должен быть обеспечен принципиально новый уровень взаимодействия с общественностью при принятии решений, касающихся городской среды и учет результатов общественных слушаний при принятии решений.  </w:t>
      </w:r>
    </w:p>
    <w:p w:rsidR="001A4CFC" w:rsidRPr="002075BD" w:rsidRDefault="001A4CFC" w:rsidP="001A4CFC">
      <w:pPr>
        <w:spacing w:after="0" w:line="240" w:lineRule="auto"/>
        <w:ind w:firstLine="567"/>
        <w:rPr>
          <w:rFonts w:ascii="Times New Roman" w:hAnsi="Times New Roman" w:cs="Times New Roman"/>
          <w:sz w:val="24"/>
          <w:szCs w:val="24"/>
        </w:rPr>
      </w:pPr>
      <w:r w:rsidRPr="002075BD">
        <w:rPr>
          <w:rFonts w:ascii="Times New Roman" w:hAnsi="Times New Roman" w:cs="Times New Roman"/>
          <w:sz w:val="24"/>
          <w:szCs w:val="24"/>
        </w:rPr>
        <w:t xml:space="preserve">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 а именно: </w:t>
      </w:r>
    </w:p>
    <w:p w:rsidR="001A4CFC" w:rsidRPr="002075BD" w:rsidRDefault="001A4CFC" w:rsidP="001A4CFC">
      <w:pPr>
        <w:spacing w:after="0" w:line="240" w:lineRule="auto"/>
        <w:ind w:firstLine="567"/>
        <w:rPr>
          <w:rFonts w:ascii="Times New Roman" w:hAnsi="Times New Roman" w:cs="Times New Roman"/>
          <w:sz w:val="24"/>
          <w:szCs w:val="24"/>
        </w:rPr>
      </w:pPr>
      <w:proofErr w:type="gramStart"/>
      <w:r w:rsidRPr="002075BD">
        <w:rPr>
          <w:rFonts w:ascii="Times New Roman" w:hAnsi="Times New Roman" w:cs="Times New Roman"/>
          <w:sz w:val="24"/>
          <w:szCs w:val="24"/>
        </w:rPr>
        <w:lastRenderedPageBreak/>
        <w:t xml:space="preserve">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 запустит реализацию механизма поддержки мероприятий по благоустройству, </w:t>
      </w:r>
      <w:r>
        <w:rPr>
          <w:rFonts w:ascii="Times New Roman" w:hAnsi="Times New Roman" w:cs="Times New Roman"/>
          <w:sz w:val="24"/>
          <w:szCs w:val="24"/>
        </w:rPr>
        <w:t>и</w:t>
      </w:r>
      <w:r w:rsidRPr="002075BD">
        <w:rPr>
          <w:rFonts w:ascii="Times New Roman" w:hAnsi="Times New Roman" w:cs="Times New Roman"/>
          <w:sz w:val="24"/>
          <w:szCs w:val="24"/>
        </w:rPr>
        <w:t xml:space="preserve">нициированных гражданами; запустит механизм финансового и трудового участия граждан и организаций в реализации мероприятий по благоустройству; сформирует инструменты общественного контроля за реализацией мероприятий по благоустройству на территории </w:t>
      </w:r>
      <w:r>
        <w:rPr>
          <w:rFonts w:ascii="Times New Roman" w:hAnsi="Times New Roman" w:cs="Times New Roman"/>
          <w:sz w:val="24"/>
          <w:szCs w:val="24"/>
        </w:rPr>
        <w:t>сельского поселения</w:t>
      </w:r>
      <w:r w:rsidRPr="002075BD">
        <w:rPr>
          <w:rFonts w:ascii="Times New Roman" w:hAnsi="Times New Roman" w:cs="Times New Roman"/>
          <w:sz w:val="24"/>
          <w:szCs w:val="24"/>
        </w:rPr>
        <w:t>.</w:t>
      </w:r>
      <w:proofErr w:type="gramEnd"/>
    </w:p>
    <w:p w:rsidR="001A4CFC" w:rsidRDefault="001A4CFC" w:rsidP="001A4CFC">
      <w:pPr>
        <w:spacing w:after="0" w:line="240" w:lineRule="auto"/>
        <w:ind w:firstLine="567"/>
        <w:rPr>
          <w:rFonts w:ascii="Times New Roman" w:hAnsi="Times New Roman" w:cs="Times New Roman"/>
          <w:sz w:val="24"/>
          <w:szCs w:val="24"/>
        </w:rPr>
      </w:pPr>
      <w:r w:rsidRPr="002075BD">
        <w:rPr>
          <w:rFonts w:ascii="Times New Roman" w:hAnsi="Times New Roman" w:cs="Times New Roman"/>
          <w:sz w:val="24"/>
          <w:szCs w:val="24"/>
        </w:rPr>
        <w:t xml:space="preserve">Таким образом, комплексный подход к реализации мероприятий по благоустройству, отвечающих современным требованиям, окажет положительный эффект на санитарно-эпидемиологическую обстановку, позволит создать современную городскую комфортную среду для проживания граждан и пребывания отдыхающих, улучшить условия для массового отдыха жителей </w:t>
      </w:r>
      <w:r>
        <w:rPr>
          <w:rFonts w:ascii="Times New Roman" w:hAnsi="Times New Roman" w:cs="Times New Roman"/>
          <w:sz w:val="24"/>
          <w:szCs w:val="24"/>
        </w:rPr>
        <w:t>села</w:t>
      </w:r>
      <w:r w:rsidRPr="002075BD">
        <w:rPr>
          <w:rFonts w:ascii="Times New Roman" w:hAnsi="Times New Roman" w:cs="Times New Roman"/>
          <w:sz w:val="24"/>
          <w:szCs w:val="24"/>
        </w:rPr>
        <w:t>.</w:t>
      </w:r>
    </w:p>
    <w:p w:rsidR="001A4CFC" w:rsidRPr="00843144" w:rsidRDefault="001A4CFC" w:rsidP="001A4CFC">
      <w:pPr>
        <w:spacing w:after="0" w:line="240" w:lineRule="auto"/>
        <w:ind w:firstLine="567"/>
        <w:rPr>
          <w:rFonts w:ascii="Times New Roman" w:hAnsi="Times New Roman"/>
          <w:sz w:val="24"/>
          <w:szCs w:val="24"/>
        </w:rPr>
      </w:pPr>
      <w:r w:rsidRPr="00843144">
        <w:rPr>
          <w:rFonts w:ascii="Times New Roman" w:hAnsi="Times New Roman"/>
          <w:sz w:val="24"/>
          <w:szCs w:val="24"/>
        </w:rPr>
        <w:t>Сфера благоустройства сельск</w:t>
      </w:r>
      <w:r>
        <w:rPr>
          <w:rFonts w:ascii="Times New Roman" w:hAnsi="Times New Roman"/>
          <w:sz w:val="24"/>
          <w:szCs w:val="24"/>
        </w:rPr>
        <w:t>ого поселения Ново-Полтавское</w:t>
      </w:r>
      <w:r w:rsidRPr="00843144">
        <w:rPr>
          <w:rFonts w:ascii="Times New Roman" w:hAnsi="Times New Roman"/>
          <w:sz w:val="24"/>
          <w:szCs w:val="24"/>
        </w:rPr>
        <w:t xml:space="preserve"> </w:t>
      </w:r>
      <w:proofErr w:type="spellStart"/>
      <w:r w:rsidRPr="00843144">
        <w:rPr>
          <w:rFonts w:ascii="Times New Roman" w:hAnsi="Times New Roman"/>
          <w:sz w:val="24"/>
          <w:szCs w:val="24"/>
        </w:rPr>
        <w:t>Прохладненского</w:t>
      </w:r>
      <w:proofErr w:type="spellEnd"/>
      <w:r w:rsidRPr="00843144">
        <w:rPr>
          <w:rFonts w:ascii="Times New Roman" w:hAnsi="Times New Roman"/>
          <w:sz w:val="24"/>
          <w:szCs w:val="24"/>
        </w:rPr>
        <w:t xml:space="preserve"> муниципального района, может быть </w:t>
      </w:r>
      <w:proofErr w:type="gramStart"/>
      <w:r w:rsidRPr="00843144">
        <w:rPr>
          <w:rFonts w:ascii="Times New Roman" w:hAnsi="Times New Roman"/>
          <w:sz w:val="24"/>
          <w:szCs w:val="24"/>
        </w:rPr>
        <w:t>охарактеризована</w:t>
      </w:r>
      <w:proofErr w:type="gramEnd"/>
      <w:r w:rsidRPr="00843144">
        <w:rPr>
          <w:rFonts w:ascii="Times New Roman" w:hAnsi="Times New Roman"/>
          <w:sz w:val="24"/>
          <w:szCs w:val="24"/>
        </w:rPr>
        <w:t xml:space="preserve"> в том числе показателями, указанными в таблице 1</w:t>
      </w:r>
      <w:r>
        <w:rPr>
          <w:rFonts w:ascii="Times New Roman" w:hAnsi="Times New Roman"/>
          <w:sz w:val="24"/>
          <w:szCs w:val="24"/>
        </w:rPr>
        <w:t>, 2, 3</w:t>
      </w:r>
      <w:r w:rsidRPr="00843144">
        <w:rPr>
          <w:rFonts w:ascii="Times New Roman" w:hAnsi="Times New Roman"/>
          <w:sz w:val="24"/>
          <w:szCs w:val="24"/>
        </w:rPr>
        <w:t>.</w:t>
      </w:r>
    </w:p>
    <w:p w:rsidR="001A4CFC" w:rsidRPr="00843144" w:rsidRDefault="001A4CFC" w:rsidP="001A4CFC">
      <w:pPr>
        <w:spacing w:after="1" w:line="220" w:lineRule="atLeast"/>
        <w:jc w:val="right"/>
        <w:outlineLvl w:val="2"/>
        <w:rPr>
          <w:rFonts w:ascii="Times New Roman" w:hAnsi="Times New Roman"/>
          <w:sz w:val="24"/>
          <w:szCs w:val="24"/>
        </w:rPr>
      </w:pPr>
      <w:r w:rsidRPr="00843144">
        <w:rPr>
          <w:rFonts w:ascii="Times New Roman" w:hAnsi="Times New Roman"/>
          <w:sz w:val="24"/>
          <w:szCs w:val="24"/>
        </w:rPr>
        <w:t xml:space="preserve">Таблица </w:t>
      </w:r>
      <w:r>
        <w:rPr>
          <w:rFonts w:ascii="Times New Roman" w:hAnsi="Times New Roman"/>
          <w:sz w:val="24"/>
          <w:szCs w:val="24"/>
        </w:rPr>
        <w:t>№</w:t>
      </w:r>
      <w:r w:rsidRPr="00843144">
        <w:rPr>
          <w:rFonts w:ascii="Times New Roman" w:hAnsi="Times New Roman"/>
          <w:sz w:val="24"/>
          <w:szCs w:val="24"/>
        </w:rPr>
        <w:t>1</w:t>
      </w:r>
    </w:p>
    <w:p w:rsidR="001A4CFC" w:rsidRPr="00843144" w:rsidRDefault="001A4CFC" w:rsidP="001A4CFC">
      <w:pPr>
        <w:spacing w:after="1" w:line="220" w:lineRule="atLeast"/>
        <w:jc w:val="both"/>
        <w:rPr>
          <w:rFonts w:ascii="Times New Roman" w:hAnsi="Times New Roman"/>
          <w:sz w:val="24"/>
          <w:szCs w:val="24"/>
        </w:rPr>
      </w:pPr>
    </w:p>
    <w:p w:rsidR="001A4CFC" w:rsidRPr="00843144" w:rsidRDefault="001A4CFC" w:rsidP="001A4CFC">
      <w:pPr>
        <w:spacing w:after="1" w:line="220" w:lineRule="atLeast"/>
        <w:jc w:val="center"/>
        <w:rPr>
          <w:rFonts w:ascii="Times New Roman" w:hAnsi="Times New Roman"/>
          <w:sz w:val="24"/>
          <w:szCs w:val="24"/>
        </w:rPr>
      </w:pPr>
      <w:r w:rsidRPr="00843144">
        <w:rPr>
          <w:rFonts w:ascii="Times New Roman" w:hAnsi="Times New Roman"/>
          <w:sz w:val="24"/>
          <w:szCs w:val="24"/>
        </w:rPr>
        <w:t>Данные</w:t>
      </w:r>
    </w:p>
    <w:p w:rsidR="001A4CFC" w:rsidRPr="00843144" w:rsidRDefault="001A4CFC" w:rsidP="001A4CFC">
      <w:pPr>
        <w:spacing w:after="1" w:line="220" w:lineRule="atLeast"/>
        <w:jc w:val="center"/>
        <w:rPr>
          <w:rFonts w:ascii="Times New Roman" w:hAnsi="Times New Roman"/>
          <w:sz w:val="24"/>
          <w:szCs w:val="24"/>
        </w:rPr>
      </w:pPr>
      <w:r w:rsidRPr="00843144">
        <w:rPr>
          <w:rFonts w:ascii="Times New Roman" w:hAnsi="Times New Roman"/>
          <w:sz w:val="24"/>
          <w:szCs w:val="24"/>
        </w:rPr>
        <w:t>о дворовых территориях и общественных местах</w:t>
      </w:r>
    </w:p>
    <w:p w:rsidR="001A4CFC" w:rsidRPr="00843144" w:rsidRDefault="001A4CFC" w:rsidP="001A4CFC">
      <w:pPr>
        <w:spacing w:after="1" w:line="220" w:lineRule="atLeast"/>
        <w:jc w:val="center"/>
        <w:rPr>
          <w:rFonts w:ascii="Times New Roman" w:hAnsi="Times New Roman"/>
          <w:sz w:val="24"/>
          <w:szCs w:val="24"/>
        </w:rPr>
      </w:pPr>
      <w:r w:rsidRPr="00843144">
        <w:rPr>
          <w:rFonts w:ascii="Times New Roman" w:hAnsi="Times New Roman"/>
          <w:sz w:val="24"/>
          <w:szCs w:val="24"/>
        </w:rPr>
        <w:t>по сельск</w:t>
      </w:r>
      <w:r>
        <w:rPr>
          <w:rFonts w:ascii="Times New Roman" w:hAnsi="Times New Roman"/>
          <w:sz w:val="24"/>
          <w:szCs w:val="24"/>
        </w:rPr>
        <w:t xml:space="preserve">ому поселению </w:t>
      </w:r>
      <w:proofErr w:type="gramStart"/>
      <w:r>
        <w:rPr>
          <w:rFonts w:ascii="Times New Roman" w:hAnsi="Times New Roman"/>
          <w:sz w:val="24"/>
          <w:szCs w:val="24"/>
        </w:rPr>
        <w:t>Ново-Полтавское</w:t>
      </w:r>
      <w:proofErr w:type="gramEnd"/>
      <w:r w:rsidRPr="00843144">
        <w:rPr>
          <w:rFonts w:ascii="Times New Roman" w:hAnsi="Times New Roman"/>
          <w:sz w:val="24"/>
          <w:szCs w:val="24"/>
        </w:rPr>
        <w:t xml:space="preserve"> </w:t>
      </w:r>
    </w:p>
    <w:p w:rsidR="001A4CFC" w:rsidRPr="00843144" w:rsidRDefault="001A4CFC" w:rsidP="001A4CFC">
      <w:pPr>
        <w:spacing w:after="1" w:line="220" w:lineRule="atLeast"/>
        <w:jc w:val="both"/>
        <w:rPr>
          <w:rFonts w:ascii="Times New Roman" w:hAnsi="Times New Roman"/>
          <w:sz w:val="24"/>
          <w:szCs w:val="24"/>
        </w:rPr>
      </w:pP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39"/>
        <w:gridCol w:w="801"/>
        <w:gridCol w:w="826"/>
        <w:gridCol w:w="1115"/>
        <w:gridCol w:w="907"/>
        <w:gridCol w:w="801"/>
        <w:gridCol w:w="556"/>
        <w:gridCol w:w="1155"/>
        <w:gridCol w:w="800"/>
        <w:gridCol w:w="731"/>
        <w:gridCol w:w="1153"/>
      </w:tblGrid>
      <w:tr w:rsidR="001A4CFC" w:rsidRPr="00CD5F61" w:rsidTr="00560979">
        <w:tc>
          <w:tcPr>
            <w:tcW w:w="657"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Наименования муниципального образования</w:t>
            </w:r>
          </w:p>
        </w:tc>
        <w:tc>
          <w:tcPr>
            <w:tcW w:w="393"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Количество дворовых территорий (всего)</w:t>
            </w:r>
          </w:p>
        </w:tc>
        <w:tc>
          <w:tcPr>
            <w:tcW w:w="405" w:type="pct"/>
          </w:tcPr>
          <w:p w:rsidR="001A4CFC" w:rsidRPr="00CD5F61" w:rsidRDefault="001A4CFC" w:rsidP="00560979">
            <w:pPr>
              <w:spacing w:after="1" w:line="220" w:lineRule="atLeast"/>
              <w:jc w:val="center"/>
              <w:rPr>
                <w:rFonts w:ascii="Times New Roman" w:hAnsi="Times New Roman"/>
                <w:szCs w:val="24"/>
              </w:rPr>
            </w:pPr>
            <w:proofErr w:type="spellStart"/>
            <w:proofErr w:type="gramStart"/>
            <w:r w:rsidRPr="00CD5F61">
              <w:rPr>
                <w:rFonts w:ascii="Times New Roman" w:hAnsi="Times New Roman"/>
                <w:szCs w:val="24"/>
              </w:rPr>
              <w:t>S</w:t>
            </w:r>
            <w:proofErr w:type="gramEnd"/>
            <w:r w:rsidRPr="00CD5F61">
              <w:rPr>
                <w:rFonts w:ascii="Times New Roman" w:hAnsi="Times New Roman"/>
                <w:szCs w:val="24"/>
                <w:vertAlign w:val="subscript"/>
              </w:rPr>
              <w:t>общ</w:t>
            </w:r>
            <w:proofErr w:type="spellEnd"/>
            <w:r w:rsidRPr="00CD5F61">
              <w:rPr>
                <w:rFonts w:ascii="Times New Roman" w:hAnsi="Times New Roman"/>
                <w:szCs w:val="24"/>
                <w:vertAlign w:val="subscript"/>
              </w:rPr>
              <w:t>.</w:t>
            </w:r>
          </w:p>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дворовых территорий,</w:t>
            </w:r>
          </w:p>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м</w:t>
            </w:r>
            <w:proofErr w:type="gramStart"/>
            <w:r w:rsidRPr="00CD5F61">
              <w:rPr>
                <w:rFonts w:ascii="Times New Roman" w:hAnsi="Times New Roman"/>
                <w:szCs w:val="24"/>
                <w:vertAlign w:val="superscript"/>
              </w:rPr>
              <w:t>2</w:t>
            </w:r>
            <w:proofErr w:type="gramEnd"/>
          </w:p>
        </w:tc>
        <w:tc>
          <w:tcPr>
            <w:tcW w:w="547"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Количество и площадь дворовых территорий, требующих благоустройства,</w:t>
            </w:r>
          </w:p>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ед./м</w:t>
            </w:r>
            <w:proofErr w:type="gramStart"/>
            <w:r w:rsidRPr="00CD5F61">
              <w:rPr>
                <w:rFonts w:ascii="Times New Roman" w:hAnsi="Times New Roman"/>
                <w:szCs w:val="24"/>
                <w:vertAlign w:val="superscript"/>
              </w:rPr>
              <w:t>2</w:t>
            </w:r>
            <w:proofErr w:type="gramEnd"/>
          </w:p>
        </w:tc>
        <w:tc>
          <w:tcPr>
            <w:tcW w:w="445"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Ориентировочная стоимость благоустройства дворовых территорий</w:t>
            </w:r>
          </w:p>
          <w:p w:rsidR="001A4CFC" w:rsidRPr="00CD5F61" w:rsidRDefault="001A4CFC" w:rsidP="00560979">
            <w:pPr>
              <w:spacing w:after="1" w:line="220" w:lineRule="atLeast"/>
              <w:ind w:left="-112" w:right="-98"/>
              <w:jc w:val="center"/>
              <w:rPr>
                <w:rFonts w:ascii="Times New Roman" w:hAnsi="Times New Roman"/>
                <w:szCs w:val="24"/>
              </w:rPr>
            </w:pPr>
            <w:r w:rsidRPr="00CD5F61">
              <w:rPr>
                <w:rFonts w:ascii="Times New Roman" w:hAnsi="Times New Roman"/>
                <w:szCs w:val="24"/>
              </w:rPr>
              <w:t>(тыс. руб.)</w:t>
            </w:r>
          </w:p>
        </w:tc>
        <w:tc>
          <w:tcPr>
            <w:tcW w:w="393"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Количество парков</w:t>
            </w:r>
          </w:p>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(всего)</w:t>
            </w:r>
          </w:p>
        </w:tc>
        <w:tc>
          <w:tcPr>
            <w:tcW w:w="273" w:type="pct"/>
          </w:tcPr>
          <w:p w:rsidR="001A4CFC" w:rsidRPr="00CD5F61" w:rsidRDefault="001A4CFC" w:rsidP="00560979">
            <w:pPr>
              <w:spacing w:after="1" w:line="220" w:lineRule="atLeast"/>
              <w:jc w:val="center"/>
              <w:rPr>
                <w:rFonts w:ascii="Times New Roman" w:hAnsi="Times New Roman"/>
                <w:szCs w:val="24"/>
              </w:rPr>
            </w:pPr>
            <w:proofErr w:type="spellStart"/>
            <w:proofErr w:type="gramStart"/>
            <w:r w:rsidRPr="00CD5F61">
              <w:rPr>
                <w:rFonts w:ascii="Times New Roman" w:hAnsi="Times New Roman"/>
                <w:szCs w:val="24"/>
              </w:rPr>
              <w:t>S</w:t>
            </w:r>
            <w:proofErr w:type="gramEnd"/>
            <w:r w:rsidRPr="00CD5F61">
              <w:rPr>
                <w:rFonts w:ascii="Times New Roman" w:hAnsi="Times New Roman"/>
                <w:szCs w:val="24"/>
                <w:vertAlign w:val="subscript"/>
              </w:rPr>
              <w:t>общ</w:t>
            </w:r>
            <w:proofErr w:type="spellEnd"/>
            <w:r w:rsidRPr="00CD5F61">
              <w:rPr>
                <w:rFonts w:ascii="Times New Roman" w:hAnsi="Times New Roman"/>
                <w:szCs w:val="24"/>
                <w:vertAlign w:val="subscript"/>
              </w:rPr>
              <w:t>.</w:t>
            </w:r>
          </w:p>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парков,</w:t>
            </w:r>
          </w:p>
          <w:p w:rsidR="001A4CFC" w:rsidRPr="00CD5F61" w:rsidRDefault="001A4CFC" w:rsidP="00560979">
            <w:pPr>
              <w:spacing w:after="1" w:line="220" w:lineRule="atLeast"/>
              <w:ind w:left="-99" w:right="-50"/>
              <w:jc w:val="center"/>
              <w:rPr>
                <w:rFonts w:ascii="Times New Roman" w:hAnsi="Times New Roman"/>
                <w:szCs w:val="24"/>
              </w:rPr>
            </w:pPr>
            <w:r w:rsidRPr="00CD5F61">
              <w:rPr>
                <w:rFonts w:ascii="Times New Roman" w:hAnsi="Times New Roman"/>
                <w:szCs w:val="24"/>
              </w:rPr>
              <w:t>м</w:t>
            </w:r>
            <w:proofErr w:type="gramStart"/>
            <w:r w:rsidRPr="00CD5F61">
              <w:rPr>
                <w:rFonts w:ascii="Times New Roman" w:hAnsi="Times New Roman"/>
                <w:szCs w:val="24"/>
                <w:vertAlign w:val="superscript"/>
              </w:rPr>
              <w:t>2</w:t>
            </w:r>
            <w:proofErr w:type="gramEnd"/>
          </w:p>
        </w:tc>
        <w:tc>
          <w:tcPr>
            <w:tcW w:w="567"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Ориентировочная стоимость благоустройства парков</w:t>
            </w:r>
          </w:p>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(тыс. руб.)</w:t>
            </w:r>
          </w:p>
        </w:tc>
        <w:tc>
          <w:tcPr>
            <w:tcW w:w="393"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Количество площадей</w:t>
            </w:r>
          </w:p>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(всего)</w:t>
            </w:r>
          </w:p>
        </w:tc>
        <w:tc>
          <w:tcPr>
            <w:tcW w:w="359" w:type="pct"/>
          </w:tcPr>
          <w:p w:rsidR="001A4CFC" w:rsidRPr="00CD5F61" w:rsidRDefault="001A4CFC" w:rsidP="00560979">
            <w:pPr>
              <w:spacing w:after="1" w:line="220" w:lineRule="atLeast"/>
              <w:jc w:val="center"/>
              <w:rPr>
                <w:rFonts w:ascii="Times New Roman" w:hAnsi="Times New Roman"/>
                <w:szCs w:val="24"/>
              </w:rPr>
            </w:pPr>
            <w:proofErr w:type="spellStart"/>
            <w:proofErr w:type="gramStart"/>
            <w:r w:rsidRPr="00CD5F61">
              <w:rPr>
                <w:rFonts w:ascii="Times New Roman" w:hAnsi="Times New Roman"/>
                <w:szCs w:val="24"/>
              </w:rPr>
              <w:t>S</w:t>
            </w:r>
            <w:proofErr w:type="gramEnd"/>
            <w:r w:rsidRPr="00CD5F61">
              <w:rPr>
                <w:rFonts w:ascii="Times New Roman" w:hAnsi="Times New Roman"/>
                <w:szCs w:val="24"/>
                <w:vertAlign w:val="subscript"/>
              </w:rPr>
              <w:t>общ</w:t>
            </w:r>
            <w:proofErr w:type="spellEnd"/>
            <w:r w:rsidRPr="00CD5F61">
              <w:rPr>
                <w:rFonts w:ascii="Times New Roman" w:hAnsi="Times New Roman"/>
                <w:szCs w:val="24"/>
                <w:vertAlign w:val="subscript"/>
              </w:rPr>
              <w:t>.</w:t>
            </w:r>
          </w:p>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площадей,</w:t>
            </w:r>
          </w:p>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м</w:t>
            </w:r>
            <w:proofErr w:type="gramStart"/>
            <w:r w:rsidRPr="00CD5F61">
              <w:rPr>
                <w:rFonts w:ascii="Times New Roman" w:hAnsi="Times New Roman"/>
                <w:szCs w:val="24"/>
                <w:vertAlign w:val="superscript"/>
              </w:rPr>
              <w:t>2</w:t>
            </w:r>
            <w:proofErr w:type="gramEnd"/>
          </w:p>
        </w:tc>
        <w:tc>
          <w:tcPr>
            <w:tcW w:w="566"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Ориентировочная стоимость площадей</w:t>
            </w:r>
          </w:p>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(тыс. руб.)</w:t>
            </w:r>
          </w:p>
        </w:tc>
      </w:tr>
      <w:tr w:rsidR="001A4CFC" w:rsidRPr="00CD5F61" w:rsidTr="00560979">
        <w:tc>
          <w:tcPr>
            <w:tcW w:w="657" w:type="pct"/>
          </w:tcPr>
          <w:p w:rsidR="001A4CFC" w:rsidRPr="00CD5F61" w:rsidRDefault="001A4CFC" w:rsidP="00560979">
            <w:pPr>
              <w:spacing w:after="1" w:line="220" w:lineRule="atLeast"/>
              <w:rPr>
                <w:rFonts w:ascii="Times New Roman" w:hAnsi="Times New Roman"/>
                <w:szCs w:val="24"/>
              </w:rPr>
            </w:pPr>
            <w:proofErr w:type="spellStart"/>
            <w:r w:rsidRPr="00CD5F61">
              <w:rPr>
                <w:rFonts w:ascii="Times New Roman" w:hAnsi="Times New Roman"/>
                <w:szCs w:val="24"/>
              </w:rPr>
              <w:t>с.п</w:t>
            </w:r>
            <w:proofErr w:type="gramStart"/>
            <w:r w:rsidRPr="00CD5F61">
              <w:rPr>
                <w:rFonts w:ascii="Times New Roman" w:hAnsi="Times New Roman"/>
                <w:szCs w:val="24"/>
              </w:rPr>
              <w:t>.Н</w:t>
            </w:r>
            <w:proofErr w:type="gramEnd"/>
            <w:r w:rsidRPr="00CD5F61">
              <w:rPr>
                <w:rFonts w:ascii="Times New Roman" w:hAnsi="Times New Roman"/>
                <w:szCs w:val="24"/>
              </w:rPr>
              <w:t>ово-Полтавско</w:t>
            </w:r>
            <w:r>
              <w:rPr>
                <w:rFonts w:ascii="Times New Roman" w:hAnsi="Times New Roman"/>
                <w:szCs w:val="24"/>
              </w:rPr>
              <w:t>е</w:t>
            </w:r>
            <w:proofErr w:type="spellEnd"/>
          </w:p>
        </w:tc>
        <w:tc>
          <w:tcPr>
            <w:tcW w:w="393" w:type="pct"/>
          </w:tcPr>
          <w:p w:rsidR="001A4CFC" w:rsidRPr="00CD5F61" w:rsidRDefault="001A4CFC" w:rsidP="00560979">
            <w:pPr>
              <w:spacing w:after="1" w:line="220" w:lineRule="atLeast"/>
              <w:jc w:val="center"/>
              <w:rPr>
                <w:rFonts w:ascii="Times New Roman" w:hAnsi="Times New Roman"/>
                <w:szCs w:val="24"/>
              </w:rPr>
            </w:pPr>
            <w:r>
              <w:rPr>
                <w:rFonts w:ascii="Times New Roman" w:hAnsi="Times New Roman"/>
                <w:szCs w:val="24"/>
              </w:rPr>
              <w:t>7</w:t>
            </w:r>
          </w:p>
        </w:tc>
        <w:tc>
          <w:tcPr>
            <w:tcW w:w="405" w:type="pct"/>
          </w:tcPr>
          <w:p w:rsidR="001A4CFC" w:rsidRPr="00CD5F61" w:rsidRDefault="001A4CFC" w:rsidP="00560979">
            <w:pPr>
              <w:spacing w:after="1" w:line="220" w:lineRule="atLeast"/>
              <w:jc w:val="center"/>
              <w:rPr>
                <w:rFonts w:ascii="Times New Roman" w:hAnsi="Times New Roman"/>
                <w:szCs w:val="24"/>
              </w:rPr>
            </w:pPr>
            <w:r>
              <w:rPr>
                <w:rFonts w:ascii="Times New Roman" w:eastAsia="Times New Roman" w:hAnsi="Times New Roman" w:cs="Times New Roman"/>
                <w:szCs w:val="24"/>
              </w:rPr>
              <w:t>9932</w:t>
            </w:r>
          </w:p>
        </w:tc>
        <w:tc>
          <w:tcPr>
            <w:tcW w:w="547" w:type="pct"/>
          </w:tcPr>
          <w:p w:rsidR="001A4CFC" w:rsidRPr="00CD5F61" w:rsidRDefault="001A4CFC" w:rsidP="00560979">
            <w:pPr>
              <w:spacing w:after="1" w:line="220" w:lineRule="atLeast"/>
              <w:jc w:val="center"/>
              <w:rPr>
                <w:rFonts w:ascii="Times New Roman" w:hAnsi="Times New Roman"/>
                <w:szCs w:val="24"/>
              </w:rPr>
            </w:pPr>
            <w:r>
              <w:rPr>
                <w:rFonts w:ascii="Times New Roman" w:hAnsi="Times New Roman"/>
                <w:szCs w:val="24"/>
              </w:rPr>
              <w:t>7</w:t>
            </w:r>
            <w:r w:rsidRPr="00CD5F61">
              <w:rPr>
                <w:rFonts w:ascii="Times New Roman" w:hAnsi="Times New Roman"/>
                <w:szCs w:val="24"/>
              </w:rPr>
              <w:t>/</w:t>
            </w:r>
            <w:r>
              <w:rPr>
                <w:rFonts w:ascii="Times New Roman" w:hAnsi="Times New Roman"/>
                <w:szCs w:val="24"/>
              </w:rPr>
              <w:t>9932</w:t>
            </w:r>
          </w:p>
        </w:tc>
        <w:tc>
          <w:tcPr>
            <w:tcW w:w="445" w:type="pct"/>
          </w:tcPr>
          <w:p w:rsidR="001A4CFC" w:rsidRPr="00CD5F61" w:rsidRDefault="001A4CFC" w:rsidP="00560979">
            <w:pPr>
              <w:spacing w:after="1" w:line="220" w:lineRule="atLeast"/>
              <w:rPr>
                <w:rFonts w:ascii="Times New Roman" w:hAnsi="Times New Roman"/>
                <w:szCs w:val="24"/>
              </w:rPr>
            </w:pPr>
            <w:r>
              <w:rPr>
                <w:rFonts w:ascii="Times New Roman" w:hAnsi="Times New Roman"/>
                <w:szCs w:val="24"/>
              </w:rPr>
              <w:t>1 932,00</w:t>
            </w:r>
          </w:p>
        </w:tc>
        <w:tc>
          <w:tcPr>
            <w:tcW w:w="393"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1</w:t>
            </w:r>
          </w:p>
        </w:tc>
        <w:tc>
          <w:tcPr>
            <w:tcW w:w="273" w:type="pct"/>
          </w:tcPr>
          <w:p w:rsidR="001A4CFC" w:rsidRPr="00CD5F61" w:rsidRDefault="001A4CFC" w:rsidP="00560979">
            <w:pPr>
              <w:spacing w:after="1" w:line="220" w:lineRule="atLeast"/>
              <w:ind w:right="-50"/>
              <w:jc w:val="center"/>
              <w:rPr>
                <w:rFonts w:ascii="Times New Roman" w:hAnsi="Times New Roman"/>
                <w:szCs w:val="24"/>
              </w:rPr>
            </w:pPr>
            <w:r w:rsidRPr="00CD5F61">
              <w:rPr>
                <w:rFonts w:ascii="Times New Roman" w:hAnsi="Times New Roman"/>
                <w:szCs w:val="24"/>
              </w:rPr>
              <w:t>7600</w:t>
            </w:r>
          </w:p>
        </w:tc>
        <w:tc>
          <w:tcPr>
            <w:tcW w:w="567"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728,970</w:t>
            </w:r>
          </w:p>
        </w:tc>
        <w:tc>
          <w:tcPr>
            <w:tcW w:w="393"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1</w:t>
            </w:r>
          </w:p>
        </w:tc>
        <w:tc>
          <w:tcPr>
            <w:tcW w:w="359" w:type="pct"/>
          </w:tcPr>
          <w:p w:rsidR="001A4CFC" w:rsidRPr="00CD5F61" w:rsidRDefault="001A4CFC" w:rsidP="00560979">
            <w:pPr>
              <w:spacing w:after="1" w:line="220" w:lineRule="atLeast"/>
              <w:rPr>
                <w:rFonts w:ascii="Times New Roman" w:hAnsi="Times New Roman"/>
                <w:szCs w:val="24"/>
              </w:rPr>
            </w:pPr>
            <w:r w:rsidRPr="00CD5F61">
              <w:rPr>
                <w:rFonts w:ascii="Times New Roman" w:hAnsi="Times New Roman"/>
                <w:szCs w:val="24"/>
              </w:rPr>
              <w:t>1000</w:t>
            </w:r>
          </w:p>
        </w:tc>
        <w:tc>
          <w:tcPr>
            <w:tcW w:w="566"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612,986</w:t>
            </w:r>
          </w:p>
        </w:tc>
      </w:tr>
    </w:tbl>
    <w:p w:rsidR="001A4CFC" w:rsidRDefault="001A4CFC" w:rsidP="001A4CFC">
      <w:pPr>
        <w:spacing w:after="1" w:line="220" w:lineRule="atLeast"/>
        <w:jc w:val="center"/>
        <w:outlineLvl w:val="1"/>
        <w:rPr>
          <w:rFonts w:ascii="Times New Roman" w:hAnsi="Times New Roman"/>
          <w:sz w:val="24"/>
          <w:szCs w:val="24"/>
        </w:rPr>
      </w:pPr>
    </w:p>
    <w:p w:rsidR="001A4CFC" w:rsidRPr="00810005" w:rsidRDefault="001A4CFC" w:rsidP="001A4CFC">
      <w:pPr>
        <w:pStyle w:val="ConsPlusNormal"/>
        <w:ind w:firstLine="540"/>
        <w:jc w:val="both"/>
        <w:rPr>
          <w:rFonts w:ascii="Times New Roman" w:hAnsi="Times New Roman" w:cs="Times New Roman"/>
          <w:sz w:val="24"/>
          <w:szCs w:val="24"/>
        </w:rPr>
      </w:pPr>
      <w:r w:rsidRPr="00810005">
        <w:rPr>
          <w:rFonts w:ascii="Times New Roman" w:hAnsi="Times New Roman" w:cs="Times New Roman"/>
          <w:sz w:val="24"/>
          <w:szCs w:val="24"/>
        </w:rPr>
        <w:t xml:space="preserve">Адресный перечень дворовых территорий многоквартирных домов, расположенных на территории с.п. </w:t>
      </w:r>
      <w:r>
        <w:rPr>
          <w:rFonts w:ascii="Times New Roman" w:hAnsi="Times New Roman" w:cs="Times New Roman"/>
          <w:sz w:val="24"/>
          <w:szCs w:val="24"/>
        </w:rPr>
        <w:t>Ново-Полтавское</w:t>
      </w:r>
      <w:r w:rsidRPr="00810005">
        <w:rPr>
          <w:rFonts w:ascii="Times New Roman" w:hAnsi="Times New Roman" w:cs="Times New Roman"/>
          <w:sz w:val="24"/>
          <w:szCs w:val="24"/>
        </w:rPr>
        <w:t xml:space="preserve"> </w:t>
      </w:r>
      <w:proofErr w:type="spellStart"/>
      <w:r w:rsidRPr="00810005">
        <w:rPr>
          <w:rFonts w:ascii="Times New Roman" w:hAnsi="Times New Roman" w:cs="Times New Roman"/>
          <w:sz w:val="24"/>
          <w:szCs w:val="24"/>
        </w:rPr>
        <w:t>Прохладненского</w:t>
      </w:r>
      <w:proofErr w:type="spellEnd"/>
      <w:r w:rsidRPr="00810005">
        <w:rPr>
          <w:rFonts w:ascii="Times New Roman" w:hAnsi="Times New Roman" w:cs="Times New Roman"/>
          <w:sz w:val="24"/>
          <w:szCs w:val="24"/>
        </w:rPr>
        <w:t xml:space="preserve"> муниципального района, на </w:t>
      </w:r>
      <w:proofErr w:type="gramStart"/>
      <w:r w:rsidRPr="00810005">
        <w:rPr>
          <w:rFonts w:ascii="Times New Roman" w:hAnsi="Times New Roman" w:cs="Times New Roman"/>
          <w:sz w:val="24"/>
          <w:szCs w:val="24"/>
        </w:rPr>
        <w:t>которых</w:t>
      </w:r>
      <w:proofErr w:type="gramEnd"/>
      <w:r w:rsidRPr="00810005">
        <w:rPr>
          <w:rFonts w:ascii="Times New Roman" w:hAnsi="Times New Roman" w:cs="Times New Roman"/>
          <w:sz w:val="24"/>
          <w:szCs w:val="24"/>
        </w:rPr>
        <w:t xml:space="preserve"> планируется благоустройство, утверждается в соответствии с таблицей № 2.</w:t>
      </w:r>
    </w:p>
    <w:p w:rsidR="001A4CFC" w:rsidRPr="00810005" w:rsidRDefault="001A4CFC" w:rsidP="001A4CFC">
      <w:pPr>
        <w:pStyle w:val="a3"/>
        <w:jc w:val="right"/>
        <w:rPr>
          <w:rFonts w:ascii="Times New Roman" w:hAnsi="Times New Roman" w:cs="Times New Roman"/>
          <w:sz w:val="24"/>
          <w:szCs w:val="24"/>
        </w:rPr>
      </w:pPr>
      <w:r w:rsidRPr="00810005">
        <w:rPr>
          <w:rFonts w:ascii="Times New Roman" w:hAnsi="Times New Roman" w:cs="Times New Roman"/>
          <w:sz w:val="24"/>
          <w:szCs w:val="24"/>
        </w:rPr>
        <w:t xml:space="preserve">                                                                                                              Таблица № 2</w:t>
      </w:r>
    </w:p>
    <w:tbl>
      <w:tblPr>
        <w:tblW w:w="0" w:type="auto"/>
        <w:jc w:val="center"/>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45"/>
        <w:gridCol w:w="8415"/>
      </w:tblGrid>
      <w:tr w:rsidR="001A4CFC" w:rsidRPr="00810005" w:rsidTr="00560979">
        <w:trPr>
          <w:jc w:val="center"/>
        </w:trPr>
        <w:tc>
          <w:tcPr>
            <w:tcW w:w="1045" w:type="dxa"/>
          </w:tcPr>
          <w:p w:rsidR="001A4CFC" w:rsidRPr="00810005" w:rsidRDefault="001A4CFC" w:rsidP="00560979">
            <w:pPr>
              <w:pStyle w:val="a3"/>
              <w:jc w:val="both"/>
              <w:rPr>
                <w:rFonts w:ascii="Times New Roman" w:hAnsi="Times New Roman" w:cs="Times New Roman"/>
                <w:sz w:val="24"/>
                <w:szCs w:val="24"/>
              </w:rPr>
            </w:pPr>
            <w:r w:rsidRPr="00810005">
              <w:rPr>
                <w:rFonts w:ascii="Times New Roman" w:hAnsi="Times New Roman" w:cs="Times New Roman"/>
                <w:sz w:val="24"/>
                <w:szCs w:val="24"/>
              </w:rPr>
              <w:t xml:space="preserve"> №</w:t>
            </w:r>
            <w:proofErr w:type="spellStart"/>
            <w:proofErr w:type="gramStart"/>
            <w:r w:rsidRPr="00810005">
              <w:rPr>
                <w:rFonts w:ascii="Times New Roman" w:hAnsi="Times New Roman" w:cs="Times New Roman"/>
                <w:sz w:val="24"/>
                <w:szCs w:val="24"/>
              </w:rPr>
              <w:t>п</w:t>
            </w:r>
            <w:proofErr w:type="spellEnd"/>
            <w:proofErr w:type="gramEnd"/>
            <w:r w:rsidRPr="00810005">
              <w:rPr>
                <w:rFonts w:ascii="Times New Roman" w:hAnsi="Times New Roman" w:cs="Times New Roman"/>
                <w:sz w:val="24"/>
                <w:szCs w:val="24"/>
              </w:rPr>
              <w:t>/</w:t>
            </w:r>
            <w:proofErr w:type="spellStart"/>
            <w:r w:rsidRPr="00810005">
              <w:rPr>
                <w:rFonts w:ascii="Times New Roman" w:hAnsi="Times New Roman" w:cs="Times New Roman"/>
                <w:sz w:val="24"/>
                <w:szCs w:val="24"/>
              </w:rPr>
              <w:t>п</w:t>
            </w:r>
            <w:proofErr w:type="spellEnd"/>
          </w:p>
        </w:tc>
        <w:tc>
          <w:tcPr>
            <w:tcW w:w="8415" w:type="dxa"/>
          </w:tcPr>
          <w:p w:rsidR="001A4CFC" w:rsidRPr="00810005" w:rsidRDefault="001A4CFC" w:rsidP="00560979">
            <w:pPr>
              <w:pStyle w:val="a3"/>
              <w:jc w:val="both"/>
              <w:rPr>
                <w:rFonts w:ascii="Times New Roman" w:hAnsi="Times New Roman" w:cs="Times New Roman"/>
                <w:sz w:val="24"/>
                <w:szCs w:val="24"/>
              </w:rPr>
            </w:pPr>
            <w:r w:rsidRPr="00810005">
              <w:rPr>
                <w:rFonts w:ascii="Times New Roman" w:hAnsi="Times New Roman" w:cs="Times New Roman"/>
                <w:sz w:val="24"/>
                <w:szCs w:val="24"/>
              </w:rPr>
              <w:t xml:space="preserve">         Адрес многоквартирного жилого дома</w:t>
            </w:r>
          </w:p>
        </w:tc>
      </w:tr>
      <w:tr w:rsidR="001A4CFC" w:rsidRPr="00810005" w:rsidTr="00560979">
        <w:trPr>
          <w:trHeight w:val="285"/>
          <w:jc w:val="center"/>
        </w:trPr>
        <w:tc>
          <w:tcPr>
            <w:tcW w:w="1045" w:type="dxa"/>
          </w:tcPr>
          <w:p w:rsidR="001A4CFC" w:rsidRPr="00810005" w:rsidRDefault="001A4CFC" w:rsidP="00560979">
            <w:pPr>
              <w:pStyle w:val="a3"/>
              <w:rPr>
                <w:rFonts w:ascii="Times New Roman" w:hAnsi="Times New Roman" w:cs="Times New Roman"/>
                <w:sz w:val="24"/>
                <w:szCs w:val="24"/>
              </w:rPr>
            </w:pPr>
            <w:r w:rsidRPr="00810005">
              <w:rPr>
                <w:rFonts w:ascii="Times New Roman" w:hAnsi="Times New Roman" w:cs="Times New Roman"/>
                <w:sz w:val="24"/>
                <w:szCs w:val="24"/>
              </w:rPr>
              <w:t>1</w:t>
            </w:r>
          </w:p>
        </w:tc>
        <w:tc>
          <w:tcPr>
            <w:tcW w:w="8415" w:type="dxa"/>
          </w:tcPr>
          <w:p w:rsidR="001A4CFC" w:rsidRPr="00810005" w:rsidRDefault="001A4CFC" w:rsidP="00560979">
            <w:pPr>
              <w:pStyle w:val="a3"/>
              <w:rPr>
                <w:rFonts w:ascii="Times New Roman" w:hAnsi="Times New Roman" w:cs="Times New Roman"/>
                <w:sz w:val="24"/>
                <w:szCs w:val="24"/>
              </w:rPr>
            </w:pPr>
            <w:r w:rsidRPr="00810005">
              <w:rPr>
                <w:rFonts w:ascii="Times New Roman" w:hAnsi="Times New Roman" w:cs="Times New Roman"/>
                <w:sz w:val="24"/>
                <w:szCs w:val="24"/>
              </w:rPr>
              <w:t xml:space="preserve">КБР, </w:t>
            </w:r>
            <w:proofErr w:type="spellStart"/>
            <w:r w:rsidRPr="00810005">
              <w:rPr>
                <w:rFonts w:ascii="Times New Roman" w:hAnsi="Times New Roman" w:cs="Times New Roman"/>
                <w:sz w:val="24"/>
                <w:szCs w:val="24"/>
              </w:rPr>
              <w:t>Прохладненский</w:t>
            </w:r>
            <w:proofErr w:type="spellEnd"/>
            <w:r w:rsidRPr="00810005">
              <w:rPr>
                <w:rFonts w:ascii="Times New Roman" w:hAnsi="Times New Roman" w:cs="Times New Roman"/>
                <w:sz w:val="24"/>
                <w:szCs w:val="24"/>
              </w:rPr>
              <w:t xml:space="preserve"> район, </w:t>
            </w:r>
            <w:r>
              <w:rPr>
                <w:rFonts w:ascii="Times New Roman" w:hAnsi="Times New Roman" w:cs="Times New Roman"/>
                <w:sz w:val="24"/>
                <w:szCs w:val="24"/>
              </w:rPr>
              <w:t>с</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ово-Полтавское</w:t>
            </w:r>
            <w:r w:rsidRPr="00810005">
              <w:rPr>
                <w:rFonts w:ascii="Times New Roman" w:hAnsi="Times New Roman" w:cs="Times New Roman"/>
                <w:sz w:val="24"/>
                <w:szCs w:val="24"/>
              </w:rPr>
              <w:t xml:space="preserve">, ул. </w:t>
            </w:r>
            <w:r>
              <w:rPr>
                <w:rFonts w:ascii="Times New Roman" w:hAnsi="Times New Roman" w:cs="Times New Roman"/>
                <w:sz w:val="24"/>
                <w:szCs w:val="24"/>
              </w:rPr>
              <w:t>Третьякова</w:t>
            </w:r>
            <w:r w:rsidRPr="00810005">
              <w:rPr>
                <w:rFonts w:ascii="Times New Roman" w:hAnsi="Times New Roman" w:cs="Times New Roman"/>
                <w:sz w:val="24"/>
                <w:szCs w:val="24"/>
              </w:rPr>
              <w:t xml:space="preserve">, </w:t>
            </w:r>
            <w:r>
              <w:rPr>
                <w:rFonts w:ascii="Times New Roman" w:hAnsi="Times New Roman" w:cs="Times New Roman"/>
                <w:sz w:val="24"/>
                <w:szCs w:val="24"/>
              </w:rPr>
              <w:t>111</w:t>
            </w:r>
          </w:p>
        </w:tc>
      </w:tr>
      <w:tr w:rsidR="001A4CFC" w:rsidRPr="00810005" w:rsidTr="00560979">
        <w:trPr>
          <w:jc w:val="center"/>
        </w:trPr>
        <w:tc>
          <w:tcPr>
            <w:tcW w:w="1045" w:type="dxa"/>
          </w:tcPr>
          <w:p w:rsidR="001A4CFC" w:rsidRPr="00810005" w:rsidRDefault="001A4CFC" w:rsidP="00560979">
            <w:pPr>
              <w:pStyle w:val="a3"/>
              <w:jc w:val="both"/>
              <w:rPr>
                <w:rFonts w:ascii="Times New Roman" w:hAnsi="Times New Roman" w:cs="Times New Roman"/>
                <w:sz w:val="24"/>
                <w:szCs w:val="24"/>
              </w:rPr>
            </w:pPr>
            <w:r w:rsidRPr="00810005">
              <w:rPr>
                <w:rFonts w:ascii="Times New Roman" w:hAnsi="Times New Roman" w:cs="Times New Roman"/>
                <w:sz w:val="24"/>
                <w:szCs w:val="24"/>
              </w:rPr>
              <w:t>2</w:t>
            </w:r>
          </w:p>
        </w:tc>
        <w:tc>
          <w:tcPr>
            <w:tcW w:w="8415" w:type="dxa"/>
          </w:tcPr>
          <w:p w:rsidR="001A4CFC" w:rsidRPr="00810005" w:rsidRDefault="001A4CFC" w:rsidP="00560979">
            <w:pPr>
              <w:pStyle w:val="a3"/>
              <w:rPr>
                <w:rFonts w:ascii="Times New Roman" w:hAnsi="Times New Roman" w:cs="Times New Roman"/>
                <w:sz w:val="24"/>
                <w:szCs w:val="24"/>
              </w:rPr>
            </w:pPr>
            <w:r w:rsidRPr="00810005">
              <w:rPr>
                <w:rFonts w:ascii="Times New Roman" w:hAnsi="Times New Roman" w:cs="Times New Roman"/>
                <w:sz w:val="24"/>
                <w:szCs w:val="24"/>
              </w:rPr>
              <w:t xml:space="preserve">КБР, </w:t>
            </w:r>
            <w:proofErr w:type="spellStart"/>
            <w:r w:rsidRPr="00810005">
              <w:rPr>
                <w:rFonts w:ascii="Times New Roman" w:hAnsi="Times New Roman" w:cs="Times New Roman"/>
                <w:sz w:val="24"/>
                <w:szCs w:val="24"/>
              </w:rPr>
              <w:t>Прохладненский</w:t>
            </w:r>
            <w:proofErr w:type="spellEnd"/>
            <w:r w:rsidRPr="00810005">
              <w:rPr>
                <w:rFonts w:ascii="Times New Roman" w:hAnsi="Times New Roman" w:cs="Times New Roman"/>
                <w:sz w:val="24"/>
                <w:szCs w:val="24"/>
              </w:rPr>
              <w:t xml:space="preserve"> район, </w:t>
            </w:r>
            <w:r>
              <w:rPr>
                <w:rFonts w:ascii="Times New Roman" w:hAnsi="Times New Roman" w:cs="Times New Roman"/>
                <w:sz w:val="24"/>
                <w:szCs w:val="24"/>
              </w:rPr>
              <w:t>с</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ово-Полтавское</w:t>
            </w:r>
            <w:r w:rsidRPr="00810005">
              <w:rPr>
                <w:rFonts w:ascii="Times New Roman" w:hAnsi="Times New Roman" w:cs="Times New Roman"/>
                <w:sz w:val="24"/>
                <w:szCs w:val="24"/>
              </w:rPr>
              <w:t xml:space="preserve">, ул. </w:t>
            </w:r>
            <w:r>
              <w:rPr>
                <w:rFonts w:ascii="Times New Roman" w:hAnsi="Times New Roman" w:cs="Times New Roman"/>
                <w:sz w:val="24"/>
                <w:szCs w:val="24"/>
              </w:rPr>
              <w:t>Третьякова</w:t>
            </w:r>
            <w:r w:rsidRPr="00810005">
              <w:rPr>
                <w:rFonts w:ascii="Times New Roman" w:hAnsi="Times New Roman" w:cs="Times New Roman"/>
                <w:sz w:val="24"/>
                <w:szCs w:val="24"/>
              </w:rPr>
              <w:t xml:space="preserve">, </w:t>
            </w:r>
            <w:r>
              <w:rPr>
                <w:rFonts w:ascii="Times New Roman" w:hAnsi="Times New Roman" w:cs="Times New Roman"/>
                <w:sz w:val="24"/>
                <w:szCs w:val="24"/>
              </w:rPr>
              <w:t>113</w:t>
            </w:r>
          </w:p>
        </w:tc>
      </w:tr>
      <w:tr w:rsidR="001A4CFC" w:rsidRPr="00810005" w:rsidTr="00560979">
        <w:trPr>
          <w:jc w:val="center"/>
        </w:trPr>
        <w:tc>
          <w:tcPr>
            <w:tcW w:w="1045" w:type="dxa"/>
          </w:tcPr>
          <w:p w:rsidR="001A4CFC" w:rsidRPr="00810005" w:rsidRDefault="001A4CFC" w:rsidP="00560979">
            <w:pPr>
              <w:pStyle w:val="a3"/>
              <w:jc w:val="both"/>
              <w:rPr>
                <w:rFonts w:ascii="Times New Roman" w:hAnsi="Times New Roman" w:cs="Times New Roman"/>
                <w:sz w:val="24"/>
                <w:szCs w:val="24"/>
              </w:rPr>
            </w:pPr>
            <w:r w:rsidRPr="00810005">
              <w:rPr>
                <w:rFonts w:ascii="Times New Roman" w:hAnsi="Times New Roman" w:cs="Times New Roman"/>
                <w:sz w:val="24"/>
                <w:szCs w:val="24"/>
              </w:rPr>
              <w:t>3</w:t>
            </w:r>
          </w:p>
        </w:tc>
        <w:tc>
          <w:tcPr>
            <w:tcW w:w="8415" w:type="dxa"/>
          </w:tcPr>
          <w:p w:rsidR="001A4CFC" w:rsidRPr="00810005" w:rsidRDefault="001A4CFC" w:rsidP="00560979">
            <w:pPr>
              <w:pStyle w:val="a3"/>
              <w:rPr>
                <w:rFonts w:ascii="Times New Roman" w:hAnsi="Times New Roman" w:cs="Times New Roman"/>
                <w:sz w:val="24"/>
                <w:szCs w:val="24"/>
              </w:rPr>
            </w:pPr>
            <w:r w:rsidRPr="00810005">
              <w:rPr>
                <w:rFonts w:ascii="Times New Roman" w:hAnsi="Times New Roman" w:cs="Times New Roman"/>
                <w:sz w:val="24"/>
                <w:szCs w:val="24"/>
              </w:rPr>
              <w:t xml:space="preserve">КБР, </w:t>
            </w:r>
            <w:proofErr w:type="spellStart"/>
            <w:r w:rsidRPr="00810005">
              <w:rPr>
                <w:rFonts w:ascii="Times New Roman" w:hAnsi="Times New Roman" w:cs="Times New Roman"/>
                <w:sz w:val="24"/>
                <w:szCs w:val="24"/>
              </w:rPr>
              <w:t>Прохладненский</w:t>
            </w:r>
            <w:proofErr w:type="spellEnd"/>
            <w:r w:rsidRPr="00810005">
              <w:rPr>
                <w:rFonts w:ascii="Times New Roman" w:hAnsi="Times New Roman" w:cs="Times New Roman"/>
                <w:sz w:val="24"/>
                <w:szCs w:val="24"/>
              </w:rPr>
              <w:t xml:space="preserve"> район, </w:t>
            </w:r>
            <w:r>
              <w:rPr>
                <w:rFonts w:ascii="Times New Roman" w:hAnsi="Times New Roman" w:cs="Times New Roman"/>
                <w:sz w:val="24"/>
                <w:szCs w:val="24"/>
              </w:rPr>
              <w:t>с</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ово-Полтавское</w:t>
            </w:r>
            <w:r w:rsidRPr="00810005">
              <w:rPr>
                <w:rFonts w:ascii="Times New Roman" w:hAnsi="Times New Roman" w:cs="Times New Roman"/>
                <w:sz w:val="24"/>
                <w:szCs w:val="24"/>
              </w:rPr>
              <w:t xml:space="preserve">, ул. </w:t>
            </w:r>
            <w:r>
              <w:rPr>
                <w:rFonts w:ascii="Times New Roman" w:hAnsi="Times New Roman" w:cs="Times New Roman"/>
                <w:sz w:val="24"/>
                <w:szCs w:val="24"/>
              </w:rPr>
              <w:t>Третьякова</w:t>
            </w:r>
            <w:r w:rsidRPr="00810005">
              <w:rPr>
                <w:rFonts w:ascii="Times New Roman" w:hAnsi="Times New Roman" w:cs="Times New Roman"/>
                <w:sz w:val="24"/>
                <w:szCs w:val="24"/>
              </w:rPr>
              <w:t xml:space="preserve">, </w:t>
            </w:r>
            <w:r>
              <w:rPr>
                <w:rFonts w:ascii="Times New Roman" w:hAnsi="Times New Roman" w:cs="Times New Roman"/>
                <w:sz w:val="24"/>
                <w:szCs w:val="24"/>
              </w:rPr>
              <w:t>115</w:t>
            </w:r>
          </w:p>
        </w:tc>
      </w:tr>
      <w:tr w:rsidR="001A4CFC" w:rsidRPr="00810005" w:rsidTr="00560979">
        <w:trPr>
          <w:jc w:val="center"/>
        </w:trPr>
        <w:tc>
          <w:tcPr>
            <w:tcW w:w="1045" w:type="dxa"/>
          </w:tcPr>
          <w:p w:rsidR="001A4CFC" w:rsidRPr="00810005" w:rsidRDefault="001A4CFC" w:rsidP="00560979">
            <w:pPr>
              <w:pStyle w:val="a3"/>
              <w:jc w:val="both"/>
              <w:rPr>
                <w:rFonts w:ascii="Times New Roman" w:hAnsi="Times New Roman" w:cs="Times New Roman"/>
                <w:sz w:val="24"/>
                <w:szCs w:val="24"/>
              </w:rPr>
            </w:pPr>
            <w:r w:rsidRPr="00810005">
              <w:rPr>
                <w:rFonts w:ascii="Times New Roman" w:hAnsi="Times New Roman" w:cs="Times New Roman"/>
                <w:sz w:val="24"/>
                <w:szCs w:val="24"/>
              </w:rPr>
              <w:t>4</w:t>
            </w:r>
          </w:p>
        </w:tc>
        <w:tc>
          <w:tcPr>
            <w:tcW w:w="8415" w:type="dxa"/>
          </w:tcPr>
          <w:p w:rsidR="001A4CFC" w:rsidRPr="00810005" w:rsidRDefault="001A4CFC" w:rsidP="00560979">
            <w:pPr>
              <w:pStyle w:val="a3"/>
              <w:rPr>
                <w:rFonts w:ascii="Times New Roman" w:hAnsi="Times New Roman" w:cs="Times New Roman"/>
                <w:sz w:val="24"/>
                <w:szCs w:val="24"/>
              </w:rPr>
            </w:pPr>
            <w:r w:rsidRPr="00810005">
              <w:rPr>
                <w:rFonts w:ascii="Times New Roman" w:hAnsi="Times New Roman" w:cs="Times New Roman"/>
                <w:sz w:val="24"/>
                <w:szCs w:val="24"/>
              </w:rPr>
              <w:t xml:space="preserve">КБР, </w:t>
            </w:r>
            <w:proofErr w:type="spellStart"/>
            <w:r w:rsidRPr="00810005">
              <w:rPr>
                <w:rFonts w:ascii="Times New Roman" w:hAnsi="Times New Roman" w:cs="Times New Roman"/>
                <w:sz w:val="24"/>
                <w:szCs w:val="24"/>
              </w:rPr>
              <w:t>Прохладненский</w:t>
            </w:r>
            <w:proofErr w:type="spellEnd"/>
            <w:r w:rsidRPr="00810005">
              <w:rPr>
                <w:rFonts w:ascii="Times New Roman" w:hAnsi="Times New Roman" w:cs="Times New Roman"/>
                <w:sz w:val="24"/>
                <w:szCs w:val="24"/>
              </w:rPr>
              <w:t xml:space="preserve"> район, </w:t>
            </w:r>
            <w:r>
              <w:rPr>
                <w:rFonts w:ascii="Times New Roman" w:hAnsi="Times New Roman" w:cs="Times New Roman"/>
                <w:sz w:val="24"/>
                <w:szCs w:val="24"/>
              </w:rPr>
              <w:t>с</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ово-Полтавское</w:t>
            </w:r>
            <w:r w:rsidRPr="00810005">
              <w:rPr>
                <w:rFonts w:ascii="Times New Roman" w:hAnsi="Times New Roman" w:cs="Times New Roman"/>
                <w:sz w:val="24"/>
                <w:szCs w:val="24"/>
              </w:rPr>
              <w:t xml:space="preserve">, ул. </w:t>
            </w:r>
            <w:r>
              <w:rPr>
                <w:rFonts w:ascii="Times New Roman" w:hAnsi="Times New Roman" w:cs="Times New Roman"/>
                <w:sz w:val="24"/>
                <w:szCs w:val="24"/>
              </w:rPr>
              <w:t>Третьякова</w:t>
            </w:r>
            <w:r w:rsidRPr="00810005">
              <w:rPr>
                <w:rFonts w:ascii="Times New Roman" w:hAnsi="Times New Roman" w:cs="Times New Roman"/>
                <w:sz w:val="24"/>
                <w:szCs w:val="24"/>
              </w:rPr>
              <w:t xml:space="preserve">, </w:t>
            </w:r>
            <w:r>
              <w:rPr>
                <w:rFonts w:ascii="Times New Roman" w:hAnsi="Times New Roman" w:cs="Times New Roman"/>
                <w:sz w:val="24"/>
                <w:szCs w:val="24"/>
              </w:rPr>
              <w:t>117</w:t>
            </w:r>
          </w:p>
        </w:tc>
      </w:tr>
      <w:tr w:rsidR="001A4CFC" w:rsidRPr="00810005" w:rsidTr="00560979">
        <w:trPr>
          <w:jc w:val="center"/>
        </w:trPr>
        <w:tc>
          <w:tcPr>
            <w:tcW w:w="1045" w:type="dxa"/>
          </w:tcPr>
          <w:p w:rsidR="001A4CFC" w:rsidRPr="00810005" w:rsidRDefault="001A4CFC" w:rsidP="00560979">
            <w:pPr>
              <w:pStyle w:val="a3"/>
              <w:jc w:val="both"/>
              <w:rPr>
                <w:rFonts w:ascii="Times New Roman" w:hAnsi="Times New Roman" w:cs="Times New Roman"/>
                <w:sz w:val="24"/>
                <w:szCs w:val="24"/>
              </w:rPr>
            </w:pPr>
            <w:r>
              <w:rPr>
                <w:rFonts w:ascii="Times New Roman" w:hAnsi="Times New Roman" w:cs="Times New Roman"/>
                <w:sz w:val="24"/>
                <w:szCs w:val="24"/>
              </w:rPr>
              <w:t>5</w:t>
            </w:r>
          </w:p>
        </w:tc>
        <w:tc>
          <w:tcPr>
            <w:tcW w:w="8415" w:type="dxa"/>
          </w:tcPr>
          <w:p w:rsidR="001A4CFC" w:rsidRPr="00810005" w:rsidRDefault="001A4CFC" w:rsidP="00560979">
            <w:pPr>
              <w:pStyle w:val="a3"/>
              <w:rPr>
                <w:rFonts w:ascii="Times New Roman" w:hAnsi="Times New Roman" w:cs="Times New Roman"/>
                <w:sz w:val="24"/>
                <w:szCs w:val="24"/>
              </w:rPr>
            </w:pPr>
            <w:r w:rsidRPr="00810005">
              <w:rPr>
                <w:rFonts w:ascii="Times New Roman" w:hAnsi="Times New Roman" w:cs="Times New Roman"/>
                <w:sz w:val="24"/>
                <w:szCs w:val="24"/>
              </w:rPr>
              <w:t xml:space="preserve">КБР, </w:t>
            </w:r>
            <w:proofErr w:type="spellStart"/>
            <w:r w:rsidRPr="00810005">
              <w:rPr>
                <w:rFonts w:ascii="Times New Roman" w:hAnsi="Times New Roman" w:cs="Times New Roman"/>
                <w:sz w:val="24"/>
                <w:szCs w:val="24"/>
              </w:rPr>
              <w:t>Прохладненский</w:t>
            </w:r>
            <w:proofErr w:type="spellEnd"/>
            <w:r w:rsidRPr="00810005">
              <w:rPr>
                <w:rFonts w:ascii="Times New Roman" w:hAnsi="Times New Roman" w:cs="Times New Roman"/>
                <w:sz w:val="24"/>
                <w:szCs w:val="24"/>
              </w:rPr>
              <w:t xml:space="preserve"> район, </w:t>
            </w:r>
            <w:r>
              <w:rPr>
                <w:rFonts w:ascii="Times New Roman" w:hAnsi="Times New Roman" w:cs="Times New Roman"/>
                <w:sz w:val="24"/>
                <w:szCs w:val="24"/>
              </w:rPr>
              <w:t>с</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ово-Полтавское</w:t>
            </w:r>
            <w:r w:rsidRPr="00810005">
              <w:rPr>
                <w:rFonts w:ascii="Times New Roman" w:hAnsi="Times New Roman" w:cs="Times New Roman"/>
                <w:sz w:val="24"/>
                <w:szCs w:val="24"/>
              </w:rPr>
              <w:t xml:space="preserve">, ул. </w:t>
            </w:r>
            <w:r>
              <w:rPr>
                <w:rFonts w:ascii="Times New Roman" w:hAnsi="Times New Roman" w:cs="Times New Roman"/>
                <w:sz w:val="24"/>
                <w:szCs w:val="24"/>
              </w:rPr>
              <w:t>Третьякова</w:t>
            </w:r>
            <w:r w:rsidRPr="00810005">
              <w:rPr>
                <w:rFonts w:ascii="Times New Roman" w:hAnsi="Times New Roman" w:cs="Times New Roman"/>
                <w:sz w:val="24"/>
                <w:szCs w:val="24"/>
              </w:rPr>
              <w:t xml:space="preserve">, </w:t>
            </w:r>
            <w:r>
              <w:rPr>
                <w:rFonts w:ascii="Times New Roman" w:hAnsi="Times New Roman" w:cs="Times New Roman"/>
                <w:sz w:val="24"/>
                <w:szCs w:val="24"/>
              </w:rPr>
              <w:t>119</w:t>
            </w:r>
            <w:r w:rsidRPr="00810005">
              <w:rPr>
                <w:rFonts w:ascii="Times New Roman" w:hAnsi="Times New Roman" w:cs="Times New Roman"/>
                <w:sz w:val="24"/>
                <w:szCs w:val="24"/>
              </w:rPr>
              <w:t xml:space="preserve"> </w:t>
            </w:r>
          </w:p>
        </w:tc>
      </w:tr>
      <w:tr w:rsidR="001A4CFC" w:rsidRPr="00810005" w:rsidTr="00560979">
        <w:trPr>
          <w:jc w:val="center"/>
        </w:trPr>
        <w:tc>
          <w:tcPr>
            <w:tcW w:w="1045" w:type="dxa"/>
          </w:tcPr>
          <w:p w:rsidR="001A4CFC" w:rsidRDefault="001A4CFC" w:rsidP="00560979">
            <w:pPr>
              <w:pStyle w:val="a3"/>
              <w:jc w:val="both"/>
              <w:rPr>
                <w:rFonts w:ascii="Times New Roman" w:hAnsi="Times New Roman" w:cs="Times New Roman"/>
                <w:sz w:val="24"/>
                <w:szCs w:val="24"/>
              </w:rPr>
            </w:pPr>
            <w:r>
              <w:rPr>
                <w:rFonts w:ascii="Times New Roman" w:hAnsi="Times New Roman" w:cs="Times New Roman"/>
                <w:sz w:val="24"/>
                <w:szCs w:val="24"/>
              </w:rPr>
              <w:t>6</w:t>
            </w:r>
          </w:p>
        </w:tc>
        <w:tc>
          <w:tcPr>
            <w:tcW w:w="8415" w:type="dxa"/>
          </w:tcPr>
          <w:p w:rsidR="001A4CFC" w:rsidRPr="00810005" w:rsidRDefault="001A4CFC" w:rsidP="00560979">
            <w:pPr>
              <w:pStyle w:val="a3"/>
              <w:rPr>
                <w:rFonts w:ascii="Times New Roman" w:hAnsi="Times New Roman" w:cs="Times New Roman"/>
                <w:sz w:val="24"/>
                <w:szCs w:val="24"/>
              </w:rPr>
            </w:pPr>
            <w:r w:rsidRPr="00810005">
              <w:rPr>
                <w:rFonts w:ascii="Times New Roman" w:hAnsi="Times New Roman" w:cs="Times New Roman"/>
                <w:sz w:val="24"/>
                <w:szCs w:val="24"/>
              </w:rPr>
              <w:t xml:space="preserve">КБР, </w:t>
            </w:r>
            <w:proofErr w:type="spellStart"/>
            <w:r w:rsidRPr="00810005">
              <w:rPr>
                <w:rFonts w:ascii="Times New Roman" w:hAnsi="Times New Roman" w:cs="Times New Roman"/>
                <w:sz w:val="24"/>
                <w:szCs w:val="24"/>
              </w:rPr>
              <w:t>Прохладненский</w:t>
            </w:r>
            <w:proofErr w:type="spellEnd"/>
            <w:r w:rsidRPr="00810005">
              <w:rPr>
                <w:rFonts w:ascii="Times New Roman" w:hAnsi="Times New Roman" w:cs="Times New Roman"/>
                <w:sz w:val="24"/>
                <w:szCs w:val="24"/>
              </w:rPr>
              <w:t xml:space="preserve"> район, </w:t>
            </w:r>
            <w:r>
              <w:rPr>
                <w:rFonts w:ascii="Times New Roman" w:hAnsi="Times New Roman" w:cs="Times New Roman"/>
                <w:sz w:val="24"/>
                <w:szCs w:val="24"/>
              </w:rPr>
              <w:t>с</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ово-Полтавское</w:t>
            </w:r>
            <w:r w:rsidRPr="00810005">
              <w:rPr>
                <w:rFonts w:ascii="Times New Roman" w:hAnsi="Times New Roman" w:cs="Times New Roman"/>
                <w:sz w:val="24"/>
                <w:szCs w:val="24"/>
              </w:rPr>
              <w:t xml:space="preserve">, ул. </w:t>
            </w:r>
            <w:r>
              <w:rPr>
                <w:rFonts w:ascii="Times New Roman" w:hAnsi="Times New Roman" w:cs="Times New Roman"/>
                <w:sz w:val="24"/>
                <w:szCs w:val="24"/>
              </w:rPr>
              <w:t>Третьякова</w:t>
            </w:r>
            <w:r w:rsidRPr="00810005">
              <w:rPr>
                <w:rFonts w:ascii="Times New Roman" w:hAnsi="Times New Roman" w:cs="Times New Roman"/>
                <w:sz w:val="24"/>
                <w:szCs w:val="24"/>
              </w:rPr>
              <w:t xml:space="preserve">, </w:t>
            </w:r>
            <w:r>
              <w:rPr>
                <w:rFonts w:ascii="Times New Roman" w:hAnsi="Times New Roman" w:cs="Times New Roman"/>
                <w:sz w:val="24"/>
                <w:szCs w:val="24"/>
              </w:rPr>
              <w:t>120</w:t>
            </w:r>
            <w:r w:rsidRPr="00810005">
              <w:rPr>
                <w:rFonts w:ascii="Times New Roman" w:hAnsi="Times New Roman" w:cs="Times New Roman"/>
                <w:sz w:val="24"/>
                <w:szCs w:val="24"/>
              </w:rPr>
              <w:t xml:space="preserve"> </w:t>
            </w:r>
          </w:p>
        </w:tc>
      </w:tr>
    </w:tbl>
    <w:p w:rsidR="001A4CFC" w:rsidRPr="00810005" w:rsidRDefault="001A4CFC" w:rsidP="001A4CFC">
      <w:pPr>
        <w:pStyle w:val="ConsPlusNormal"/>
        <w:ind w:firstLine="708"/>
        <w:jc w:val="both"/>
        <w:rPr>
          <w:rFonts w:ascii="Times New Roman" w:hAnsi="Times New Roman" w:cs="Times New Roman"/>
          <w:sz w:val="24"/>
          <w:szCs w:val="24"/>
        </w:rPr>
      </w:pPr>
    </w:p>
    <w:p w:rsidR="001A4CFC" w:rsidRPr="00810005" w:rsidRDefault="001A4CFC" w:rsidP="001A4CFC">
      <w:pPr>
        <w:pStyle w:val="ConsPlusNormal"/>
        <w:ind w:firstLine="708"/>
        <w:jc w:val="both"/>
        <w:rPr>
          <w:rFonts w:ascii="Times New Roman" w:hAnsi="Times New Roman" w:cs="Times New Roman"/>
          <w:sz w:val="24"/>
          <w:szCs w:val="24"/>
        </w:rPr>
      </w:pPr>
      <w:r w:rsidRPr="00810005">
        <w:rPr>
          <w:rFonts w:ascii="Times New Roman" w:hAnsi="Times New Roman" w:cs="Times New Roman"/>
          <w:sz w:val="24"/>
          <w:szCs w:val="24"/>
        </w:rPr>
        <w:t xml:space="preserve">Перечень общественных территорий, расположенных на территории с.п. </w:t>
      </w:r>
      <w:r>
        <w:rPr>
          <w:rFonts w:ascii="Times New Roman" w:hAnsi="Times New Roman" w:cs="Times New Roman"/>
          <w:sz w:val="24"/>
          <w:szCs w:val="24"/>
        </w:rPr>
        <w:t>Ново-Полтавское</w:t>
      </w:r>
      <w:r w:rsidRPr="00810005">
        <w:rPr>
          <w:rFonts w:ascii="Times New Roman" w:hAnsi="Times New Roman" w:cs="Times New Roman"/>
          <w:sz w:val="24"/>
          <w:szCs w:val="24"/>
        </w:rPr>
        <w:t xml:space="preserve"> </w:t>
      </w:r>
      <w:proofErr w:type="spellStart"/>
      <w:r w:rsidRPr="00810005">
        <w:rPr>
          <w:rFonts w:ascii="Times New Roman" w:hAnsi="Times New Roman" w:cs="Times New Roman"/>
          <w:sz w:val="24"/>
          <w:szCs w:val="24"/>
        </w:rPr>
        <w:t>Прохладненского</w:t>
      </w:r>
      <w:proofErr w:type="spellEnd"/>
      <w:r w:rsidRPr="00810005">
        <w:rPr>
          <w:rFonts w:ascii="Times New Roman" w:hAnsi="Times New Roman" w:cs="Times New Roman"/>
          <w:sz w:val="24"/>
          <w:szCs w:val="24"/>
        </w:rPr>
        <w:t xml:space="preserve"> муниципального района, на </w:t>
      </w:r>
      <w:proofErr w:type="gramStart"/>
      <w:r w:rsidRPr="00810005">
        <w:rPr>
          <w:rFonts w:ascii="Times New Roman" w:hAnsi="Times New Roman" w:cs="Times New Roman"/>
          <w:sz w:val="24"/>
          <w:szCs w:val="24"/>
        </w:rPr>
        <w:t>которых</w:t>
      </w:r>
      <w:proofErr w:type="gramEnd"/>
      <w:r w:rsidRPr="00810005">
        <w:rPr>
          <w:rFonts w:ascii="Times New Roman" w:hAnsi="Times New Roman" w:cs="Times New Roman"/>
          <w:sz w:val="24"/>
          <w:szCs w:val="24"/>
        </w:rPr>
        <w:t xml:space="preserve"> планируется благоустройство  на  2018-2022</w:t>
      </w:r>
      <w:r>
        <w:rPr>
          <w:rFonts w:ascii="Times New Roman" w:hAnsi="Times New Roman" w:cs="Times New Roman"/>
          <w:sz w:val="24"/>
          <w:szCs w:val="24"/>
        </w:rPr>
        <w:t xml:space="preserve"> </w:t>
      </w:r>
      <w:r w:rsidRPr="00810005">
        <w:rPr>
          <w:rFonts w:ascii="Times New Roman" w:hAnsi="Times New Roman" w:cs="Times New Roman"/>
          <w:sz w:val="24"/>
          <w:szCs w:val="24"/>
        </w:rPr>
        <w:t>годы, утверждается в соответствии с таблицей № 3.</w:t>
      </w:r>
    </w:p>
    <w:p w:rsidR="001A4CFC" w:rsidRPr="00810005" w:rsidRDefault="001A4CFC" w:rsidP="001A4CFC">
      <w:pPr>
        <w:pStyle w:val="a3"/>
        <w:jc w:val="right"/>
        <w:rPr>
          <w:rFonts w:ascii="Times New Roman" w:hAnsi="Times New Roman" w:cs="Times New Roman"/>
          <w:sz w:val="24"/>
          <w:szCs w:val="24"/>
        </w:rPr>
      </w:pPr>
      <w:r w:rsidRPr="00810005">
        <w:rPr>
          <w:rFonts w:ascii="Times New Roman" w:hAnsi="Times New Roman" w:cs="Times New Roman"/>
          <w:sz w:val="24"/>
          <w:szCs w:val="24"/>
        </w:rPr>
        <w:t xml:space="preserve">                                                                                                                  Таблица № 3</w:t>
      </w:r>
    </w:p>
    <w:tbl>
      <w:tblPr>
        <w:tblW w:w="0" w:type="auto"/>
        <w:jc w:val="center"/>
        <w:tblInd w:w="-1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0"/>
        <w:gridCol w:w="8419"/>
      </w:tblGrid>
      <w:tr w:rsidR="001A4CFC" w:rsidRPr="00810005" w:rsidTr="00560979">
        <w:trPr>
          <w:jc w:val="center"/>
        </w:trPr>
        <w:tc>
          <w:tcPr>
            <w:tcW w:w="1050" w:type="dxa"/>
          </w:tcPr>
          <w:p w:rsidR="001A4CFC" w:rsidRPr="00810005" w:rsidRDefault="001A4CFC" w:rsidP="00560979">
            <w:pPr>
              <w:pStyle w:val="a3"/>
              <w:jc w:val="both"/>
              <w:rPr>
                <w:rFonts w:ascii="Times New Roman" w:hAnsi="Times New Roman" w:cs="Times New Roman"/>
                <w:sz w:val="24"/>
                <w:szCs w:val="24"/>
              </w:rPr>
            </w:pPr>
            <w:r w:rsidRPr="00810005">
              <w:rPr>
                <w:rFonts w:ascii="Times New Roman" w:hAnsi="Times New Roman" w:cs="Times New Roman"/>
                <w:sz w:val="24"/>
                <w:szCs w:val="24"/>
              </w:rPr>
              <w:t>№</w:t>
            </w:r>
            <w:proofErr w:type="spellStart"/>
            <w:proofErr w:type="gramStart"/>
            <w:r w:rsidRPr="00810005">
              <w:rPr>
                <w:rFonts w:ascii="Times New Roman" w:hAnsi="Times New Roman" w:cs="Times New Roman"/>
                <w:sz w:val="24"/>
                <w:szCs w:val="24"/>
              </w:rPr>
              <w:t>п</w:t>
            </w:r>
            <w:proofErr w:type="spellEnd"/>
            <w:proofErr w:type="gramEnd"/>
            <w:r w:rsidRPr="00810005">
              <w:rPr>
                <w:rFonts w:ascii="Times New Roman" w:hAnsi="Times New Roman" w:cs="Times New Roman"/>
                <w:sz w:val="24"/>
                <w:szCs w:val="24"/>
              </w:rPr>
              <w:t>/</w:t>
            </w:r>
            <w:proofErr w:type="spellStart"/>
            <w:r w:rsidRPr="00810005">
              <w:rPr>
                <w:rFonts w:ascii="Times New Roman" w:hAnsi="Times New Roman" w:cs="Times New Roman"/>
                <w:sz w:val="24"/>
                <w:szCs w:val="24"/>
              </w:rPr>
              <w:t>п</w:t>
            </w:r>
            <w:proofErr w:type="spellEnd"/>
          </w:p>
        </w:tc>
        <w:tc>
          <w:tcPr>
            <w:tcW w:w="8419" w:type="dxa"/>
          </w:tcPr>
          <w:p w:rsidR="001A4CFC" w:rsidRPr="00810005" w:rsidRDefault="001A4CFC" w:rsidP="00560979">
            <w:pPr>
              <w:pStyle w:val="a3"/>
              <w:rPr>
                <w:rFonts w:ascii="Times New Roman" w:hAnsi="Times New Roman" w:cs="Times New Roman"/>
                <w:sz w:val="24"/>
                <w:szCs w:val="24"/>
              </w:rPr>
            </w:pPr>
            <w:r w:rsidRPr="00810005">
              <w:rPr>
                <w:rFonts w:ascii="Times New Roman" w:hAnsi="Times New Roman" w:cs="Times New Roman"/>
                <w:sz w:val="24"/>
                <w:szCs w:val="24"/>
              </w:rPr>
              <w:t xml:space="preserve">     Перечень   общественных территорий, включенных в муниципальную программу на 2018-2022 годы</w:t>
            </w:r>
          </w:p>
        </w:tc>
      </w:tr>
      <w:tr w:rsidR="001A4CFC" w:rsidRPr="00810005" w:rsidTr="00560979">
        <w:trPr>
          <w:trHeight w:val="395"/>
          <w:jc w:val="center"/>
        </w:trPr>
        <w:tc>
          <w:tcPr>
            <w:tcW w:w="1050" w:type="dxa"/>
          </w:tcPr>
          <w:p w:rsidR="001A4CFC" w:rsidRPr="00810005" w:rsidRDefault="001A4CFC" w:rsidP="00560979">
            <w:pPr>
              <w:pStyle w:val="a3"/>
              <w:rPr>
                <w:rFonts w:ascii="Times New Roman" w:hAnsi="Times New Roman" w:cs="Times New Roman"/>
                <w:sz w:val="24"/>
                <w:szCs w:val="24"/>
              </w:rPr>
            </w:pPr>
            <w:r w:rsidRPr="00810005">
              <w:rPr>
                <w:rFonts w:ascii="Times New Roman" w:hAnsi="Times New Roman" w:cs="Times New Roman"/>
                <w:sz w:val="24"/>
                <w:szCs w:val="24"/>
              </w:rPr>
              <w:t>1</w:t>
            </w:r>
          </w:p>
        </w:tc>
        <w:tc>
          <w:tcPr>
            <w:tcW w:w="8419" w:type="dxa"/>
          </w:tcPr>
          <w:p w:rsidR="001A4CFC" w:rsidRPr="00810005" w:rsidRDefault="001A4CFC" w:rsidP="00560979">
            <w:pPr>
              <w:pStyle w:val="a3"/>
              <w:rPr>
                <w:rFonts w:ascii="Times New Roman" w:hAnsi="Times New Roman" w:cs="Times New Roman"/>
                <w:sz w:val="24"/>
                <w:szCs w:val="24"/>
              </w:rPr>
            </w:pPr>
            <w:r>
              <w:rPr>
                <w:rFonts w:ascii="Times New Roman" w:hAnsi="Times New Roman" w:cs="Times New Roman"/>
                <w:sz w:val="24"/>
                <w:szCs w:val="24"/>
              </w:rPr>
              <w:t>Пришкольный п</w:t>
            </w:r>
            <w:r w:rsidRPr="00810005">
              <w:rPr>
                <w:rFonts w:ascii="Times New Roman" w:hAnsi="Times New Roman" w:cs="Times New Roman"/>
                <w:sz w:val="24"/>
                <w:szCs w:val="24"/>
              </w:rPr>
              <w:t>арк</w:t>
            </w:r>
            <w:r>
              <w:rPr>
                <w:rFonts w:ascii="Times New Roman" w:hAnsi="Times New Roman" w:cs="Times New Roman"/>
                <w:sz w:val="24"/>
                <w:szCs w:val="24"/>
              </w:rPr>
              <w:t xml:space="preserve">, </w:t>
            </w:r>
            <w:r>
              <w:rPr>
                <w:rFonts w:ascii="Times New Roman" w:eastAsia="Times New Roman" w:hAnsi="Times New Roman" w:cs="Times New Roman"/>
                <w:sz w:val="24"/>
                <w:szCs w:val="24"/>
              </w:rPr>
              <w:t>ул</w:t>
            </w:r>
            <w:proofErr w:type="gramStart"/>
            <w:r>
              <w:rPr>
                <w:rFonts w:ascii="Times New Roman" w:eastAsia="Times New Roman" w:hAnsi="Times New Roman" w:cs="Times New Roman"/>
                <w:sz w:val="24"/>
                <w:szCs w:val="24"/>
              </w:rPr>
              <w:t>.Т</w:t>
            </w:r>
            <w:proofErr w:type="gramEnd"/>
            <w:r>
              <w:rPr>
                <w:rFonts w:ascii="Times New Roman" w:eastAsia="Times New Roman" w:hAnsi="Times New Roman" w:cs="Times New Roman"/>
                <w:sz w:val="24"/>
                <w:szCs w:val="24"/>
              </w:rPr>
              <w:t>ретьякова,121</w:t>
            </w:r>
          </w:p>
        </w:tc>
      </w:tr>
      <w:tr w:rsidR="001A4CFC" w:rsidRPr="00810005" w:rsidTr="00560979">
        <w:trPr>
          <w:trHeight w:val="273"/>
          <w:jc w:val="center"/>
        </w:trPr>
        <w:tc>
          <w:tcPr>
            <w:tcW w:w="1050" w:type="dxa"/>
          </w:tcPr>
          <w:p w:rsidR="001A4CFC" w:rsidRPr="00810005" w:rsidRDefault="001A4CFC" w:rsidP="00560979">
            <w:pPr>
              <w:pStyle w:val="a3"/>
              <w:jc w:val="both"/>
              <w:rPr>
                <w:rFonts w:ascii="Times New Roman" w:hAnsi="Times New Roman" w:cs="Times New Roman"/>
                <w:sz w:val="24"/>
                <w:szCs w:val="24"/>
              </w:rPr>
            </w:pPr>
            <w:r w:rsidRPr="00810005">
              <w:rPr>
                <w:rFonts w:ascii="Times New Roman" w:hAnsi="Times New Roman" w:cs="Times New Roman"/>
                <w:sz w:val="24"/>
                <w:szCs w:val="24"/>
              </w:rPr>
              <w:t>2</w:t>
            </w:r>
          </w:p>
        </w:tc>
        <w:tc>
          <w:tcPr>
            <w:tcW w:w="8419" w:type="dxa"/>
          </w:tcPr>
          <w:p w:rsidR="001A4CFC" w:rsidRPr="00810005" w:rsidRDefault="001A4CFC" w:rsidP="00560979">
            <w:pPr>
              <w:rPr>
                <w:rFonts w:ascii="Times New Roman" w:hAnsi="Times New Roman" w:cs="Times New Roman"/>
                <w:sz w:val="24"/>
                <w:szCs w:val="24"/>
              </w:rPr>
            </w:pPr>
            <w:r>
              <w:rPr>
                <w:rFonts w:ascii="Times New Roman" w:eastAsia="Times New Roman" w:hAnsi="Times New Roman" w:cs="Times New Roman"/>
                <w:sz w:val="24"/>
                <w:szCs w:val="24"/>
              </w:rPr>
              <w:t>Площадь, прилегающая к памятнику, ул</w:t>
            </w:r>
            <w:proofErr w:type="gramStart"/>
            <w:r>
              <w:rPr>
                <w:rFonts w:ascii="Times New Roman" w:eastAsia="Times New Roman" w:hAnsi="Times New Roman" w:cs="Times New Roman"/>
                <w:sz w:val="24"/>
                <w:szCs w:val="24"/>
              </w:rPr>
              <w:t>.Т</w:t>
            </w:r>
            <w:proofErr w:type="gramEnd"/>
            <w:r>
              <w:rPr>
                <w:rFonts w:ascii="Times New Roman" w:eastAsia="Times New Roman" w:hAnsi="Times New Roman" w:cs="Times New Roman"/>
                <w:sz w:val="24"/>
                <w:szCs w:val="24"/>
              </w:rPr>
              <w:t>ретьякова,126-128</w:t>
            </w:r>
          </w:p>
        </w:tc>
      </w:tr>
    </w:tbl>
    <w:p w:rsidR="001A4CFC" w:rsidRPr="002075BD" w:rsidRDefault="001A4CFC" w:rsidP="001A4CFC">
      <w:pPr>
        <w:spacing w:line="240" w:lineRule="auto"/>
        <w:ind w:firstLine="567"/>
        <w:rPr>
          <w:rFonts w:ascii="Times New Roman" w:hAnsi="Times New Roman" w:cs="Times New Roman"/>
          <w:sz w:val="24"/>
          <w:szCs w:val="24"/>
        </w:rPr>
      </w:pPr>
    </w:p>
    <w:p w:rsidR="001A4CFC" w:rsidRPr="00507F1B" w:rsidRDefault="001A4CFC" w:rsidP="001A4CFC">
      <w:pPr>
        <w:spacing w:after="1" w:line="220" w:lineRule="atLeast"/>
        <w:jc w:val="center"/>
        <w:outlineLvl w:val="1"/>
        <w:rPr>
          <w:rFonts w:ascii="Times New Roman" w:hAnsi="Times New Roman"/>
          <w:b/>
          <w:sz w:val="24"/>
          <w:szCs w:val="24"/>
        </w:rPr>
      </w:pPr>
      <w:r>
        <w:rPr>
          <w:rFonts w:ascii="Times New Roman" w:hAnsi="Times New Roman"/>
          <w:b/>
          <w:sz w:val="24"/>
          <w:szCs w:val="24"/>
        </w:rPr>
        <w:t>2</w:t>
      </w:r>
      <w:r w:rsidRPr="00507F1B">
        <w:rPr>
          <w:rFonts w:ascii="Times New Roman" w:hAnsi="Times New Roman"/>
          <w:b/>
          <w:sz w:val="24"/>
          <w:szCs w:val="24"/>
        </w:rPr>
        <w:t>. Приоритеты государственной политики, цели, задачи</w:t>
      </w:r>
    </w:p>
    <w:p w:rsidR="001A4CFC" w:rsidRPr="00507F1B" w:rsidRDefault="001A4CFC" w:rsidP="001A4CFC">
      <w:pPr>
        <w:spacing w:after="1" w:line="220" w:lineRule="atLeast"/>
        <w:jc w:val="center"/>
        <w:rPr>
          <w:rFonts w:ascii="Times New Roman" w:hAnsi="Times New Roman"/>
          <w:b/>
          <w:sz w:val="24"/>
          <w:szCs w:val="24"/>
        </w:rPr>
      </w:pPr>
      <w:r w:rsidRPr="00507F1B">
        <w:rPr>
          <w:rFonts w:ascii="Times New Roman" w:hAnsi="Times New Roman"/>
          <w:b/>
          <w:sz w:val="24"/>
          <w:szCs w:val="24"/>
        </w:rPr>
        <w:t xml:space="preserve">в сфере благоустройства сельского поселения </w:t>
      </w:r>
      <w:proofErr w:type="gramStart"/>
      <w:r>
        <w:rPr>
          <w:rFonts w:ascii="Times New Roman" w:hAnsi="Times New Roman"/>
          <w:b/>
          <w:sz w:val="24"/>
          <w:szCs w:val="24"/>
        </w:rPr>
        <w:t>Ново-Полтавское</w:t>
      </w:r>
      <w:proofErr w:type="gramEnd"/>
      <w:r w:rsidRPr="00507F1B">
        <w:rPr>
          <w:rFonts w:ascii="Times New Roman" w:hAnsi="Times New Roman"/>
          <w:b/>
          <w:sz w:val="24"/>
          <w:szCs w:val="24"/>
        </w:rPr>
        <w:t xml:space="preserve"> </w:t>
      </w:r>
      <w:proofErr w:type="spellStart"/>
      <w:r w:rsidRPr="00507F1B">
        <w:rPr>
          <w:rFonts w:ascii="Times New Roman" w:hAnsi="Times New Roman"/>
          <w:b/>
          <w:sz w:val="24"/>
          <w:szCs w:val="24"/>
        </w:rPr>
        <w:t>Прохладненского</w:t>
      </w:r>
      <w:proofErr w:type="spellEnd"/>
      <w:r w:rsidRPr="00507F1B">
        <w:rPr>
          <w:rFonts w:ascii="Times New Roman" w:hAnsi="Times New Roman"/>
          <w:b/>
          <w:sz w:val="24"/>
          <w:szCs w:val="24"/>
        </w:rPr>
        <w:t xml:space="preserve"> муниципального района.</w:t>
      </w:r>
    </w:p>
    <w:p w:rsidR="001A4CFC" w:rsidRDefault="001A4CFC" w:rsidP="001A4CFC">
      <w:pPr>
        <w:spacing w:after="0" w:line="240" w:lineRule="auto"/>
        <w:ind w:firstLine="567"/>
        <w:jc w:val="both"/>
        <w:rPr>
          <w:rFonts w:ascii="Times New Roman" w:hAnsi="Times New Roman"/>
          <w:sz w:val="24"/>
          <w:szCs w:val="24"/>
        </w:rPr>
      </w:pPr>
      <w:proofErr w:type="gramStart"/>
      <w:r w:rsidRPr="00843144">
        <w:rPr>
          <w:rFonts w:ascii="Times New Roman" w:hAnsi="Times New Roman"/>
          <w:sz w:val="24"/>
          <w:szCs w:val="24"/>
        </w:rPr>
        <w:t xml:space="preserve">Настоящая Программа разработана на основании приоритетов государственной политики в сфере благоустройства, определенных </w:t>
      </w:r>
      <w:hyperlink r:id="rId12" w:history="1">
        <w:r w:rsidRPr="00843144">
          <w:rPr>
            <w:rFonts w:ascii="Times New Roman" w:hAnsi="Times New Roman"/>
            <w:color w:val="0000FF"/>
            <w:sz w:val="24"/>
            <w:szCs w:val="24"/>
          </w:rPr>
          <w:t>Указом</w:t>
        </w:r>
      </w:hyperlink>
      <w:r w:rsidRPr="00843144">
        <w:rPr>
          <w:rFonts w:ascii="Times New Roman" w:hAnsi="Times New Roman"/>
          <w:sz w:val="24"/>
          <w:szCs w:val="24"/>
        </w:rPr>
        <w:t xml:space="preserve"> Президента Российской Федерации от 7 мая 2012 г. N 600 "О мерах по обеспечению граждан Российской Федерации доступным и комфортным жильем и повышению качества жилищно-коммунальных услуг", приоритетным проектом "Формирование комфортной городской среды", утвержденным президиумом Совета при Президенте Российской Федерации по стратегическому развитию и приоритетным проектам (протокол от</w:t>
      </w:r>
      <w:proofErr w:type="gramEnd"/>
      <w:r w:rsidRPr="00843144">
        <w:rPr>
          <w:rFonts w:ascii="Times New Roman" w:hAnsi="Times New Roman"/>
          <w:sz w:val="24"/>
          <w:szCs w:val="24"/>
        </w:rPr>
        <w:t xml:space="preserve"> </w:t>
      </w:r>
      <w:proofErr w:type="gramStart"/>
      <w:r w:rsidRPr="00843144">
        <w:rPr>
          <w:rFonts w:ascii="Times New Roman" w:hAnsi="Times New Roman"/>
          <w:sz w:val="24"/>
          <w:szCs w:val="24"/>
        </w:rPr>
        <w:t xml:space="preserve">21 ноября 2016 г. N 10), </w:t>
      </w:r>
      <w:hyperlink r:id="rId13" w:history="1">
        <w:r w:rsidRPr="00843144">
          <w:rPr>
            <w:rFonts w:ascii="Times New Roman" w:hAnsi="Times New Roman"/>
            <w:color w:val="0000FF"/>
            <w:sz w:val="24"/>
            <w:szCs w:val="24"/>
          </w:rPr>
          <w:t>постановлением</w:t>
        </w:r>
      </w:hyperlink>
      <w:r w:rsidRPr="00843144">
        <w:rPr>
          <w:rFonts w:ascii="Times New Roman" w:hAnsi="Times New Roman"/>
          <w:sz w:val="24"/>
          <w:szCs w:val="24"/>
        </w:rPr>
        <w:t xml:space="preserve"> Правительства Российской Федерации от 10 февраля 2017 г. N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государственной программой Кабардино-Балкарской Республики "Формирование современной городской среды" на 2018 - 2022 годы, утвержденной постановлением от</w:t>
      </w:r>
      <w:proofErr w:type="gramEnd"/>
      <w:r w:rsidRPr="00843144">
        <w:rPr>
          <w:rFonts w:ascii="Times New Roman" w:hAnsi="Times New Roman"/>
          <w:sz w:val="24"/>
          <w:szCs w:val="24"/>
        </w:rPr>
        <w:t xml:space="preserve"> 31 августа 2017 г. 156-пп.</w:t>
      </w:r>
    </w:p>
    <w:p w:rsidR="001A4CFC" w:rsidRPr="00843144" w:rsidRDefault="001A4CFC" w:rsidP="001A4CFC">
      <w:pPr>
        <w:spacing w:after="0" w:line="240" w:lineRule="auto"/>
        <w:ind w:firstLine="567"/>
        <w:jc w:val="both"/>
        <w:rPr>
          <w:rFonts w:ascii="Times New Roman" w:hAnsi="Times New Roman"/>
          <w:sz w:val="24"/>
          <w:szCs w:val="24"/>
        </w:rPr>
      </w:pPr>
      <w:r w:rsidRPr="00843144">
        <w:rPr>
          <w:rFonts w:ascii="Times New Roman" w:hAnsi="Times New Roman"/>
          <w:sz w:val="24"/>
          <w:szCs w:val="24"/>
        </w:rPr>
        <w:t>Одним из основных стратегических направлений развития сельск</w:t>
      </w:r>
      <w:r>
        <w:rPr>
          <w:rFonts w:ascii="Times New Roman" w:hAnsi="Times New Roman"/>
          <w:sz w:val="24"/>
          <w:szCs w:val="24"/>
        </w:rPr>
        <w:t>ого поселения Ново-Полтавское</w:t>
      </w:r>
      <w:r w:rsidRPr="00843144">
        <w:rPr>
          <w:rFonts w:ascii="Times New Roman" w:hAnsi="Times New Roman"/>
          <w:sz w:val="24"/>
          <w:szCs w:val="24"/>
        </w:rPr>
        <w:t xml:space="preserve"> </w:t>
      </w:r>
      <w:proofErr w:type="spellStart"/>
      <w:r w:rsidRPr="00843144">
        <w:rPr>
          <w:rFonts w:ascii="Times New Roman" w:hAnsi="Times New Roman"/>
          <w:sz w:val="24"/>
          <w:szCs w:val="24"/>
        </w:rPr>
        <w:t>Прохладненского</w:t>
      </w:r>
      <w:proofErr w:type="spellEnd"/>
      <w:r w:rsidRPr="00843144">
        <w:rPr>
          <w:rFonts w:ascii="Times New Roman" w:hAnsi="Times New Roman"/>
          <w:sz w:val="24"/>
          <w:szCs w:val="24"/>
        </w:rPr>
        <w:t xml:space="preserve"> муниципального района является жилищная политика и жилищно-коммунальное хозяйство, в том числе формирование комфортной, безопасной среды сельск</w:t>
      </w:r>
      <w:r>
        <w:rPr>
          <w:rFonts w:ascii="Times New Roman" w:hAnsi="Times New Roman"/>
          <w:sz w:val="24"/>
          <w:szCs w:val="24"/>
        </w:rPr>
        <w:t>ого поселения Ново-Полтавское</w:t>
      </w:r>
      <w:r w:rsidRPr="00843144">
        <w:rPr>
          <w:rFonts w:ascii="Times New Roman" w:hAnsi="Times New Roman"/>
          <w:sz w:val="24"/>
          <w:szCs w:val="24"/>
        </w:rPr>
        <w:t xml:space="preserve">, обеспечение возможности </w:t>
      </w:r>
      <w:proofErr w:type="spellStart"/>
      <w:r w:rsidRPr="00843144">
        <w:rPr>
          <w:rFonts w:ascii="Times New Roman" w:hAnsi="Times New Roman"/>
          <w:sz w:val="24"/>
          <w:szCs w:val="24"/>
        </w:rPr>
        <w:t>маломобильных</w:t>
      </w:r>
      <w:proofErr w:type="spellEnd"/>
      <w:r w:rsidRPr="00843144">
        <w:rPr>
          <w:rFonts w:ascii="Times New Roman" w:hAnsi="Times New Roman"/>
          <w:sz w:val="24"/>
          <w:szCs w:val="24"/>
        </w:rPr>
        <w:t xml:space="preserve"> групп населения, повышение уровня благоустройства муниципальн</w:t>
      </w:r>
      <w:r>
        <w:rPr>
          <w:rFonts w:ascii="Times New Roman" w:hAnsi="Times New Roman"/>
          <w:sz w:val="24"/>
          <w:szCs w:val="24"/>
        </w:rPr>
        <w:t>ого</w:t>
      </w:r>
      <w:r w:rsidRPr="00843144">
        <w:rPr>
          <w:rFonts w:ascii="Times New Roman" w:hAnsi="Times New Roman"/>
          <w:sz w:val="24"/>
          <w:szCs w:val="24"/>
        </w:rPr>
        <w:t xml:space="preserve"> образовани</w:t>
      </w:r>
      <w:r>
        <w:rPr>
          <w:rFonts w:ascii="Times New Roman" w:hAnsi="Times New Roman"/>
          <w:sz w:val="24"/>
          <w:szCs w:val="24"/>
        </w:rPr>
        <w:t>я</w:t>
      </w:r>
      <w:r w:rsidRPr="00843144">
        <w:rPr>
          <w:rFonts w:ascii="Times New Roman" w:hAnsi="Times New Roman"/>
          <w:sz w:val="24"/>
          <w:szCs w:val="24"/>
        </w:rPr>
        <w:t>.</w:t>
      </w:r>
    </w:p>
    <w:p w:rsidR="001A4CFC" w:rsidRDefault="001A4CFC" w:rsidP="001A4CFC">
      <w:pPr>
        <w:spacing w:after="0" w:line="240" w:lineRule="auto"/>
        <w:ind w:firstLine="567"/>
        <w:rPr>
          <w:rFonts w:ascii="Times New Roman" w:eastAsia="Calibri" w:hAnsi="Times New Roman" w:cs="Times New Roman"/>
          <w:sz w:val="24"/>
          <w:szCs w:val="24"/>
        </w:rPr>
      </w:pPr>
      <w:r w:rsidRPr="00062D08">
        <w:rPr>
          <w:rFonts w:ascii="Times New Roman" w:hAnsi="Times New Roman" w:cs="Times New Roman"/>
          <w:sz w:val="24"/>
          <w:szCs w:val="24"/>
        </w:rPr>
        <w:t xml:space="preserve">Целью муниципальной программы является </w:t>
      </w:r>
      <w:r>
        <w:rPr>
          <w:rFonts w:ascii="Times New Roman" w:hAnsi="Times New Roman" w:cs="Times New Roman"/>
          <w:sz w:val="24"/>
          <w:szCs w:val="24"/>
        </w:rPr>
        <w:t xml:space="preserve"> п</w:t>
      </w:r>
      <w:r w:rsidRPr="00062D08">
        <w:rPr>
          <w:rFonts w:ascii="Times New Roman" w:eastAsia="Calibri" w:hAnsi="Times New Roman" w:cs="Times New Roman"/>
          <w:sz w:val="24"/>
          <w:szCs w:val="24"/>
        </w:rPr>
        <w:t xml:space="preserve">овышение </w:t>
      </w:r>
      <w:proofErr w:type="gramStart"/>
      <w:r w:rsidRPr="00062D08">
        <w:rPr>
          <w:rFonts w:ascii="Times New Roman" w:eastAsia="Calibri" w:hAnsi="Times New Roman" w:cs="Times New Roman"/>
          <w:sz w:val="24"/>
          <w:szCs w:val="24"/>
        </w:rPr>
        <w:t>уровня благоустройства территорий общего пользования сельского поселения</w:t>
      </w:r>
      <w:proofErr w:type="gramEnd"/>
      <w:r w:rsidRPr="00062D08">
        <w:rPr>
          <w:rFonts w:ascii="Times New Roman" w:eastAsia="Calibri" w:hAnsi="Times New Roman" w:cs="Times New Roman"/>
          <w:sz w:val="24"/>
          <w:szCs w:val="24"/>
        </w:rPr>
        <w:t xml:space="preserve"> Ново-Полтавское, а также дворовых территорий многоквартирных домов.</w:t>
      </w:r>
    </w:p>
    <w:p w:rsidR="001A4CFC" w:rsidRDefault="001A4CFC" w:rsidP="001A4CFC">
      <w:pPr>
        <w:spacing w:after="0" w:line="240" w:lineRule="auto"/>
        <w:ind w:firstLine="567"/>
        <w:rPr>
          <w:rFonts w:ascii="Times New Roman" w:hAnsi="Times New Roman" w:cs="Times New Roman"/>
          <w:sz w:val="24"/>
          <w:szCs w:val="24"/>
        </w:rPr>
      </w:pPr>
      <w:r w:rsidRPr="00062D08">
        <w:rPr>
          <w:rFonts w:ascii="Times New Roman" w:hAnsi="Times New Roman" w:cs="Times New Roman"/>
          <w:sz w:val="24"/>
          <w:szCs w:val="24"/>
        </w:rPr>
        <w:t>Основными задачами по созданию комфортной городской среды являются</w:t>
      </w:r>
      <w:r>
        <w:rPr>
          <w:rFonts w:ascii="Times New Roman" w:hAnsi="Times New Roman" w:cs="Times New Roman"/>
          <w:sz w:val="24"/>
          <w:szCs w:val="24"/>
        </w:rPr>
        <w:t>:</w:t>
      </w:r>
    </w:p>
    <w:p w:rsidR="001A4CFC" w:rsidRPr="00062D08" w:rsidRDefault="001A4CFC" w:rsidP="001A4CFC">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о</w:t>
      </w:r>
      <w:r w:rsidRPr="00062D08">
        <w:rPr>
          <w:rFonts w:ascii="Times New Roman" w:eastAsia="Calibri" w:hAnsi="Times New Roman" w:cs="Times New Roman"/>
          <w:sz w:val="24"/>
          <w:szCs w:val="24"/>
        </w:rPr>
        <w:t xml:space="preserve">рганизация мероприятий по благоустройству </w:t>
      </w:r>
      <w:r w:rsidRPr="00062D08">
        <w:rPr>
          <w:rFonts w:ascii="Times New Roman" w:hAnsi="Times New Roman" w:cs="Times New Roman"/>
          <w:sz w:val="24"/>
          <w:szCs w:val="24"/>
        </w:rPr>
        <w:t xml:space="preserve">территорий общего пользования </w:t>
      </w:r>
      <w:r w:rsidRPr="00062D08">
        <w:rPr>
          <w:rFonts w:ascii="Times New Roman" w:eastAsia="Calibri" w:hAnsi="Times New Roman" w:cs="Times New Roman"/>
          <w:sz w:val="24"/>
          <w:szCs w:val="24"/>
        </w:rPr>
        <w:t>сельского поселения</w:t>
      </w:r>
      <w:r>
        <w:rPr>
          <w:rFonts w:ascii="Times New Roman" w:eastAsia="Calibri" w:hAnsi="Times New Roman" w:cs="Times New Roman"/>
          <w:sz w:val="24"/>
          <w:szCs w:val="24"/>
        </w:rPr>
        <w:t>,</w:t>
      </w:r>
      <w:r w:rsidRPr="00062D08">
        <w:rPr>
          <w:rFonts w:ascii="Times New Roman" w:eastAsia="Calibri" w:hAnsi="Times New Roman" w:cs="Times New Roman"/>
          <w:sz w:val="24"/>
          <w:szCs w:val="24"/>
        </w:rPr>
        <w:t xml:space="preserve"> </w:t>
      </w:r>
      <w:r>
        <w:rPr>
          <w:rFonts w:ascii="Times New Roman" w:eastAsia="Calibri" w:hAnsi="Times New Roman" w:cs="Times New Roman"/>
          <w:sz w:val="24"/>
          <w:szCs w:val="24"/>
        </w:rPr>
        <w:t>о</w:t>
      </w:r>
      <w:r w:rsidRPr="00062D08">
        <w:rPr>
          <w:rFonts w:ascii="Times New Roman" w:eastAsia="Calibri" w:hAnsi="Times New Roman" w:cs="Times New Roman"/>
          <w:sz w:val="24"/>
          <w:szCs w:val="24"/>
        </w:rPr>
        <w:t>рганизация мероприятий по благоустройству дворовых территорий многоквартирных домов  сельского поселения</w:t>
      </w:r>
      <w:r>
        <w:rPr>
          <w:rFonts w:ascii="Times New Roman" w:eastAsia="Calibri" w:hAnsi="Times New Roman" w:cs="Times New Roman"/>
          <w:sz w:val="24"/>
          <w:szCs w:val="24"/>
        </w:rPr>
        <w:t>, а также п</w:t>
      </w:r>
      <w:r w:rsidRPr="00062D08">
        <w:rPr>
          <w:rFonts w:ascii="Times New Roman" w:eastAsia="Calibri" w:hAnsi="Times New Roman" w:cs="Times New Roman"/>
          <w:sz w:val="24"/>
          <w:szCs w:val="24"/>
        </w:rPr>
        <w:t>овышение уровня вовлеченности заинтересованности граждан, организаций в реализации мероприятий по благоустройству мест общего пользования и дворовых территорий</w:t>
      </w:r>
      <w:r>
        <w:rPr>
          <w:rFonts w:ascii="Times New Roman" w:eastAsia="Calibri" w:hAnsi="Times New Roman" w:cs="Times New Roman"/>
          <w:sz w:val="24"/>
          <w:szCs w:val="24"/>
        </w:rPr>
        <w:t xml:space="preserve"> и</w:t>
      </w:r>
      <w:r w:rsidRPr="00062D08">
        <w:rPr>
          <w:rFonts w:ascii="Times New Roman" w:hAnsi="Times New Roman" w:cs="Times New Roman"/>
          <w:sz w:val="24"/>
          <w:szCs w:val="24"/>
        </w:rPr>
        <w:t xml:space="preserve"> привлечение на их реализацию финансовых ресурсов из разных источников.  </w:t>
      </w:r>
    </w:p>
    <w:p w:rsidR="001A4CFC" w:rsidRPr="0083316F" w:rsidRDefault="001A4CFC" w:rsidP="001A4CFC">
      <w:pPr>
        <w:spacing w:after="0" w:line="240" w:lineRule="auto"/>
        <w:ind w:right="61" w:firstLine="835"/>
        <w:rPr>
          <w:rFonts w:ascii="Times New Roman" w:eastAsia="Times New Roman" w:hAnsi="Times New Roman" w:cs="Times New Roman"/>
          <w:sz w:val="24"/>
          <w:szCs w:val="24"/>
          <w:lang w:eastAsia="ru-RU"/>
        </w:rPr>
      </w:pPr>
      <w:r w:rsidRPr="0083316F">
        <w:rPr>
          <w:rFonts w:ascii="Times New Roman" w:hAnsi="Times New Roman" w:cs="Times New Roman"/>
          <w:sz w:val="24"/>
          <w:szCs w:val="24"/>
        </w:rPr>
        <w:t xml:space="preserve">Срок реализации муниципальной программы - 2018-2022 годы, </w:t>
      </w:r>
      <w:r w:rsidRPr="0083316F">
        <w:rPr>
          <w:rFonts w:ascii="Times New Roman" w:eastAsia="Times New Roman" w:hAnsi="Times New Roman" w:cs="Times New Roman"/>
          <w:sz w:val="24"/>
          <w:szCs w:val="24"/>
          <w:lang w:eastAsia="ru-RU"/>
        </w:rPr>
        <w:t xml:space="preserve"> этапы не предусмотрены. </w:t>
      </w:r>
    </w:p>
    <w:p w:rsidR="001A4CFC" w:rsidRPr="00062D08" w:rsidRDefault="001A4CFC" w:rsidP="001A4CFC">
      <w:pPr>
        <w:spacing w:after="0" w:line="240" w:lineRule="auto"/>
        <w:ind w:firstLine="567"/>
        <w:rPr>
          <w:rFonts w:ascii="Times New Roman" w:hAnsi="Times New Roman" w:cs="Times New Roman"/>
          <w:sz w:val="24"/>
          <w:szCs w:val="24"/>
        </w:rPr>
      </w:pPr>
      <w:r w:rsidRPr="00062D08">
        <w:rPr>
          <w:rFonts w:ascii="Times New Roman" w:hAnsi="Times New Roman" w:cs="Times New Roman"/>
          <w:sz w:val="24"/>
          <w:szCs w:val="24"/>
        </w:rPr>
        <w:t xml:space="preserve"> В ходе реализации муниципальной программы будет производиться корректировка параметров и ежегодных планов её реализации в рамках бюджетного процесса с учётом тенденций социально-экономического развития </w:t>
      </w:r>
      <w:r>
        <w:rPr>
          <w:rFonts w:ascii="Times New Roman" w:hAnsi="Times New Roman" w:cs="Times New Roman"/>
          <w:sz w:val="24"/>
          <w:szCs w:val="24"/>
        </w:rPr>
        <w:t>сельского поселения</w:t>
      </w:r>
      <w:r w:rsidRPr="00062D08">
        <w:rPr>
          <w:rFonts w:ascii="Times New Roman" w:hAnsi="Times New Roman" w:cs="Times New Roman"/>
          <w:sz w:val="24"/>
          <w:szCs w:val="24"/>
        </w:rPr>
        <w:t xml:space="preserve">. </w:t>
      </w:r>
    </w:p>
    <w:p w:rsidR="001A4CFC" w:rsidRDefault="001A4CFC" w:rsidP="001A4CFC">
      <w:pPr>
        <w:spacing w:after="0" w:line="240" w:lineRule="auto"/>
        <w:ind w:firstLine="540"/>
        <w:jc w:val="both"/>
        <w:rPr>
          <w:rFonts w:ascii="Times New Roman" w:hAnsi="Times New Roman" w:cs="Times New Roman"/>
          <w:sz w:val="24"/>
          <w:szCs w:val="24"/>
        </w:rPr>
      </w:pPr>
      <w:r w:rsidRPr="00062D08">
        <w:rPr>
          <w:rFonts w:ascii="Times New Roman" w:hAnsi="Times New Roman" w:cs="Times New Roman"/>
          <w:sz w:val="24"/>
          <w:szCs w:val="24"/>
        </w:rPr>
        <w:t xml:space="preserve">Состав показателей муниципальной программы определён исходя из принципов необходимости и достаточной информации для характеристики достижений целей и решения задач муниципальной программы в рамках реализуемых мероприятий. </w:t>
      </w:r>
    </w:p>
    <w:p w:rsidR="001A4CFC" w:rsidRPr="00062D08" w:rsidRDefault="001A4CFC" w:rsidP="001A4CFC">
      <w:pPr>
        <w:spacing w:after="0" w:line="240" w:lineRule="auto"/>
        <w:ind w:firstLine="567"/>
        <w:rPr>
          <w:rFonts w:ascii="Times New Roman" w:hAnsi="Times New Roman" w:cs="Times New Roman"/>
          <w:sz w:val="24"/>
          <w:szCs w:val="24"/>
        </w:rPr>
      </w:pPr>
      <w:r w:rsidRPr="00062D08">
        <w:rPr>
          <w:rFonts w:ascii="Times New Roman" w:hAnsi="Times New Roman" w:cs="Times New Roman"/>
          <w:sz w:val="24"/>
          <w:szCs w:val="24"/>
        </w:rPr>
        <w:t xml:space="preserve">Перечень показателей носит открытый характер и предусматривает возможность корректировки в случае потери информативности показателя (достижение максимального значения или насыщения), изменения приоритетов государственной политики в сфере благоустройства. </w:t>
      </w:r>
    </w:p>
    <w:p w:rsidR="001A4CFC" w:rsidRPr="00062D08" w:rsidRDefault="001A4CFC" w:rsidP="001A4CFC">
      <w:pPr>
        <w:spacing w:line="240" w:lineRule="auto"/>
        <w:ind w:firstLine="567"/>
        <w:rPr>
          <w:rFonts w:ascii="Times New Roman" w:hAnsi="Times New Roman" w:cs="Times New Roman"/>
          <w:sz w:val="24"/>
          <w:szCs w:val="24"/>
        </w:rPr>
      </w:pPr>
      <w:r w:rsidRPr="00062D08">
        <w:rPr>
          <w:rFonts w:ascii="Times New Roman" w:hAnsi="Times New Roman" w:cs="Times New Roman"/>
          <w:sz w:val="24"/>
          <w:szCs w:val="24"/>
        </w:rPr>
        <w:t xml:space="preserve">Перечень целевых показателей муниципальной программы по годам её реализации приведён в приложении №1 к муниципальной программе. </w:t>
      </w:r>
    </w:p>
    <w:p w:rsidR="001A4CFC" w:rsidRDefault="001A4CFC" w:rsidP="001A4CF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3. </w:t>
      </w:r>
      <w:r w:rsidRPr="00117E52">
        <w:rPr>
          <w:rFonts w:ascii="Times New Roman" w:hAnsi="Times New Roman" w:cs="Times New Roman"/>
          <w:b/>
          <w:sz w:val="24"/>
          <w:szCs w:val="24"/>
        </w:rPr>
        <w:t>Характеристика основных мероприятий программы.</w:t>
      </w:r>
    </w:p>
    <w:p w:rsidR="001A4CFC" w:rsidRPr="00843144"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Основные мероприятия Программы будут осуществляться:</w:t>
      </w:r>
    </w:p>
    <w:p w:rsidR="001A4CFC" w:rsidRPr="00843144" w:rsidRDefault="001A4CFC" w:rsidP="001A4CFC">
      <w:pPr>
        <w:spacing w:after="0" w:line="240" w:lineRule="auto"/>
        <w:jc w:val="both"/>
        <w:rPr>
          <w:rFonts w:ascii="Times New Roman" w:hAnsi="Times New Roman"/>
          <w:sz w:val="24"/>
          <w:szCs w:val="24"/>
        </w:rPr>
      </w:pPr>
      <w:r w:rsidRPr="00843144">
        <w:rPr>
          <w:rFonts w:ascii="Times New Roman" w:hAnsi="Times New Roman"/>
          <w:sz w:val="24"/>
          <w:szCs w:val="24"/>
        </w:rPr>
        <w:t>в области благоустройства дворовых территорий многоквартирных домов;</w:t>
      </w:r>
    </w:p>
    <w:p w:rsidR="001A4CFC" w:rsidRPr="00843144" w:rsidRDefault="001A4CFC" w:rsidP="001A4CFC">
      <w:pPr>
        <w:spacing w:after="0" w:line="240" w:lineRule="auto"/>
        <w:jc w:val="both"/>
        <w:rPr>
          <w:rFonts w:ascii="Times New Roman" w:hAnsi="Times New Roman"/>
          <w:sz w:val="24"/>
          <w:szCs w:val="24"/>
        </w:rPr>
      </w:pPr>
      <w:r w:rsidRPr="00843144">
        <w:rPr>
          <w:rFonts w:ascii="Times New Roman" w:hAnsi="Times New Roman"/>
          <w:sz w:val="24"/>
          <w:szCs w:val="24"/>
        </w:rPr>
        <w:t>в области благоустройства территори</w:t>
      </w:r>
      <w:r>
        <w:rPr>
          <w:rFonts w:ascii="Times New Roman" w:hAnsi="Times New Roman"/>
          <w:sz w:val="24"/>
          <w:szCs w:val="24"/>
        </w:rPr>
        <w:t>и</w:t>
      </w:r>
      <w:r w:rsidRPr="00843144">
        <w:rPr>
          <w:rFonts w:ascii="Times New Roman" w:hAnsi="Times New Roman"/>
          <w:sz w:val="24"/>
          <w:szCs w:val="24"/>
        </w:rPr>
        <w:t xml:space="preserve"> общего пользования;</w:t>
      </w:r>
    </w:p>
    <w:p w:rsidR="001A4CFC" w:rsidRDefault="001A4CFC" w:rsidP="001A4CFC">
      <w:pPr>
        <w:spacing w:after="0" w:line="240" w:lineRule="auto"/>
        <w:rPr>
          <w:rFonts w:ascii="Times New Roman" w:hAnsi="Times New Roman" w:cs="Times New Roman"/>
          <w:sz w:val="24"/>
          <w:szCs w:val="24"/>
        </w:rPr>
      </w:pPr>
      <w:r w:rsidRPr="00843144">
        <w:rPr>
          <w:rFonts w:ascii="Times New Roman" w:hAnsi="Times New Roman"/>
          <w:sz w:val="24"/>
          <w:szCs w:val="24"/>
        </w:rPr>
        <w:t xml:space="preserve">в области </w:t>
      </w:r>
      <w:r>
        <w:rPr>
          <w:rFonts w:ascii="Times New Roman" w:hAnsi="Times New Roman"/>
          <w:sz w:val="24"/>
          <w:szCs w:val="24"/>
        </w:rPr>
        <w:t xml:space="preserve">планировки и </w:t>
      </w:r>
      <w:r w:rsidRPr="00843144">
        <w:rPr>
          <w:rFonts w:ascii="Times New Roman" w:hAnsi="Times New Roman"/>
          <w:sz w:val="24"/>
          <w:szCs w:val="24"/>
        </w:rPr>
        <w:t>обустройства мест</w:t>
      </w:r>
      <w:r>
        <w:rPr>
          <w:rFonts w:ascii="Times New Roman" w:hAnsi="Times New Roman"/>
          <w:sz w:val="24"/>
          <w:szCs w:val="24"/>
        </w:rPr>
        <w:t>а</w:t>
      </w:r>
      <w:r w:rsidRPr="00843144">
        <w:rPr>
          <w:rFonts w:ascii="Times New Roman" w:hAnsi="Times New Roman"/>
          <w:sz w:val="24"/>
          <w:szCs w:val="24"/>
        </w:rPr>
        <w:t xml:space="preserve"> массового отдыха населения (парк</w:t>
      </w:r>
      <w:r>
        <w:rPr>
          <w:rFonts w:ascii="Times New Roman" w:hAnsi="Times New Roman"/>
          <w:sz w:val="24"/>
          <w:szCs w:val="24"/>
        </w:rPr>
        <w:t>а</w:t>
      </w:r>
      <w:r w:rsidRPr="00843144">
        <w:rPr>
          <w:rFonts w:ascii="Times New Roman" w:hAnsi="Times New Roman"/>
          <w:sz w:val="24"/>
          <w:szCs w:val="24"/>
        </w:rPr>
        <w:t>).</w:t>
      </w:r>
      <w:r w:rsidRPr="000420CA">
        <w:rPr>
          <w:rFonts w:ascii="Times New Roman" w:hAnsi="Times New Roman" w:cs="Times New Roman"/>
          <w:sz w:val="24"/>
          <w:szCs w:val="24"/>
        </w:rPr>
        <w:t xml:space="preserve"> </w:t>
      </w:r>
    </w:p>
    <w:p w:rsidR="001A4CFC" w:rsidRPr="00843144" w:rsidRDefault="001A4CFC" w:rsidP="001A4CFC">
      <w:pPr>
        <w:spacing w:after="0" w:line="240" w:lineRule="auto"/>
        <w:ind w:firstLine="567"/>
        <w:rPr>
          <w:rFonts w:ascii="Times New Roman" w:hAnsi="Times New Roman"/>
          <w:sz w:val="24"/>
          <w:szCs w:val="24"/>
        </w:rPr>
      </w:pPr>
      <w:r w:rsidRPr="00062D08">
        <w:rPr>
          <w:rFonts w:ascii="Times New Roman" w:hAnsi="Times New Roman" w:cs="Times New Roman"/>
          <w:sz w:val="24"/>
          <w:szCs w:val="24"/>
        </w:rPr>
        <w:t xml:space="preserve">Перечень основных мероприятий муниципальной программы приведен в приложении №2 к муниципальной программе. </w:t>
      </w:r>
    </w:p>
    <w:p w:rsidR="001A4CFC" w:rsidRPr="00062D08" w:rsidRDefault="001A4CFC" w:rsidP="001A4CFC">
      <w:pPr>
        <w:spacing w:after="135" w:line="240" w:lineRule="auto"/>
        <w:ind w:left="127"/>
        <w:jc w:val="center"/>
        <w:rPr>
          <w:rFonts w:ascii="Times New Roman" w:hAnsi="Times New Roman" w:cs="Times New Roman"/>
          <w:sz w:val="24"/>
          <w:szCs w:val="24"/>
        </w:rPr>
      </w:pPr>
      <w:r>
        <w:rPr>
          <w:rFonts w:ascii="Times New Roman" w:hAnsi="Times New Roman" w:cs="Times New Roman"/>
          <w:b/>
          <w:sz w:val="24"/>
          <w:szCs w:val="24"/>
        </w:rPr>
        <w:t xml:space="preserve">4.  </w:t>
      </w:r>
      <w:r w:rsidRPr="00062D08">
        <w:rPr>
          <w:rFonts w:ascii="Times New Roman" w:hAnsi="Times New Roman" w:cs="Times New Roman"/>
          <w:b/>
          <w:sz w:val="24"/>
          <w:szCs w:val="24"/>
        </w:rPr>
        <w:t xml:space="preserve">Механизм реализации муниципальной программы и </w:t>
      </w:r>
      <w:proofErr w:type="gramStart"/>
      <w:r w:rsidRPr="00062D08">
        <w:rPr>
          <w:rFonts w:ascii="Times New Roman" w:hAnsi="Times New Roman" w:cs="Times New Roman"/>
          <w:b/>
          <w:sz w:val="24"/>
          <w:szCs w:val="24"/>
        </w:rPr>
        <w:t>контроль за</w:t>
      </w:r>
      <w:proofErr w:type="gramEnd"/>
      <w:r w:rsidRPr="00062D08">
        <w:rPr>
          <w:rFonts w:ascii="Times New Roman" w:hAnsi="Times New Roman" w:cs="Times New Roman"/>
          <w:b/>
          <w:sz w:val="24"/>
          <w:szCs w:val="24"/>
        </w:rPr>
        <w:t xml:space="preserve"> ее выполнением</w:t>
      </w:r>
    </w:p>
    <w:p w:rsidR="001A4CFC" w:rsidRPr="00843144" w:rsidRDefault="001A4CFC" w:rsidP="001A4CFC">
      <w:pPr>
        <w:spacing w:after="0" w:line="240" w:lineRule="auto"/>
        <w:ind w:firstLine="567"/>
        <w:jc w:val="both"/>
        <w:rPr>
          <w:rFonts w:ascii="Times New Roman" w:hAnsi="Times New Roman"/>
          <w:sz w:val="24"/>
          <w:szCs w:val="24"/>
        </w:rPr>
      </w:pPr>
      <w:proofErr w:type="gramStart"/>
      <w:r w:rsidRPr="00843144">
        <w:rPr>
          <w:rFonts w:ascii="Times New Roman" w:hAnsi="Times New Roman"/>
          <w:sz w:val="24"/>
          <w:szCs w:val="24"/>
        </w:rPr>
        <w:t>Орган местного самоуправления - получател</w:t>
      </w:r>
      <w:r>
        <w:rPr>
          <w:rFonts w:ascii="Times New Roman" w:hAnsi="Times New Roman"/>
          <w:sz w:val="24"/>
          <w:szCs w:val="24"/>
        </w:rPr>
        <w:t>ь</w:t>
      </w:r>
      <w:r w:rsidRPr="00843144">
        <w:rPr>
          <w:rFonts w:ascii="Times New Roman" w:hAnsi="Times New Roman"/>
          <w:sz w:val="24"/>
          <w:szCs w:val="24"/>
        </w:rPr>
        <w:t xml:space="preserve"> субсидии, разрабатыва</w:t>
      </w:r>
      <w:r>
        <w:rPr>
          <w:rFonts w:ascii="Times New Roman" w:hAnsi="Times New Roman"/>
          <w:sz w:val="24"/>
          <w:szCs w:val="24"/>
        </w:rPr>
        <w:t>ет</w:t>
      </w:r>
      <w:r w:rsidRPr="00843144">
        <w:rPr>
          <w:rFonts w:ascii="Times New Roman" w:hAnsi="Times New Roman"/>
          <w:sz w:val="24"/>
          <w:szCs w:val="24"/>
        </w:rPr>
        <w:t xml:space="preserve"> и утвержда</w:t>
      </w:r>
      <w:r>
        <w:rPr>
          <w:rFonts w:ascii="Times New Roman" w:hAnsi="Times New Roman"/>
          <w:sz w:val="24"/>
          <w:szCs w:val="24"/>
        </w:rPr>
        <w:t>ет</w:t>
      </w:r>
      <w:r w:rsidRPr="00843144">
        <w:rPr>
          <w:rFonts w:ascii="Times New Roman" w:hAnsi="Times New Roman"/>
          <w:sz w:val="24"/>
          <w:szCs w:val="24"/>
        </w:rPr>
        <w:t xml:space="preserve"> муниципальн</w:t>
      </w:r>
      <w:r>
        <w:rPr>
          <w:rFonts w:ascii="Times New Roman" w:hAnsi="Times New Roman"/>
          <w:sz w:val="24"/>
          <w:szCs w:val="24"/>
        </w:rPr>
        <w:t>ую</w:t>
      </w:r>
      <w:r w:rsidRPr="00843144">
        <w:rPr>
          <w:rFonts w:ascii="Times New Roman" w:hAnsi="Times New Roman"/>
          <w:sz w:val="24"/>
          <w:szCs w:val="24"/>
        </w:rPr>
        <w:t xml:space="preserve"> программ</w:t>
      </w:r>
      <w:r>
        <w:rPr>
          <w:rFonts w:ascii="Times New Roman" w:hAnsi="Times New Roman"/>
          <w:sz w:val="24"/>
          <w:szCs w:val="24"/>
        </w:rPr>
        <w:t>у</w:t>
      </w:r>
      <w:r w:rsidRPr="00843144">
        <w:rPr>
          <w:rFonts w:ascii="Times New Roman" w:hAnsi="Times New Roman"/>
          <w:sz w:val="24"/>
          <w:szCs w:val="24"/>
        </w:rPr>
        <w:t xml:space="preserve"> по формированию современной городской среды на 2018 - 2022 годы </w:t>
      </w:r>
      <w:r w:rsidRPr="00843144">
        <w:rPr>
          <w:rFonts w:ascii="Times New Roman" w:hAnsi="Times New Roman"/>
          <w:sz w:val="24"/>
          <w:szCs w:val="24"/>
        </w:rPr>
        <w:lastRenderedPageBreak/>
        <w:t>в срок до 31 декабря 2017 г. в соответствии с требованиями Министерства строительства и жилищно-коммунального хозяйства Российской Федерации, обеспечива</w:t>
      </w:r>
      <w:r>
        <w:rPr>
          <w:rFonts w:ascii="Times New Roman" w:hAnsi="Times New Roman"/>
          <w:sz w:val="24"/>
          <w:szCs w:val="24"/>
        </w:rPr>
        <w:t>е</w:t>
      </w:r>
      <w:r w:rsidRPr="00843144">
        <w:rPr>
          <w:rFonts w:ascii="Times New Roman" w:hAnsi="Times New Roman"/>
          <w:sz w:val="24"/>
          <w:szCs w:val="24"/>
        </w:rPr>
        <w:t>т реализацию программ</w:t>
      </w:r>
      <w:r>
        <w:rPr>
          <w:rFonts w:ascii="Times New Roman" w:hAnsi="Times New Roman"/>
          <w:sz w:val="24"/>
          <w:szCs w:val="24"/>
        </w:rPr>
        <w:t>ы</w:t>
      </w:r>
      <w:r w:rsidRPr="00843144">
        <w:rPr>
          <w:rFonts w:ascii="Times New Roman" w:hAnsi="Times New Roman"/>
          <w:sz w:val="24"/>
          <w:szCs w:val="24"/>
        </w:rPr>
        <w:t>, в том числе провод</w:t>
      </w:r>
      <w:r>
        <w:rPr>
          <w:rFonts w:ascii="Times New Roman" w:hAnsi="Times New Roman"/>
          <w:sz w:val="24"/>
          <w:szCs w:val="24"/>
        </w:rPr>
        <w:t>и</w:t>
      </w:r>
      <w:r w:rsidRPr="00843144">
        <w:rPr>
          <w:rFonts w:ascii="Times New Roman" w:hAnsi="Times New Roman"/>
          <w:sz w:val="24"/>
          <w:szCs w:val="24"/>
        </w:rPr>
        <w:t>т отбор подрядных организаций для выполнения проектов благоустройства в соответствии с законодательством.</w:t>
      </w:r>
      <w:proofErr w:type="gramEnd"/>
    </w:p>
    <w:p w:rsidR="001A4CFC" w:rsidRDefault="001A4CFC" w:rsidP="001A4CFC">
      <w:pPr>
        <w:spacing w:after="0" w:line="240" w:lineRule="auto"/>
        <w:ind w:firstLine="567"/>
        <w:jc w:val="both"/>
        <w:rPr>
          <w:rFonts w:ascii="Times New Roman" w:hAnsi="Times New Roman"/>
          <w:sz w:val="24"/>
          <w:szCs w:val="24"/>
        </w:rPr>
      </w:pPr>
      <w:r w:rsidRPr="00843144">
        <w:rPr>
          <w:rFonts w:ascii="Times New Roman" w:hAnsi="Times New Roman"/>
          <w:sz w:val="24"/>
          <w:szCs w:val="24"/>
        </w:rPr>
        <w:t>Местная администрация сельск</w:t>
      </w:r>
      <w:r>
        <w:rPr>
          <w:rFonts w:ascii="Times New Roman" w:hAnsi="Times New Roman"/>
          <w:sz w:val="24"/>
          <w:szCs w:val="24"/>
        </w:rPr>
        <w:t xml:space="preserve">ого поселения </w:t>
      </w:r>
      <w:proofErr w:type="gramStart"/>
      <w:r>
        <w:rPr>
          <w:rFonts w:ascii="Times New Roman" w:hAnsi="Times New Roman"/>
          <w:sz w:val="24"/>
          <w:szCs w:val="24"/>
        </w:rPr>
        <w:t>Ново-Полтавское</w:t>
      </w:r>
      <w:proofErr w:type="gramEnd"/>
      <w:r w:rsidRPr="00843144">
        <w:rPr>
          <w:rFonts w:ascii="Times New Roman" w:hAnsi="Times New Roman"/>
          <w:sz w:val="24"/>
          <w:szCs w:val="24"/>
        </w:rPr>
        <w:t xml:space="preserve"> </w:t>
      </w:r>
      <w:proofErr w:type="spellStart"/>
      <w:r w:rsidRPr="00843144">
        <w:rPr>
          <w:rFonts w:ascii="Times New Roman" w:hAnsi="Times New Roman"/>
          <w:sz w:val="24"/>
          <w:szCs w:val="24"/>
        </w:rPr>
        <w:t>Прохладненского</w:t>
      </w:r>
      <w:proofErr w:type="spellEnd"/>
      <w:r w:rsidRPr="00843144">
        <w:rPr>
          <w:rFonts w:ascii="Times New Roman" w:hAnsi="Times New Roman"/>
          <w:sz w:val="24"/>
          <w:szCs w:val="24"/>
        </w:rPr>
        <w:t xml:space="preserve"> муниципального района в рамках реализации Программы обеспечивает:</w:t>
      </w:r>
    </w:p>
    <w:p w:rsidR="001A4CFC" w:rsidRDefault="001A4CFC" w:rsidP="001A4CFC">
      <w:pPr>
        <w:spacing w:after="0" w:line="240" w:lineRule="auto"/>
        <w:ind w:firstLine="567"/>
        <w:jc w:val="both"/>
        <w:rPr>
          <w:rFonts w:ascii="Times New Roman" w:hAnsi="Times New Roman"/>
          <w:sz w:val="24"/>
          <w:szCs w:val="24"/>
        </w:rPr>
      </w:pPr>
      <w:r w:rsidRPr="00843144">
        <w:rPr>
          <w:rFonts w:ascii="Times New Roman" w:hAnsi="Times New Roman"/>
          <w:sz w:val="24"/>
          <w:szCs w:val="24"/>
        </w:rPr>
        <w:t>заключение соглашений с муниципальными образованиями - получателями субсидии;</w:t>
      </w:r>
    </w:p>
    <w:p w:rsidR="001A4CFC" w:rsidRDefault="001A4CFC" w:rsidP="001A4CFC">
      <w:pPr>
        <w:spacing w:after="0" w:line="240" w:lineRule="auto"/>
        <w:ind w:firstLine="567"/>
        <w:jc w:val="both"/>
        <w:rPr>
          <w:rFonts w:ascii="Times New Roman" w:hAnsi="Times New Roman"/>
          <w:sz w:val="24"/>
          <w:szCs w:val="24"/>
        </w:rPr>
      </w:pPr>
      <w:r w:rsidRPr="00843144">
        <w:rPr>
          <w:rFonts w:ascii="Times New Roman" w:hAnsi="Times New Roman"/>
          <w:sz w:val="24"/>
          <w:szCs w:val="24"/>
        </w:rPr>
        <w:t>общее руководство и управление реализацией Программы;</w:t>
      </w:r>
    </w:p>
    <w:p w:rsidR="001A4CFC" w:rsidRDefault="001A4CFC" w:rsidP="001A4CFC">
      <w:pPr>
        <w:spacing w:after="0" w:line="240" w:lineRule="auto"/>
        <w:ind w:firstLine="567"/>
        <w:jc w:val="both"/>
        <w:rPr>
          <w:rFonts w:ascii="Times New Roman" w:hAnsi="Times New Roman"/>
          <w:sz w:val="24"/>
          <w:szCs w:val="24"/>
        </w:rPr>
      </w:pPr>
      <w:r w:rsidRPr="00843144">
        <w:rPr>
          <w:rFonts w:ascii="Times New Roman" w:hAnsi="Times New Roman"/>
          <w:sz w:val="24"/>
          <w:szCs w:val="24"/>
        </w:rPr>
        <w:t>координацию и контроль за деятельностью органов местного самоуправления сельск</w:t>
      </w:r>
      <w:r>
        <w:rPr>
          <w:rFonts w:ascii="Times New Roman" w:hAnsi="Times New Roman"/>
          <w:sz w:val="24"/>
          <w:szCs w:val="24"/>
        </w:rPr>
        <w:t xml:space="preserve">ого поселения </w:t>
      </w:r>
      <w:proofErr w:type="gramStart"/>
      <w:r>
        <w:rPr>
          <w:rFonts w:ascii="Times New Roman" w:hAnsi="Times New Roman"/>
          <w:sz w:val="24"/>
          <w:szCs w:val="24"/>
        </w:rPr>
        <w:t>Ново-Полтавское</w:t>
      </w:r>
      <w:proofErr w:type="gramEnd"/>
      <w:r w:rsidRPr="00843144">
        <w:rPr>
          <w:rFonts w:ascii="Times New Roman" w:hAnsi="Times New Roman"/>
          <w:sz w:val="24"/>
          <w:szCs w:val="24"/>
        </w:rPr>
        <w:t xml:space="preserve"> </w:t>
      </w:r>
      <w:proofErr w:type="spellStart"/>
      <w:r w:rsidRPr="00843144">
        <w:rPr>
          <w:rFonts w:ascii="Times New Roman" w:hAnsi="Times New Roman"/>
          <w:sz w:val="24"/>
          <w:szCs w:val="24"/>
        </w:rPr>
        <w:t>Прохладненского</w:t>
      </w:r>
      <w:proofErr w:type="spellEnd"/>
      <w:r w:rsidRPr="00843144">
        <w:rPr>
          <w:rFonts w:ascii="Times New Roman" w:hAnsi="Times New Roman"/>
          <w:sz w:val="24"/>
          <w:szCs w:val="24"/>
        </w:rPr>
        <w:t xml:space="preserve"> муниципального района в части обеспечения реализации мероприятий, предусмотренных Программой;</w:t>
      </w:r>
    </w:p>
    <w:p w:rsidR="001A4CFC" w:rsidRDefault="001A4CFC" w:rsidP="001A4CFC">
      <w:pPr>
        <w:spacing w:after="0" w:line="240" w:lineRule="auto"/>
        <w:ind w:firstLine="567"/>
        <w:jc w:val="both"/>
        <w:rPr>
          <w:rFonts w:ascii="Times New Roman" w:hAnsi="Times New Roman"/>
          <w:sz w:val="24"/>
          <w:szCs w:val="24"/>
        </w:rPr>
      </w:pPr>
      <w:r w:rsidRPr="00843144">
        <w:rPr>
          <w:rFonts w:ascii="Times New Roman" w:hAnsi="Times New Roman"/>
          <w:sz w:val="24"/>
          <w:szCs w:val="24"/>
        </w:rPr>
        <w:t>постоянный мониторинг выполнения программных мероприятий, целевого использования средств, объемов привлеченных средств внебюджетных источников.</w:t>
      </w:r>
    </w:p>
    <w:p w:rsidR="001A4CFC" w:rsidRPr="00843144" w:rsidRDefault="001A4CFC" w:rsidP="001A4CFC">
      <w:pPr>
        <w:spacing w:after="1" w:line="220" w:lineRule="atLeast"/>
        <w:jc w:val="center"/>
        <w:outlineLvl w:val="2"/>
        <w:rPr>
          <w:rFonts w:ascii="Times New Roman" w:hAnsi="Times New Roman"/>
          <w:sz w:val="24"/>
          <w:szCs w:val="24"/>
        </w:rPr>
      </w:pPr>
      <w:r w:rsidRPr="00843144">
        <w:rPr>
          <w:rFonts w:ascii="Times New Roman" w:hAnsi="Times New Roman"/>
          <w:sz w:val="24"/>
          <w:szCs w:val="24"/>
        </w:rPr>
        <w:t>Привлечение жителей к участию</w:t>
      </w:r>
      <w:r>
        <w:rPr>
          <w:rFonts w:ascii="Times New Roman" w:hAnsi="Times New Roman"/>
          <w:sz w:val="24"/>
          <w:szCs w:val="24"/>
        </w:rPr>
        <w:t xml:space="preserve"> </w:t>
      </w:r>
      <w:r w:rsidRPr="00843144">
        <w:rPr>
          <w:rFonts w:ascii="Times New Roman" w:hAnsi="Times New Roman"/>
          <w:sz w:val="24"/>
          <w:szCs w:val="24"/>
        </w:rPr>
        <w:t>в решении проблем благоустройства</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 xml:space="preserve">Одним из условий реализации приоритетного проекта "Формирование комфортной городской среды" является активное вовлечение граждан, организаций в процесс обсуждения проекта муниципальной программы, отбора дворовых территорий, муниципальных территорий общего пользования для включения в муниципальную программу. </w:t>
      </w:r>
      <w:proofErr w:type="gramStart"/>
      <w:r w:rsidRPr="00843144">
        <w:rPr>
          <w:rFonts w:ascii="Times New Roman" w:hAnsi="Times New Roman"/>
          <w:sz w:val="24"/>
          <w:szCs w:val="24"/>
        </w:rPr>
        <w:t>Все решения, касающиеся благоустройства муниципальных территорий общего пользования, должны приниматься открыто и гласно, с учетом мнения жителей соответствующего муниципального образования, дворовых территорий, а также мнения граждан, проживающих в МКД, расположенном в данном дворе, и других заинтересованных лиц.</w:t>
      </w:r>
      <w:proofErr w:type="gramEnd"/>
      <w:r w:rsidRPr="00843144">
        <w:rPr>
          <w:rFonts w:ascii="Times New Roman" w:hAnsi="Times New Roman"/>
          <w:sz w:val="24"/>
          <w:szCs w:val="24"/>
        </w:rPr>
        <w:t xml:space="preserve"> Возможно финансовое и (или) трудовое участие граждан, организаций в выполнении мероприятий по благоустройству дворовых территорий. Местн</w:t>
      </w:r>
      <w:r>
        <w:rPr>
          <w:rFonts w:ascii="Times New Roman" w:hAnsi="Times New Roman"/>
          <w:sz w:val="24"/>
          <w:szCs w:val="24"/>
        </w:rPr>
        <w:t>ая</w:t>
      </w:r>
      <w:r w:rsidRPr="00843144">
        <w:rPr>
          <w:rFonts w:ascii="Times New Roman" w:hAnsi="Times New Roman"/>
          <w:sz w:val="24"/>
          <w:szCs w:val="24"/>
        </w:rPr>
        <w:t xml:space="preserve"> администраци</w:t>
      </w:r>
      <w:r>
        <w:rPr>
          <w:rFonts w:ascii="Times New Roman" w:hAnsi="Times New Roman"/>
          <w:sz w:val="24"/>
          <w:szCs w:val="24"/>
        </w:rPr>
        <w:t>я</w:t>
      </w:r>
      <w:r w:rsidRPr="00843144">
        <w:rPr>
          <w:rFonts w:ascii="Times New Roman" w:hAnsi="Times New Roman"/>
          <w:sz w:val="24"/>
          <w:szCs w:val="24"/>
        </w:rPr>
        <w:t xml:space="preserve"> мо</w:t>
      </w:r>
      <w:r>
        <w:rPr>
          <w:rFonts w:ascii="Times New Roman" w:hAnsi="Times New Roman"/>
          <w:sz w:val="24"/>
          <w:szCs w:val="24"/>
        </w:rPr>
        <w:t>же</w:t>
      </w:r>
      <w:r w:rsidRPr="00843144">
        <w:rPr>
          <w:rFonts w:ascii="Times New Roman" w:hAnsi="Times New Roman"/>
          <w:sz w:val="24"/>
          <w:szCs w:val="24"/>
        </w:rPr>
        <w:t>т привлекать к выполнению работ по благоустройству дворовых территорий студенческие строительные отряды, собственников помещений в МКД, собственников иных зданий и сооружений, расположенных в границах дворовой территории, других заинтересованных лиц.</w:t>
      </w:r>
    </w:p>
    <w:p w:rsidR="001A4CFC" w:rsidRDefault="001A4CFC" w:rsidP="001A4CFC">
      <w:pPr>
        <w:spacing w:after="1" w:line="220" w:lineRule="atLeast"/>
        <w:ind w:firstLine="540"/>
        <w:jc w:val="both"/>
        <w:rPr>
          <w:rFonts w:ascii="Times New Roman" w:hAnsi="Times New Roman"/>
          <w:sz w:val="24"/>
          <w:szCs w:val="24"/>
        </w:rPr>
      </w:pPr>
      <w:proofErr w:type="gramStart"/>
      <w:r w:rsidRPr="00843144">
        <w:rPr>
          <w:rFonts w:ascii="Times New Roman" w:hAnsi="Times New Roman"/>
          <w:sz w:val="24"/>
          <w:szCs w:val="24"/>
        </w:rPr>
        <w:t>При реализации комплексного благоустройства и развития городской среды орган</w:t>
      </w:r>
      <w:r>
        <w:rPr>
          <w:rFonts w:ascii="Times New Roman" w:hAnsi="Times New Roman"/>
          <w:sz w:val="24"/>
          <w:szCs w:val="24"/>
        </w:rPr>
        <w:t>у</w:t>
      </w:r>
      <w:r w:rsidRPr="00843144">
        <w:rPr>
          <w:rFonts w:ascii="Times New Roman" w:hAnsi="Times New Roman"/>
          <w:sz w:val="24"/>
          <w:szCs w:val="24"/>
        </w:rPr>
        <w:t xml:space="preserve"> местного самоуправления рекомендуется создавать механизмы для обеспечения общественного участия в процессе принятия решений по изменению, реконструкции и преобразованию городской среды с вовлечением жителей, местных сообществ, активистов, представителей административных структур, локального бизнеса, инвесторов, представителей экспертного сообщества и других заинтересованных сторон для совместного определения целей и задач развития территории, выявления истинных проблем и</w:t>
      </w:r>
      <w:proofErr w:type="gramEnd"/>
      <w:r w:rsidRPr="00843144">
        <w:rPr>
          <w:rFonts w:ascii="Times New Roman" w:hAnsi="Times New Roman"/>
          <w:sz w:val="24"/>
          <w:szCs w:val="24"/>
        </w:rPr>
        <w:t xml:space="preserve"> потребностей людей, совместного принятия решений, разрешения конфликтов и повышения эффективности проекта.</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В общественных обсуждениях проектов комплексного благоустройства общественных пространств могут принимать участие:</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жители прилегающих территорий;</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собственники и арендаторы прилегающих земельных участков и территорий;</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отдельные группы пользователей территории (велосипедисты, спортсмены, лыжники);</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 xml:space="preserve">представители </w:t>
      </w:r>
      <w:proofErr w:type="spellStart"/>
      <w:proofErr w:type="gramStart"/>
      <w:r w:rsidRPr="00843144">
        <w:rPr>
          <w:rFonts w:ascii="Times New Roman" w:hAnsi="Times New Roman"/>
          <w:sz w:val="24"/>
          <w:szCs w:val="24"/>
        </w:rPr>
        <w:t>бизнес-сообществ</w:t>
      </w:r>
      <w:proofErr w:type="spellEnd"/>
      <w:proofErr w:type="gramEnd"/>
      <w:r w:rsidRPr="00843144">
        <w:rPr>
          <w:rFonts w:ascii="Times New Roman" w:hAnsi="Times New Roman"/>
          <w:sz w:val="24"/>
          <w:szCs w:val="24"/>
        </w:rPr>
        <w:t xml:space="preserve"> и местные предприниматели;</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представители местных властей, общественных объединений и организаций, архитекторы, дизайнеры, городские активисты;</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различные возрастные и социальные группы: дети, подростки, молодежь, школьники и студенты, мамы с маленькими детьми, люди среднего возраста, старшее поколение и пожилые люди;</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люди с ограниченными физическими возможностями;</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другие потенциально заинтересованные стороны.</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При проектировании дворовых территорий участниками общественных обсуждений должны выступать собственники и арендаторы жилых и нежилых помещений многоквартирных домов, представители организаций, расположенных на территории, а также представители управляющих и обслуживающих организаций.</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Местные жители и другие заинтересованные стороны могут выступать инициаторами по следующим вопросам, связанным с реализацией программных мероприятий:</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принимать участие в процессах формирования задания на проектирование объектов благоустройства, проектирования объектов благоустройства, не требующих специальных допусков, лицензий или высокопрофессиональных навыков, в обсуждении проектов на этапе разработки эскизного проекта;</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lastRenderedPageBreak/>
        <w:t>принимать участие в реализации проектов и осуществлять работы (например, при развитии дворовых территорий, создании детских игровых и обучающих пространств и т.п.);</w:t>
      </w:r>
    </w:p>
    <w:p w:rsidR="001A4CFC" w:rsidRPr="00843144"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участвовать в оценке качества и эффективности реализованного проекта, участвовать в регулярной оценке эксплуатации территории и выдвигать собственные предложения и инициативы по улучшению объекта.</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Общественные обсуждения дворовых территорий могут быть организованы во дворах МКД, а также библиотеках, школах, других общественных центрах, расположенных в непосредственной близости к проектируемой территории и хорошо знакомых местным жителям.</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 xml:space="preserve">Организация общественного участия состоит </w:t>
      </w:r>
      <w:proofErr w:type="gramStart"/>
      <w:r w:rsidRPr="00843144">
        <w:rPr>
          <w:rFonts w:ascii="Times New Roman" w:hAnsi="Times New Roman"/>
          <w:sz w:val="24"/>
          <w:szCs w:val="24"/>
        </w:rPr>
        <w:t>из</w:t>
      </w:r>
      <w:proofErr w:type="gramEnd"/>
      <w:r w:rsidRPr="00843144">
        <w:rPr>
          <w:rFonts w:ascii="Times New Roman" w:hAnsi="Times New Roman"/>
          <w:sz w:val="24"/>
          <w:szCs w:val="24"/>
        </w:rPr>
        <w:t>:</w:t>
      </w:r>
    </w:p>
    <w:p w:rsidR="001A4CFC" w:rsidRDefault="001A4CFC" w:rsidP="001A4CFC">
      <w:pPr>
        <w:spacing w:after="0" w:line="240" w:lineRule="auto"/>
        <w:ind w:firstLine="540"/>
        <w:jc w:val="both"/>
        <w:rPr>
          <w:rFonts w:ascii="Times New Roman" w:hAnsi="Times New Roman"/>
          <w:sz w:val="24"/>
          <w:szCs w:val="24"/>
        </w:rPr>
      </w:pPr>
      <w:proofErr w:type="spellStart"/>
      <w:r w:rsidRPr="00843144">
        <w:rPr>
          <w:rFonts w:ascii="Times New Roman" w:hAnsi="Times New Roman"/>
          <w:sz w:val="24"/>
          <w:szCs w:val="24"/>
        </w:rPr>
        <w:t>предпроектного</w:t>
      </w:r>
      <w:proofErr w:type="spellEnd"/>
      <w:r w:rsidRPr="00843144">
        <w:rPr>
          <w:rFonts w:ascii="Times New Roman" w:hAnsi="Times New Roman"/>
          <w:sz w:val="24"/>
          <w:szCs w:val="24"/>
        </w:rPr>
        <w:t xml:space="preserve"> этапа, направленного на разработку задания на проектирование, отражающего запросы жителей, проведения анализа сбора данных о существующем использовании территории, основных проблемах, сбор идей-пожеланий от жителей посредством анкетирования, опросов, интервью;</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общественных обсуждений и согласования эскизного проекта развития территории после его публичной презентации, по итогам которых в концепцию проекта вносятся изменения и дополнения;</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разработки проектной документации и реализации проекта, которая осуществляются при участии рабочей группы, сформированной местными жителями;</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оценки качества реализованного проекта, его соответствия проекту и пожеланиям горожан, проводимой с участием местных жителей.</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По итогам проведения общественного обсуждения необходимо проанализировать собранные данные и оформить отчет.</w:t>
      </w:r>
    </w:p>
    <w:p w:rsidR="001A4CFC" w:rsidRPr="00843144"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Программа будет реализовываться в период с 2018 по 2022 год.</w:t>
      </w:r>
    </w:p>
    <w:p w:rsidR="001A4CFC" w:rsidRDefault="001A4CFC" w:rsidP="001A4CFC">
      <w:pPr>
        <w:spacing w:after="0" w:line="240" w:lineRule="auto"/>
        <w:ind w:firstLine="567"/>
        <w:rPr>
          <w:rFonts w:ascii="Times New Roman" w:hAnsi="Times New Roman" w:cs="Times New Roman"/>
          <w:sz w:val="24"/>
          <w:szCs w:val="24"/>
        </w:rPr>
      </w:pPr>
      <w:r w:rsidRPr="00062D08">
        <w:rPr>
          <w:rFonts w:ascii="Times New Roman" w:hAnsi="Times New Roman" w:cs="Times New Roman"/>
          <w:sz w:val="24"/>
          <w:szCs w:val="24"/>
        </w:rPr>
        <w:t xml:space="preserve">Решение задач муниципальной программы обеспечивается посредством реализации основных мероприятий муниципальной программы. </w:t>
      </w:r>
    </w:p>
    <w:p w:rsidR="001A4CFC" w:rsidRDefault="001A4CFC" w:rsidP="001A4CFC">
      <w:pPr>
        <w:spacing w:after="0" w:line="240" w:lineRule="auto"/>
        <w:ind w:firstLine="567"/>
        <w:rPr>
          <w:rFonts w:ascii="Times New Roman" w:hAnsi="Times New Roman" w:cs="Times New Roman"/>
          <w:sz w:val="24"/>
          <w:szCs w:val="24"/>
        </w:rPr>
      </w:pPr>
    </w:p>
    <w:p w:rsidR="001A4CFC" w:rsidRDefault="001A4CFC" w:rsidP="001A4CFC">
      <w:pPr>
        <w:spacing w:after="1" w:line="220" w:lineRule="atLeast"/>
        <w:jc w:val="center"/>
        <w:outlineLvl w:val="3"/>
        <w:rPr>
          <w:rFonts w:ascii="Times New Roman" w:hAnsi="Times New Roman" w:cs="Times New Roman"/>
          <w:b/>
          <w:sz w:val="24"/>
          <w:szCs w:val="24"/>
        </w:rPr>
      </w:pPr>
      <w:r>
        <w:rPr>
          <w:rFonts w:ascii="Times New Roman" w:hAnsi="Times New Roman" w:cs="Times New Roman"/>
          <w:b/>
          <w:sz w:val="24"/>
          <w:szCs w:val="24"/>
        </w:rPr>
        <w:t xml:space="preserve">5. </w:t>
      </w:r>
      <w:r w:rsidRPr="00117E52">
        <w:rPr>
          <w:rFonts w:ascii="Times New Roman" w:hAnsi="Times New Roman" w:cs="Times New Roman"/>
          <w:b/>
          <w:sz w:val="24"/>
          <w:szCs w:val="24"/>
        </w:rPr>
        <w:t>Ожидаемые конечные результаты программы</w:t>
      </w:r>
      <w:r>
        <w:rPr>
          <w:rFonts w:ascii="Times New Roman" w:hAnsi="Times New Roman" w:cs="Times New Roman"/>
          <w:b/>
          <w:sz w:val="24"/>
          <w:szCs w:val="24"/>
        </w:rPr>
        <w:t>.</w:t>
      </w:r>
    </w:p>
    <w:p w:rsidR="001A4CFC" w:rsidRPr="00843144" w:rsidRDefault="001A4CFC" w:rsidP="001A4CFC">
      <w:pPr>
        <w:spacing w:after="1" w:line="220" w:lineRule="atLeast"/>
        <w:jc w:val="center"/>
        <w:outlineLvl w:val="3"/>
        <w:rPr>
          <w:rFonts w:ascii="Times New Roman" w:hAnsi="Times New Roman"/>
          <w:sz w:val="24"/>
          <w:szCs w:val="24"/>
        </w:rPr>
      </w:pPr>
      <w:r w:rsidRPr="0097731B">
        <w:rPr>
          <w:rFonts w:ascii="Times New Roman" w:hAnsi="Times New Roman"/>
          <w:sz w:val="24"/>
          <w:szCs w:val="24"/>
        </w:rPr>
        <w:t xml:space="preserve"> </w:t>
      </w:r>
      <w:r w:rsidRPr="0097731B">
        <w:rPr>
          <w:rFonts w:ascii="Times New Roman" w:hAnsi="Times New Roman"/>
          <w:b/>
          <w:sz w:val="24"/>
          <w:szCs w:val="24"/>
        </w:rPr>
        <w:t>Оценка планируемой эффективности программы.</w:t>
      </w:r>
    </w:p>
    <w:p w:rsidR="001A4CFC" w:rsidRDefault="001A4CFC" w:rsidP="001A4CFC">
      <w:pPr>
        <w:pStyle w:val="ConsPlusNormal"/>
        <w:ind w:firstLine="567"/>
        <w:rPr>
          <w:rFonts w:ascii="Times New Roman" w:hAnsi="Times New Roman" w:cs="Times New Roman"/>
          <w:sz w:val="24"/>
          <w:szCs w:val="24"/>
        </w:rPr>
      </w:pPr>
      <w:r w:rsidRPr="00062D08">
        <w:rPr>
          <w:rFonts w:ascii="Times New Roman" w:hAnsi="Times New Roman" w:cs="Times New Roman"/>
          <w:sz w:val="24"/>
          <w:szCs w:val="24"/>
        </w:rPr>
        <w:t>Успешное выпо</w:t>
      </w:r>
      <w:r>
        <w:rPr>
          <w:rFonts w:ascii="Times New Roman" w:hAnsi="Times New Roman" w:cs="Times New Roman"/>
          <w:sz w:val="24"/>
          <w:szCs w:val="24"/>
        </w:rPr>
        <w:t>лнение задач программы позволит:</w:t>
      </w:r>
    </w:p>
    <w:p w:rsidR="001A4CFC" w:rsidRDefault="001A4CFC" w:rsidP="001A4CFC">
      <w:pPr>
        <w:pStyle w:val="ConsPlusNormal"/>
        <w:numPr>
          <w:ilvl w:val="0"/>
          <w:numId w:val="5"/>
        </w:numPr>
        <w:rPr>
          <w:rFonts w:ascii="Times New Roman" w:hAnsi="Times New Roman" w:cs="Times New Roman"/>
          <w:sz w:val="24"/>
          <w:szCs w:val="24"/>
        </w:rPr>
      </w:pPr>
      <w:r w:rsidRPr="00062D08">
        <w:rPr>
          <w:rFonts w:ascii="Times New Roman" w:hAnsi="Times New Roman" w:cs="Times New Roman"/>
          <w:sz w:val="24"/>
          <w:szCs w:val="24"/>
        </w:rPr>
        <w:t xml:space="preserve">повысить комфортность проживания и жизнедеятельности </w:t>
      </w:r>
      <w:r>
        <w:rPr>
          <w:rFonts w:ascii="Times New Roman" w:hAnsi="Times New Roman" w:cs="Times New Roman"/>
          <w:sz w:val="24"/>
          <w:szCs w:val="24"/>
        </w:rPr>
        <w:t>граждан</w:t>
      </w:r>
      <w:r w:rsidRPr="00062D08">
        <w:rPr>
          <w:rFonts w:ascii="Times New Roman" w:hAnsi="Times New Roman" w:cs="Times New Roman"/>
          <w:sz w:val="24"/>
          <w:szCs w:val="24"/>
        </w:rPr>
        <w:t xml:space="preserve">, </w:t>
      </w:r>
    </w:p>
    <w:p w:rsidR="001A4CFC" w:rsidRDefault="001A4CFC" w:rsidP="001A4CFC">
      <w:pPr>
        <w:pStyle w:val="ConsPlusNormal"/>
        <w:numPr>
          <w:ilvl w:val="0"/>
          <w:numId w:val="5"/>
        </w:numPr>
        <w:rPr>
          <w:rFonts w:ascii="Times New Roman" w:hAnsi="Times New Roman" w:cs="Times New Roman"/>
          <w:sz w:val="24"/>
          <w:szCs w:val="24"/>
        </w:rPr>
      </w:pPr>
      <w:r w:rsidRPr="00062D08">
        <w:rPr>
          <w:rFonts w:ascii="Times New Roman" w:hAnsi="Times New Roman" w:cs="Times New Roman"/>
          <w:sz w:val="24"/>
          <w:szCs w:val="24"/>
        </w:rPr>
        <w:t xml:space="preserve">увеличить площадь озеленения </w:t>
      </w:r>
      <w:r>
        <w:rPr>
          <w:rFonts w:ascii="Times New Roman" w:hAnsi="Times New Roman" w:cs="Times New Roman"/>
          <w:sz w:val="24"/>
          <w:szCs w:val="24"/>
        </w:rPr>
        <w:t>села</w:t>
      </w:r>
      <w:r w:rsidRPr="00062D08">
        <w:rPr>
          <w:rFonts w:ascii="Times New Roman" w:hAnsi="Times New Roman" w:cs="Times New Roman"/>
          <w:sz w:val="24"/>
          <w:szCs w:val="24"/>
        </w:rPr>
        <w:t xml:space="preserve">, </w:t>
      </w:r>
    </w:p>
    <w:p w:rsidR="001A4CFC" w:rsidRDefault="001A4CFC" w:rsidP="001A4CFC">
      <w:pPr>
        <w:pStyle w:val="ConsPlusNormal"/>
        <w:numPr>
          <w:ilvl w:val="0"/>
          <w:numId w:val="5"/>
        </w:numPr>
        <w:rPr>
          <w:rFonts w:ascii="Times New Roman" w:hAnsi="Times New Roman" w:cs="Times New Roman"/>
          <w:sz w:val="24"/>
          <w:szCs w:val="24"/>
        </w:rPr>
      </w:pPr>
      <w:r w:rsidRPr="00062D08">
        <w:rPr>
          <w:rFonts w:ascii="Times New Roman" w:hAnsi="Times New Roman" w:cs="Times New Roman"/>
          <w:sz w:val="24"/>
          <w:szCs w:val="24"/>
        </w:rPr>
        <w:t>увелич</w:t>
      </w:r>
      <w:r>
        <w:rPr>
          <w:rFonts w:ascii="Times New Roman" w:hAnsi="Times New Roman" w:cs="Times New Roman"/>
          <w:sz w:val="24"/>
          <w:szCs w:val="24"/>
        </w:rPr>
        <w:t>ить</w:t>
      </w:r>
      <w:r w:rsidRPr="00062D08">
        <w:rPr>
          <w:rFonts w:ascii="Times New Roman" w:hAnsi="Times New Roman" w:cs="Times New Roman"/>
          <w:sz w:val="24"/>
          <w:szCs w:val="24"/>
        </w:rPr>
        <w:t xml:space="preserve"> дол</w:t>
      </w:r>
      <w:r>
        <w:rPr>
          <w:rFonts w:ascii="Times New Roman" w:hAnsi="Times New Roman" w:cs="Times New Roman"/>
          <w:sz w:val="24"/>
          <w:szCs w:val="24"/>
        </w:rPr>
        <w:t>ю</w:t>
      </w:r>
      <w:r w:rsidRPr="00062D08">
        <w:rPr>
          <w:rFonts w:ascii="Times New Roman" w:hAnsi="Times New Roman" w:cs="Times New Roman"/>
          <w:sz w:val="24"/>
          <w:szCs w:val="24"/>
        </w:rPr>
        <w:t xml:space="preserve"> благоустроенных дворовых территорий многоквартирных домов и территорий общего пользования</w:t>
      </w:r>
      <w:r>
        <w:rPr>
          <w:rFonts w:ascii="Times New Roman" w:hAnsi="Times New Roman" w:cs="Times New Roman"/>
          <w:sz w:val="24"/>
          <w:szCs w:val="24"/>
        </w:rPr>
        <w:t>,</w:t>
      </w:r>
      <w:r w:rsidRPr="00062D08">
        <w:rPr>
          <w:rFonts w:ascii="Times New Roman" w:hAnsi="Times New Roman" w:cs="Times New Roman"/>
          <w:sz w:val="24"/>
          <w:szCs w:val="24"/>
        </w:rPr>
        <w:t xml:space="preserve"> </w:t>
      </w:r>
    </w:p>
    <w:p w:rsidR="001A4CFC" w:rsidRDefault="001A4CFC" w:rsidP="001A4CFC">
      <w:pPr>
        <w:pStyle w:val="ConsPlusNormal"/>
        <w:numPr>
          <w:ilvl w:val="0"/>
          <w:numId w:val="5"/>
        </w:numPr>
        <w:rPr>
          <w:rFonts w:ascii="Times New Roman" w:hAnsi="Times New Roman" w:cs="Times New Roman"/>
          <w:sz w:val="24"/>
          <w:szCs w:val="24"/>
        </w:rPr>
      </w:pPr>
      <w:r w:rsidRPr="00062D08">
        <w:rPr>
          <w:rFonts w:ascii="Times New Roman" w:hAnsi="Times New Roman" w:cs="Times New Roman"/>
          <w:sz w:val="24"/>
          <w:szCs w:val="24"/>
        </w:rPr>
        <w:t xml:space="preserve">обеспечить более эффективную эксплуатацию жилых домов, </w:t>
      </w:r>
    </w:p>
    <w:p w:rsidR="001A4CFC" w:rsidRDefault="001A4CFC" w:rsidP="001A4CFC">
      <w:pPr>
        <w:pStyle w:val="ConsPlusNormal"/>
        <w:numPr>
          <w:ilvl w:val="0"/>
          <w:numId w:val="5"/>
        </w:numPr>
        <w:rPr>
          <w:rFonts w:ascii="Times New Roman" w:hAnsi="Times New Roman" w:cs="Times New Roman"/>
          <w:sz w:val="24"/>
          <w:szCs w:val="24"/>
        </w:rPr>
      </w:pPr>
      <w:r w:rsidRPr="00062D08">
        <w:rPr>
          <w:rFonts w:ascii="Times New Roman" w:hAnsi="Times New Roman" w:cs="Times New Roman"/>
          <w:sz w:val="24"/>
          <w:szCs w:val="24"/>
        </w:rPr>
        <w:t>улучшить условия для отдыха</w:t>
      </w:r>
      <w:r>
        <w:rPr>
          <w:rFonts w:ascii="Times New Roman" w:hAnsi="Times New Roman" w:cs="Times New Roman"/>
          <w:sz w:val="24"/>
          <w:szCs w:val="24"/>
        </w:rPr>
        <w:t xml:space="preserve">, </w:t>
      </w:r>
      <w:r w:rsidRPr="00062D08">
        <w:rPr>
          <w:rFonts w:ascii="Times New Roman" w:hAnsi="Times New Roman" w:cs="Times New Roman"/>
          <w:sz w:val="24"/>
          <w:szCs w:val="24"/>
        </w:rPr>
        <w:t xml:space="preserve">занятий спортом </w:t>
      </w:r>
    </w:p>
    <w:p w:rsidR="001A4CFC" w:rsidRPr="0097731B" w:rsidRDefault="001A4CFC" w:rsidP="001A4CFC">
      <w:pPr>
        <w:pStyle w:val="af3"/>
        <w:numPr>
          <w:ilvl w:val="0"/>
          <w:numId w:val="5"/>
        </w:numPr>
        <w:spacing w:after="1" w:line="220" w:lineRule="atLeast"/>
        <w:jc w:val="both"/>
        <w:rPr>
          <w:rFonts w:ascii="Times New Roman" w:hAnsi="Times New Roman" w:cs="Times New Roman"/>
          <w:sz w:val="24"/>
          <w:szCs w:val="24"/>
        </w:rPr>
      </w:pPr>
      <w:r w:rsidRPr="0097731B">
        <w:rPr>
          <w:rFonts w:ascii="Times New Roman" w:hAnsi="Times New Roman" w:cs="Times New Roman"/>
          <w:sz w:val="24"/>
          <w:szCs w:val="24"/>
        </w:rPr>
        <w:t xml:space="preserve">повысить привлекательность поселения. </w:t>
      </w:r>
    </w:p>
    <w:p w:rsidR="001A4CFC" w:rsidRPr="00843144"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 xml:space="preserve">Критериями количественной и качественной оценки результатов реализации и ожидаемой эффективности подпрограммы будут являться выполнение мероприятий и достижение целевых показателей, приведенных </w:t>
      </w:r>
      <w:r>
        <w:rPr>
          <w:rFonts w:ascii="Times New Roman" w:hAnsi="Times New Roman"/>
          <w:sz w:val="24"/>
          <w:szCs w:val="24"/>
        </w:rPr>
        <w:t xml:space="preserve">в </w:t>
      </w:r>
      <w:r w:rsidRPr="00843144">
        <w:rPr>
          <w:rFonts w:ascii="Times New Roman" w:hAnsi="Times New Roman"/>
          <w:sz w:val="24"/>
          <w:szCs w:val="24"/>
        </w:rPr>
        <w:t>приложени</w:t>
      </w:r>
      <w:r>
        <w:rPr>
          <w:rFonts w:ascii="Times New Roman" w:hAnsi="Times New Roman"/>
          <w:sz w:val="24"/>
          <w:szCs w:val="24"/>
        </w:rPr>
        <w:t>и</w:t>
      </w:r>
      <w:r w:rsidRPr="00843144">
        <w:rPr>
          <w:rFonts w:ascii="Times New Roman" w:hAnsi="Times New Roman"/>
          <w:sz w:val="24"/>
          <w:szCs w:val="24"/>
        </w:rPr>
        <w:t xml:space="preserve"> N 1 к Программе.</w:t>
      </w:r>
    </w:p>
    <w:p w:rsidR="001A4CFC" w:rsidRDefault="001A4CFC" w:rsidP="001A4CFC">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6</w:t>
      </w:r>
      <w:r w:rsidRPr="00062D08">
        <w:rPr>
          <w:rFonts w:ascii="Times New Roman" w:hAnsi="Times New Roman" w:cs="Times New Roman"/>
          <w:b/>
          <w:sz w:val="24"/>
          <w:szCs w:val="24"/>
        </w:rPr>
        <w:t>. Информация об участии внебюджетных фондов, муниципальных унитарных предприятий,</w:t>
      </w:r>
      <w:r>
        <w:rPr>
          <w:rFonts w:ascii="Times New Roman" w:hAnsi="Times New Roman" w:cs="Times New Roman"/>
          <w:b/>
          <w:sz w:val="24"/>
          <w:szCs w:val="24"/>
        </w:rPr>
        <w:t xml:space="preserve"> общественных </w:t>
      </w:r>
      <w:r w:rsidRPr="00062D08">
        <w:rPr>
          <w:rFonts w:ascii="Times New Roman" w:hAnsi="Times New Roman" w:cs="Times New Roman"/>
          <w:b/>
          <w:sz w:val="24"/>
          <w:szCs w:val="24"/>
        </w:rPr>
        <w:t>и иных организаций в реализации программы.</w:t>
      </w:r>
    </w:p>
    <w:p w:rsidR="001A4CFC" w:rsidRPr="00062D08" w:rsidRDefault="001A4CFC" w:rsidP="001A4CFC">
      <w:pPr>
        <w:spacing w:after="0" w:line="240" w:lineRule="auto"/>
        <w:ind w:firstLine="567"/>
        <w:rPr>
          <w:rFonts w:ascii="Times New Roman" w:hAnsi="Times New Roman" w:cs="Times New Roman"/>
          <w:sz w:val="24"/>
          <w:szCs w:val="24"/>
        </w:rPr>
      </w:pPr>
      <w:r w:rsidRPr="00062D08">
        <w:rPr>
          <w:rFonts w:ascii="Times New Roman" w:hAnsi="Times New Roman" w:cs="Times New Roman"/>
          <w:sz w:val="24"/>
          <w:szCs w:val="24"/>
        </w:rPr>
        <w:t xml:space="preserve">Заинтересованные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и (или) финансового участия. </w:t>
      </w:r>
    </w:p>
    <w:p w:rsidR="001A4CFC" w:rsidRPr="00062D08" w:rsidRDefault="001A4CFC" w:rsidP="001A4CFC">
      <w:pPr>
        <w:spacing w:after="0" w:line="240" w:lineRule="auto"/>
        <w:ind w:firstLine="567"/>
        <w:rPr>
          <w:rFonts w:ascii="Times New Roman" w:hAnsi="Times New Roman" w:cs="Times New Roman"/>
          <w:sz w:val="24"/>
          <w:szCs w:val="24"/>
        </w:rPr>
      </w:pPr>
      <w:r w:rsidRPr="00062D08">
        <w:rPr>
          <w:rFonts w:ascii="Times New Roman" w:hAnsi="Times New Roman" w:cs="Times New Roman"/>
          <w:sz w:val="24"/>
          <w:szCs w:val="24"/>
        </w:rPr>
        <w:t xml:space="preserve">Организация трудового и (или)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  </w:t>
      </w:r>
    </w:p>
    <w:p w:rsidR="001A4CFC" w:rsidRPr="00062D08" w:rsidRDefault="001A4CFC" w:rsidP="001A4CFC">
      <w:pPr>
        <w:spacing w:after="0" w:line="240" w:lineRule="auto"/>
        <w:ind w:firstLine="567"/>
        <w:rPr>
          <w:rFonts w:ascii="Times New Roman" w:hAnsi="Times New Roman" w:cs="Times New Roman"/>
          <w:sz w:val="24"/>
          <w:szCs w:val="24"/>
        </w:rPr>
      </w:pPr>
      <w:r w:rsidRPr="00062D08">
        <w:rPr>
          <w:rFonts w:ascii="Times New Roman" w:hAnsi="Times New Roman" w:cs="Times New Roman"/>
          <w:sz w:val="24"/>
          <w:szCs w:val="24"/>
        </w:rPr>
        <w:t xml:space="preserve">Финансовое  и (или)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 </w:t>
      </w:r>
    </w:p>
    <w:p w:rsidR="001A4CFC" w:rsidRPr="00DF6D9F" w:rsidRDefault="001A4CFC" w:rsidP="001A4CFC">
      <w:pPr>
        <w:pStyle w:val="1"/>
        <w:ind w:firstLine="567"/>
        <w:jc w:val="center"/>
        <w:rPr>
          <w:b/>
          <w:sz w:val="24"/>
          <w:szCs w:val="24"/>
        </w:rPr>
      </w:pPr>
      <w:r>
        <w:rPr>
          <w:b/>
          <w:sz w:val="24"/>
          <w:szCs w:val="24"/>
        </w:rPr>
        <w:t>7</w:t>
      </w:r>
      <w:r w:rsidRPr="00DF6D9F">
        <w:rPr>
          <w:b/>
          <w:sz w:val="24"/>
          <w:szCs w:val="24"/>
        </w:rPr>
        <w:t>.</w:t>
      </w:r>
      <w:r>
        <w:rPr>
          <w:b/>
          <w:sz w:val="24"/>
          <w:szCs w:val="24"/>
        </w:rPr>
        <w:t xml:space="preserve"> </w:t>
      </w:r>
      <w:r w:rsidRPr="00DF6D9F">
        <w:rPr>
          <w:b/>
          <w:sz w:val="24"/>
          <w:szCs w:val="24"/>
        </w:rPr>
        <w:t>Обоснование ресурсного обеспечения программы</w:t>
      </w:r>
    </w:p>
    <w:p w:rsidR="001A4CFC" w:rsidRPr="00062D08" w:rsidRDefault="001A4CFC" w:rsidP="001A4CFC">
      <w:pPr>
        <w:spacing w:after="0" w:line="240" w:lineRule="auto"/>
        <w:ind w:firstLine="567"/>
        <w:rPr>
          <w:rFonts w:ascii="Times New Roman" w:hAnsi="Times New Roman" w:cs="Times New Roman"/>
          <w:sz w:val="24"/>
          <w:szCs w:val="24"/>
        </w:rPr>
      </w:pPr>
      <w:r w:rsidRPr="00062D08">
        <w:rPr>
          <w:rFonts w:ascii="Times New Roman" w:hAnsi="Times New Roman" w:cs="Times New Roman"/>
          <w:sz w:val="24"/>
          <w:szCs w:val="24"/>
        </w:rPr>
        <w:t xml:space="preserve">Общий объем финансирования программы составляет </w:t>
      </w:r>
      <w:r>
        <w:rPr>
          <w:rFonts w:ascii="Times New Roman" w:hAnsi="Times New Roman" w:cs="Times New Roman"/>
          <w:sz w:val="24"/>
          <w:szCs w:val="24"/>
        </w:rPr>
        <w:t>2 893,763</w:t>
      </w:r>
      <w:r w:rsidRPr="00062D08">
        <w:rPr>
          <w:rFonts w:ascii="Times New Roman" w:hAnsi="Times New Roman" w:cs="Times New Roman"/>
          <w:sz w:val="24"/>
          <w:szCs w:val="24"/>
        </w:rPr>
        <w:t xml:space="preserve"> тыс. рублей, в том числе:  </w:t>
      </w:r>
    </w:p>
    <w:p w:rsidR="001A4CFC" w:rsidRPr="00062D08" w:rsidRDefault="001A4CFC" w:rsidP="001A4CFC">
      <w:pPr>
        <w:spacing w:after="0"/>
        <w:ind w:firstLine="567"/>
        <w:jc w:val="right"/>
        <w:rPr>
          <w:rFonts w:ascii="Times New Roman" w:hAnsi="Times New Roman" w:cs="Times New Roman"/>
          <w:sz w:val="24"/>
          <w:szCs w:val="24"/>
        </w:rPr>
      </w:pPr>
      <w:r>
        <w:rPr>
          <w:rFonts w:ascii="Times New Roman" w:hAnsi="Times New Roman" w:cs="Times New Roman"/>
          <w:sz w:val="24"/>
          <w:szCs w:val="24"/>
        </w:rPr>
        <w:t>Таблица №4</w:t>
      </w:r>
      <w:r w:rsidRPr="00062D08">
        <w:rPr>
          <w:rFonts w:ascii="Times New Roman" w:hAnsi="Times New Roman" w:cs="Times New Roman"/>
          <w:sz w:val="24"/>
          <w:szCs w:val="24"/>
        </w:rPr>
        <w:t xml:space="preserve"> </w:t>
      </w:r>
    </w:p>
    <w:tbl>
      <w:tblPr>
        <w:tblStyle w:val="TableGrid"/>
        <w:tblW w:w="9670" w:type="dxa"/>
        <w:tblInd w:w="209" w:type="dxa"/>
        <w:tblCellMar>
          <w:right w:w="11" w:type="dxa"/>
        </w:tblCellMar>
        <w:tblLook w:val="04A0"/>
      </w:tblPr>
      <w:tblGrid>
        <w:gridCol w:w="1214"/>
        <w:gridCol w:w="1134"/>
        <w:gridCol w:w="1724"/>
        <w:gridCol w:w="1795"/>
        <w:gridCol w:w="1627"/>
        <w:gridCol w:w="2176"/>
      </w:tblGrid>
      <w:tr w:rsidR="001A4CFC" w:rsidRPr="00C93E79" w:rsidTr="00560979">
        <w:trPr>
          <w:trHeight w:val="468"/>
        </w:trPr>
        <w:tc>
          <w:tcPr>
            <w:tcW w:w="1214" w:type="dxa"/>
            <w:vMerge w:val="restart"/>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80"/>
              <w:jc w:val="center"/>
              <w:rPr>
                <w:rFonts w:ascii="Times New Roman" w:hAnsi="Times New Roman" w:cs="Times New Roman"/>
                <w:sz w:val="24"/>
                <w:szCs w:val="24"/>
              </w:rPr>
            </w:pPr>
            <w:r w:rsidRPr="00C93E79">
              <w:rPr>
                <w:rFonts w:ascii="Times New Roman" w:hAnsi="Times New Roman" w:cs="Times New Roman"/>
                <w:sz w:val="24"/>
                <w:szCs w:val="24"/>
              </w:rPr>
              <w:t xml:space="preserve">Годы </w:t>
            </w:r>
            <w:r w:rsidRPr="00C93E79">
              <w:rPr>
                <w:rFonts w:ascii="Times New Roman" w:hAnsi="Times New Roman" w:cs="Times New Roman"/>
                <w:sz w:val="24"/>
                <w:szCs w:val="24"/>
              </w:rPr>
              <w:lastRenderedPageBreak/>
              <w:t>реализации</w:t>
            </w:r>
          </w:p>
        </w:tc>
        <w:tc>
          <w:tcPr>
            <w:tcW w:w="1134" w:type="dxa"/>
            <w:tcBorders>
              <w:top w:val="single" w:sz="4" w:space="0" w:color="000000"/>
              <w:left w:val="single" w:sz="4" w:space="0" w:color="000000"/>
              <w:bottom w:val="single" w:sz="4" w:space="0" w:color="000000"/>
              <w:right w:val="nil"/>
            </w:tcBorders>
          </w:tcPr>
          <w:p w:rsidR="001A4CFC" w:rsidRPr="00C93E79" w:rsidRDefault="001A4CFC" w:rsidP="00560979">
            <w:pPr>
              <w:spacing w:after="160" w:line="259" w:lineRule="auto"/>
              <w:ind w:firstLine="567"/>
              <w:jc w:val="center"/>
              <w:rPr>
                <w:rFonts w:ascii="Times New Roman" w:hAnsi="Times New Roman" w:cs="Times New Roman"/>
                <w:sz w:val="24"/>
                <w:szCs w:val="24"/>
              </w:rPr>
            </w:pPr>
          </w:p>
        </w:tc>
        <w:tc>
          <w:tcPr>
            <w:tcW w:w="7322" w:type="dxa"/>
            <w:gridSpan w:val="4"/>
            <w:tcBorders>
              <w:top w:val="single" w:sz="4" w:space="0" w:color="000000"/>
              <w:left w:val="nil"/>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Объем финансирования, тыс. рублей</w:t>
            </w:r>
          </w:p>
        </w:tc>
      </w:tr>
      <w:tr w:rsidR="001A4CFC" w:rsidRPr="00C93E79" w:rsidTr="00560979">
        <w:trPr>
          <w:trHeight w:val="466"/>
        </w:trPr>
        <w:tc>
          <w:tcPr>
            <w:tcW w:w="1214" w:type="dxa"/>
            <w:vMerge/>
            <w:tcBorders>
              <w:top w:val="nil"/>
              <w:left w:val="single" w:sz="4" w:space="0" w:color="000000"/>
              <w:bottom w:val="nil"/>
              <w:right w:val="single" w:sz="4" w:space="0" w:color="000000"/>
            </w:tcBorders>
            <w:vAlign w:val="center"/>
          </w:tcPr>
          <w:p w:rsidR="001A4CFC" w:rsidRPr="00C93E79" w:rsidRDefault="001A4CFC" w:rsidP="00560979">
            <w:pPr>
              <w:spacing w:after="160" w:line="259" w:lineRule="auto"/>
              <w:ind w:firstLine="567"/>
              <w:jc w:val="center"/>
              <w:rPr>
                <w:rFonts w:ascii="Times New Roman" w:hAnsi="Times New Roman" w:cs="Times New Roman"/>
                <w:sz w:val="24"/>
                <w:szCs w:val="24"/>
              </w:rPr>
            </w:pPr>
          </w:p>
        </w:tc>
        <w:tc>
          <w:tcPr>
            <w:tcW w:w="1134" w:type="dxa"/>
            <w:vMerge w:val="restart"/>
            <w:tcBorders>
              <w:top w:val="single" w:sz="4" w:space="0" w:color="000000"/>
              <w:left w:val="single" w:sz="4" w:space="0" w:color="000000"/>
              <w:bottom w:val="single" w:sz="4" w:space="0" w:color="000000"/>
              <w:right w:val="single" w:sz="4" w:space="0" w:color="000000"/>
            </w:tcBorders>
          </w:tcPr>
          <w:p w:rsidR="001A4CFC" w:rsidRPr="00C93E79" w:rsidRDefault="001A4CFC" w:rsidP="00560979">
            <w:pPr>
              <w:spacing w:line="259" w:lineRule="auto"/>
              <w:ind w:firstLine="567"/>
              <w:jc w:val="center"/>
              <w:rPr>
                <w:rFonts w:ascii="Times New Roman" w:hAnsi="Times New Roman" w:cs="Times New Roman"/>
                <w:sz w:val="24"/>
                <w:szCs w:val="24"/>
              </w:rPr>
            </w:pPr>
          </w:p>
          <w:p w:rsidR="001A4CFC" w:rsidRPr="00C93E79" w:rsidRDefault="001A4CFC" w:rsidP="00560979">
            <w:pPr>
              <w:spacing w:line="259" w:lineRule="auto"/>
              <w:ind w:firstLine="79"/>
              <w:jc w:val="center"/>
              <w:rPr>
                <w:rFonts w:ascii="Times New Roman" w:hAnsi="Times New Roman" w:cs="Times New Roman"/>
                <w:sz w:val="24"/>
                <w:szCs w:val="24"/>
              </w:rPr>
            </w:pPr>
            <w:r w:rsidRPr="00C93E79">
              <w:rPr>
                <w:rFonts w:ascii="Times New Roman" w:hAnsi="Times New Roman" w:cs="Times New Roman"/>
                <w:sz w:val="24"/>
                <w:szCs w:val="24"/>
              </w:rPr>
              <w:t>всего</w:t>
            </w:r>
          </w:p>
        </w:tc>
        <w:tc>
          <w:tcPr>
            <w:tcW w:w="7322" w:type="dxa"/>
            <w:gridSpan w:val="4"/>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в разрезе источников финансирования</w:t>
            </w:r>
          </w:p>
        </w:tc>
      </w:tr>
      <w:tr w:rsidR="001A4CFC" w:rsidRPr="00C93E79" w:rsidTr="00560979">
        <w:trPr>
          <w:trHeight w:val="720"/>
        </w:trPr>
        <w:tc>
          <w:tcPr>
            <w:tcW w:w="1214" w:type="dxa"/>
            <w:vMerge/>
            <w:tcBorders>
              <w:top w:val="nil"/>
              <w:left w:val="single" w:sz="4" w:space="0" w:color="000000"/>
              <w:bottom w:val="single" w:sz="4" w:space="0" w:color="000000"/>
              <w:right w:val="single" w:sz="4" w:space="0" w:color="000000"/>
            </w:tcBorders>
          </w:tcPr>
          <w:p w:rsidR="001A4CFC" w:rsidRPr="00C93E79" w:rsidRDefault="001A4CFC" w:rsidP="00560979">
            <w:pPr>
              <w:spacing w:after="160" w:line="259" w:lineRule="auto"/>
              <w:ind w:firstLine="567"/>
              <w:jc w:val="center"/>
              <w:rPr>
                <w:rFonts w:ascii="Times New Roman" w:hAnsi="Times New Roman" w:cs="Times New Roman"/>
                <w:sz w:val="24"/>
                <w:szCs w:val="24"/>
              </w:rPr>
            </w:pPr>
          </w:p>
        </w:tc>
        <w:tc>
          <w:tcPr>
            <w:tcW w:w="1134" w:type="dxa"/>
            <w:vMerge/>
            <w:tcBorders>
              <w:top w:val="nil"/>
              <w:left w:val="single" w:sz="4" w:space="0" w:color="000000"/>
              <w:bottom w:val="single" w:sz="4" w:space="0" w:color="000000"/>
              <w:right w:val="single" w:sz="4" w:space="0" w:color="000000"/>
            </w:tcBorders>
          </w:tcPr>
          <w:p w:rsidR="001A4CFC" w:rsidRPr="00C93E79" w:rsidRDefault="001A4CFC" w:rsidP="00560979">
            <w:pPr>
              <w:spacing w:after="160" w:line="259" w:lineRule="auto"/>
              <w:ind w:firstLine="567"/>
              <w:jc w:val="center"/>
              <w:rPr>
                <w:rFonts w:ascii="Times New Roman" w:hAnsi="Times New Roman" w:cs="Times New Roman"/>
                <w:sz w:val="24"/>
                <w:szCs w:val="24"/>
              </w:rPr>
            </w:pPr>
          </w:p>
        </w:tc>
        <w:tc>
          <w:tcPr>
            <w:tcW w:w="172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jc w:val="center"/>
              <w:rPr>
                <w:rFonts w:ascii="Times New Roman" w:hAnsi="Times New Roman" w:cs="Times New Roman"/>
                <w:sz w:val="24"/>
                <w:szCs w:val="24"/>
              </w:rPr>
            </w:pPr>
            <w:r w:rsidRPr="00C93E79">
              <w:rPr>
                <w:rFonts w:ascii="Times New Roman" w:hAnsi="Times New Roman" w:cs="Times New Roman"/>
                <w:sz w:val="24"/>
                <w:szCs w:val="24"/>
              </w:rPr>
              <w:t>федеральный бюджет</w:t>
            </w:r>
          </w:p>
        </w:tc>
        <w:tc>
          <w:tcPr>
            <w:tcW w:w="1795"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jc w:val="center"/>
              <w:rPr>
                <w:rFonts w:ascii="Times New Roman" w:hAnsi="Times New Roman" w:cs="Times New Roman"/>
                <w:sz w:val="24"/>
                <w:szCs w:val="24"/>
              </w:rPr>
            </w:pPr>
            <w:r w:rsidRPr="00C93E79">
              <w:rPr>
                <w:rFonts w:ascii="Times New Roman" w:hAnsi="Times New Roman" w:cs="Times New Roman"/>
                <w:sz w:val="24"/>
                <w:szCs w:val="24"/>
              </w:rPr>
              <w:t>республиканский бюджет</w:t>
            </w:r>
          </w:p>
        </w:tc>
        <w:tc>
          <w:tcPr>
            <w:tcW w:w="1627"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after="17" w:line="259" w:lineRule="auto"/>
              <w:jc w:val="center"/>
              <w:rPr>
                <w:rFonts w:ascii="Times New Roman" w:hAnsi="Times New Roman" w:cs="Times New Roman"/>
                <w:sz w:val="24"/>
                <w:szCs w:val="24"/>
              </w:rPr>
            </w:pPr>
            <w:r w:rsidRPr="00C93E79">
              <w:rPr>
                <w:rFonts w:ascii="Times New Roman" w:hAnsi="Times New Roman" w:cs="Times New Roman"/>
                <w:sz w:val="24"/>
                <w:szCs w:val="24"/>
              </w:rPr>
              <w:t>местный</w:t>
            </w:r>
          </w:p>
          <w:p w:rsidR="001A4CFC" w:rsidRPr="00C93E79" w:rsidRDefault="001A4CFC" w:rsidP="00560979">
            <w:pPr>
              <w:spacing w:line="259" w:lineRule="auto"/>
              <w:jc w:val="center"/>
              <w:rPr>
                <w:rFonts w:ascii="Times New Roman" w:hAnsi="Times New Roman" w:cs="Times New Roman"/>
                <w:sz w:val="24"/>
                <w:szCs w:val="24"/>
              </w:rPr>
            </w:pPr>
            <w:r w:rsidRPr="00C93E79">
              <w:rPr>
                <w:rFonts w:ascii="Times New Roman" w:hAnsi="Times New Roman" w:cs="Times New Roman"/>
                <w:sz w:val="24"/>
                <w:szCs w:val="24"/>
              </w:rPr>
              <w:t>бюджет</w:t>
            </w:r>
          </w:p>
        </w:tc>
        <w:tc>
          <w:tcPr>
            <w:tcW w:w="2176"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jc w:val="center"/>
              <w:rPr>
                <w:rFonts w:ascii="Times New Roman" w:hAnsi="Times New Roman" w:cs="Times New Roman"/>
                <w:sz w:val="24"/>
                <w:szCs w:val="24"/>
              </w:rPr>
            </w:pPr>
            <w:r w:rsidRPr="00C93E79">
              <w:rPr>
                <w:rFonts w:ascii="Times New Roman" w:hAnsi="Times New Roman" w:cs="Times New Roman"/>
                <w:sz w:val="24"/>
                <w:szCs w:val="24"/>
              </w:rPr>
              <w:t>внебюджетные источники</w:t>
            </w:r>
          </w:p>
        </w:tc>
      </w:tr>
      <w:tr w:rsidR="001A4CFC" w:rsidRPr="00C93E79" w:rsidTr="00560979">
        <w:trPr>
          <w:trHeight w:val="468"/>
        </w:trPr>
        <w:tc>
          <w:tcPr>
            <w:tcW w:w="121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 xml:space="preserve">1  </w:t>
            </w:r>
          </w:p>
        </w:tc>
        <w:tc>
          <w:tcPr>
            <w:tcW w:w="113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 xml:space="preserve">2  </w:t>
            </w:r>
          </w:p>
        </w:tc>
        <w:tc>
          <w:tcPr>
            <w:tcW w:w="172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 xml:space="preserve">3  </w:t>
            </w:r>
          </w:p>
        </w:tc>
        <w:tc>
          <w:tcPr>
            <w:tcW w:w="1795"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 xml:space="preserve">4  </w:t>
            </w:r>
          </w:p>
        </w:tc>
        <w:tc>
          <w:tcPr>
            <w:tcW w:w="1627"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 xml:space="preserve">5  </w:t>
            </w:r>
          </w:p>
        </w:tc>
        <w:tc>
          <w:tcPr>
            <w:tcW w:w="2176"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 xml:space="preserve">6  </w:t>
            </w:r>
          </w:p>
        </w:tc>
      </w:tr>
      <w:tr w:rsidR="001A4CFC" w:rsidRPr="00C93E79" w:rsidTr="00560979">
        <w:trPr>
          <w:trHeight w:val="468"/>
        </w:trPr>
        <w:tc>
          <w:tcPr>
            <w:tcW w:w="121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 xml:space="preserve">2018 </w:t>
            </w:r>
          </w:p>
        </w:tc>
        <w:tc>
          <w:tcPr>
            <w:tcW w:w="113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jc w:val="center"/>
              <w:rPr>
                <w:rFonts w:ascii="Times New Roman" w:hAnsi="Times New Roman" w:cs="Times New Roman"/>
                <w:sz w:val="24"/>
                <w:szCs w:val="24"/>
              </w:rPr>
            </w:pPr>
            <w:r w:rsidRPr="00C93E79">
              <w:rPr>
                <w:rFonts w:ascii="Times New Roman" w:hAnsi="Times New Roman"/>
                <w:sz w:val="24"/>
                <w:szCs w:val="24"/>
              </w:rPr>
              <w:t>1 109,718</w:t>
            </w:r>
          </w:p>
        </w:tc>
        <w:tc>
          <w:tcPr>
            <w:tcW w:w="172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sz w:val="24"/>
                <w:szCs w:val="24"/>
              </w:rPr>
              <w:t>1 020,941</w:t>
            </w:r>
          </w:p>
        </w:tc>
        <w:tc>
          <w:tcPr>
            <w:tcW w:w="1795"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sz w:val="24"/>
                <w:szCs w:val="24"/>
              </w:rPr>
              <w:t>66,583</w:t>
            </w:r>
          </w:p>
        </w:tc>
        <w:tc>
          <w:tcPr>
            <w:tcW w:w="1627"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sz w:val="24"/>
                <w:szCs w:val="24"/>
              </w:rPr>
              <w:t>22,194</w:t>
            </w:r>
          </w:p>
        </w:tc>
        <w:tc>
          <w:tcPr>
            <w:tcW w:w="2176"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0</w:t>
            </w:r>
          </w:p>
        </w:tc>
      </w:tr>
      <w:tr w:rsidR="001A4CFC" w:rsidRPr="00C93E79" w:rsidTr="00560979">
        <w:trPr>
          <w:trHeight w:val="468"/>
        </w:trPr>
        <w:tc>
          <w:tcPr>
            <w:tcW w:w="121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 xml:space="preserve">2019 </w:t>
            </w:r>
          </w:p>
        </w:tc>
        <w:tc>
          <w:tcPr>
            <w:tcW w:w="113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jc w:val="center"/>
              <w:rPr>
                <w:rFonts w:ascii="Times New Roman" w:hAnsi="Times New Roman" w:cs="Times New Roman"/>
                <w:sz w:val="24"/>
                <w:szCs w:val="24"/>
              </w:rPr>
            </w:pPr>
            <w:r w:rsidRPr="00C93E79">
              <w:rPr>
                <w:rFonts w:ascii="Times New Roman" w:hAnsi="Times New Roman"/>
                <w:sz w:val="24"/>
                <w:szCs w:val="24"/>
              </w:rPr>
              <w:t>728,970</w:t>
            </w:r>
          </w:p>
        </w:tc>
        <w:tc>
          <w:tcPr>
            <w:tcW w:w="172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sz w:val="24"/>
                <w:szCs w:val="24"/>
              </w:rPr>
              <w:t>670,652</w:t>
            </w:r>
          </w:p>
        </w:tc>
        <w:tc>
          <w:tcPr>
            <w:tcW w:w="1795"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sz w:val="24"/>
                <w:szCs w:val="24"/>
              </w:rPr>
              <w:t>43,738</w:t>
            </w:r>
          </w:p>
        </w:tc>
        <w:tc>
          <w:tcPr>
            <w:tcW w:w="1627"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sz w:val="24"/>
                <w:szCs w:val="24"/>
              </w:rPr>
              <w:t>14,579</w:t>
            </w:r>
          </w:p>
        </w:tc>
        <w:tc>
          <w:tcPr>
            <w:tcW w:w="2176"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0</w:t>
            </w:r>
          </w:p>
        </w:tc>
      </w:tr>
      <w:tr w:rsidR="001A4CFC" w:rsidRPr="00C93E79" w:rsidTr="00560979">
        <w:trPr>
          <w:trHeight w:val="468"/>
        </w:trPr>
        <w:tc>
          <w:tcPr>
            <w:tcW w:w="121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 xml:space="preserve">2020 </w:t>
            </w:r>
          </w:p>
        </w:tc>
        <w:tc>
          <w:tcPr>
            <w:tcW w:w="113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jc w:val="center"/>
              <w:rPr>
                <w:rFonts w:ascii="Times New Roman" w:hAnsi="Times New Roman" w:cs="Times New Roman"/>
                <w:sz w:val="24"/>
                <w:szCs w:val="24"/>
              </w:rPr>
            </w:pPr>
            <w:r w:rsidRPr="00C93E79">
              <w:rPr>
                <w:rFonts w:ascii="Times New Roman" w:hAnsi="Times New Roman"/>
                <w:sz w:val="24"/>
                <w:szCs w:val="24"/>
              </w:rPr>
              <w:t>442,089</w:t>
            </w:r>
          </w:p>
        </w:tc>
        <w:tc>
          <w:tcPr>
            <w:tcW w:w="172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sz w:val="24"/>
                <w:szCs w:val="24"/>
              </w:rPr>
              <w:t>406,722</w:t>
            </w:r>
          </w:p>
        </w:tc>
        <w:tc>
          <w:tcPr>
            <w:tcW w:w="1795"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sz w:val="24"/>
                <w:szCs w:val="24"/>
              </w:rPr>
              <w:t>26,525</w:t>
            </w:r>
          </w:p>
        </w:tc>
        <w:tc>
          <w:tcPr>
            <w:tcW w:w="1627"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sz w:val="24"/>
                <w:szCs w:val="24"/>
              </w:rPr>
              <w:t>8,842</w:t>
            </w:r>
          </w:p>
        </w:tc>
        <w:tc>
          <w:tcPr>
            <w:tcW w:w="2176"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0</w:t>
            </w:r>
          </w:p>
        </w:tc>
      </w:tr>
      <w:tr w:rsidR="001A4CFC" w:rsidRPr="00C93E79" w:rsidTr="00560979">
        <w:trPr>
          <w:trHeight w:val="468"/>
        </w:trPr>
        <w:tc>
          <w:tcPr>
            <w:tcW w:w="121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2021</w:t>
            </w:r>
          </w:p>
        </w:tc>
        <w:tc>
          <w:tcPr>
            <w:tcW w:w="113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jc w:val="center"/>
              <w:rPr>
                <w:rFonts w:ascii="Times New Roman" w:hAnsi="Times New Roman" w:cs="Times New Roman"/>
                <w:sz w:val="24"/>
                <w:szCs w:val="24"/>
              </w:rPr>
            </w:pPr>
            <w:r w:rsidRPr="00C93E79">
              <w:rPr>
                <w:rFonts w:ascii="Times New Roman" w:hAnsi="Times New Roman"/>
                <w:sz w:val="24"/>
                <w:szCs w:val="24"/>
              </w:rPr>
              <w:t>612,986</w:t>
            </w:r>
          </w:p>
        </w:tc>
        <w:tc>
          <w:tcPr>
            <w:tcW w:w="172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sz w:val="24"/>
                <w:szCs w:val="24"/>
              </w:rPr>
              <w:t>563,947</w:t>
            </w:r>
          </w:p>
        </w:tc>
        <w:tc>
          <w:tcPr>
            <w:tcW w:w="1795"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sz w:val="24"/>
                <w:szCs w:val="24"/>
              </w:rPr>
              <w:t>36,779</w:t>
            </w:r>
          </w:p>
        </w:tc>
        <w:tc>
          <w:tcPr>
            <w:tcW w:w="1627"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sz w:val="24"/>
                <w:szCs w:val="24"/>
              </w:rPr>
              <w:t>12,260</w:t>
            </w:r>
          </w:p>
        </w:tc>
        <w:tc>
          <w:tcPr>
            <w:tcW w:w="2176"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0</w:t>
            </w:r>
          </w:p>
        </w:tc>
      </w:tr>
      <w:tr w:rsidR="001A4CFC" w:rsidRPr="00C93E79" w:rsidTr="00560979">
        <w:trPr>
          <w:trHeight w:val="468"/>
        </w:trPr>
        <w:tc>
          <w:tcPr>
            <w:tcW w:w="121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2022</w:t>
            </w:r>
          </w:p>
        </w:tc>
        <w:tc>
          <w:tcPr>
            <w:tcW w:w="113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jc w:val="center"/>
              <w:rPr>
                <w:rFonts w:ascii="Times New Roman" w:hAnsi="Times New Roman" w:cs="Times New Roman"/>
                <w:sz w:val="24"/>
                <w:szCs w:val="24"/>
              </w:rPr>
            </w:pPr>
            <w:r w:rsidRPr="00C93E79">
              <w:rPr>
                <w:rFonts w:ascii="Times New Roman" w:hAnsi="Times New Roman" w:cs="Times New Roman"/>
                <w:sz w:val="24"/>
                <w:szCs w:val="24"/>
              </w:rPr>
              <w:t>0</w:t>
            </w:r>
          </w:p>
        </w:tc>
        <w:tc>
          <w:tcPr>
            <w:tcW w:w="1724"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0</w:t>
            </w:r>
          </w:p>
        </w:tc>
        <w:tc>
          <w:tcPr>
            <w:tcW w:w="1795"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0</w:t>
            </w:r>
          </w:p>
        </w:tc>
        <w:tc>
          <w:tcPr>
            <w:tcW w:w="1627"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0</w:t>
            </w:r>
          </w:p>
        </w:tc>
        <w:tc>
          <w:tcPr>
            <w:tcW w:w="2176" w:type="dxa"/>
            <w:tcBorders>
              <w:top w:val="single" w:sz="4" w:space="0" w:color="000000"/>
              <w:left w:val="single" w:sz="4" w:space="0" w:color="000000"/>
              <w:bottom w:val="single" w:sz="4" w:space="0" w:color="000000"/>
              <w:right w:val="single" w:sz="4" w:space="0" w:color="000000"/>
            </w:tcBorders>
            <w:vAlign w:val="center"/>
          </w:tcPr>
          <w:p w:rsidR="001A4CFC" w:rsidRPr="00C93E79" w:rsidRDefault="001A4CFC" w:rsidP="00560979">
            <w:pPr>
              <w:spacing w:line="259" w:lineRule="auto"/>
              <w:ind w:firstLine="567"/>
              <w:jc w:val="center"/>
              <w:rPr>
                <w:rFonts w:ascii="Times New Roman" w:hAnsi="Times New Roman" w:cs="Times New Roman"/>
                <w:sz w:val="24"/>
                <w:szCs w:val="24"/>
              </w:rPr>
            </w:pPr>
            <w:r w:rsidRPr="00C93E79">
              <w:rPr>
                <w:rFonts w:ascii="Times New Roman" w:hAnsi="Times New Roman" w:cs="Times New Roman"/>
                <w:sz w:val="24"/>
                <w:szCs w:val="24"/>
              </w:rPr>
              <w:t>0</w:t>
            </w:r>
          </w:p>
        </w:tc>
      </w:tr>
    </w:tbl>
    <w:p w:rsidR="001A4CFC" w:rsidRPr="00062D08" w:rsidRDefault="001A4CFC" w:rsidP="001A4CFC">
      <w:pPr>
        <w:spacing w:after="0" w:line="240" w:lineRule="auto"/>
        <w:ind w:firstLine="567"/>
        <w:rPr>
          <w:rFonts w:ascii="Times New Roman" w:hAnsi="Times New Roman" w:cs="Times New Roman"/>
          <w:sz w:val="24"/>
          <w:szCs w:val="24"/>
        </w:rPr>
      </w:pPr>
      <w:proofErr w:type="gramStart"/>
      <w:r w:rsidRPr="00062D08">
        <w:rPr>
          <w:rFonts w:ascii="Times New Roman" w:hAnsi="Times New Roman" w:cs="Times New Roman"/>
          <w:sz w:val="24"/>
          <w:szCs w:val="24"/>
        </w:rPr>
        <w:t xml:space="preserve">Субсидии из федерального </w:t>
      </w:r>
      <w:r>
        <w:rPr>
          <w:rFonts w:ascii="Times New Roman" w:hAnsi="Times New Roman" w:cs="Times New Roman"/>
          <w:sz w:val="24"/>
          <w:szCs w:val="24"/>
        </w:rPr>
        <w:t xml:space="preserve">и  республиканского </w:t>
      </w:r>
      <w:r w:rsidRPr="00062D08">
        <w:rPr>
          <w:rFonts w:ascii="Times New Roman" w:hAnsi="Times New Roman" w:cs="Times New Roman"/>
          <w:sz w:val="24"/>
          <w:szCs w:val="24"/>
        </w:rPr>
        <w:t>бюджета будут предоставляться в соответствии с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r>
        <w:rPr>
          <w:rFonts w:ascii="Times New Roman" w:hAnsi="Times New Roman" w:cs="Times New Roman"/>
          <w:sz w:val="24"/>
          <w:szCs w:val="24"/>
        </w:rPr>
        <w:t>, п</w:t>
      </w:r>
      <w:r w:rsidRPr="0071405E">
        <w:rPr>
          <w:rFonts w:ascii="Times New Roman" w:eastAsia="Times New Roman" w:hAnsi="Times New Roman" w:cs="Times New Roman"/>
          <w:color w:val="000000"/>
          <w:sz w:val="24"/>
          <w:szCs w:val="24"/>
          <w:lang w:eastAsia="ru-RU"/>
        </w:rPr>
        <w:t>остановлением Правительства Кабардино-Балкарской Республики от 31 августа 2017 г. №156-пп</w:t>
      </w:r>
      <w:r w:rsidRPr="00062D08">
        <w:rPr>
          <w:rFonts w:ascii="Times New Roman" w:hAnsi="Times New Roman" w:cs="Times New Roman"/>
          <w:sz w:val="24"/>
          <w:szCs w:val="24"/>
        </w:rPr>
        <w:t xml:space="preserve">. </w:t>
      </w:r>
      <w:proofErr w:type="gramEnd"/>
    </w:p>
    <w:p w:rsidR="001A4CFC" w:rsidRPr="00062D08" w:rsidRDefault="001A4CFC" w:rsidP="001A4CFC">
      <w:pPr>
        <w:spacing w:after="0" w:line="240" w:lineRule="auto"/>
        <w:ind w:firstLine="567"/>
        <w:rPr>
          <w:rFonts w:ascii="Times New Roman" w:hAnsi="Times New Roman" w:cs="Times New Roman"/>
          <w:sz w:val="24"/>
          <w:szCs w:val="24"/>
        </w:rPr>
      </w:pPr>
      <w:r w:rsidRPr="00062D08">
        <w:rPr>
          <w:rFonts w:ascii="Times New Roman" w:hAnsi="Times New Roman" w:cs="Times New Roman"/>
          <w:sz w:val="24"/>
          <w:szCs w:val="24"/>
        </w:rPr>
        <w:t xml:space="preserve">Ресурсное обеспечение реализации муниципальной программы за счет средств бюджета </w:t>
      </w:r>
      <w:r>
        <w:rPr>
          <w:rFonts w:ascii="Times New Roman" w:hAnsi="Times New Roman" w:cs="Times New Roman"/>
          <w:sz w:val="24"/>
          <w:szCs w:val="24"/>
        </w:rPr>
        <w:t>сельского поселения Ново-Полтавское</w:t>
      </w:r>
      <w:r w:rsidRPr="00062D08">
        <w:rPr>
          <w:rFonts w:ascii="Times New Roman" w:hAnsi="Times New Roman" w:cs="Times New Roman"/>
          <w:sz w:val="24"/>
          <w:szCs w:val="24"/>
        </w:rPr>
        <w:t xml:space="preserve"> подлежит ежегодному уточнению в рамках формирования проектов бюджетов на очередной финансовый год и плановый период.  </w:t>
      </w:r>
    </w:p>
    <w:p w:rsidR="001A4CFC" w:rsidRPr="00457D3C" w:rsidRDefault="001A4CFC" w:rsidP="001A4CFC">
      <w:pPr>
        <w:spacing w:after="1" w:line="220" w:lineRule="atLeast"/>
        <w:jc w:val="center"/>
        <w:outlineLvl w:val="1"/>
        <w:rPr>
          <w:rFonts w:ascii="Times New Roman" w:hAnsi="Times New Roman"/>
          <w:b/>
          <w:sz w:val="24"/>
          <w:szCs w:val="24"/>
        </w:rPr>
      </w:pPr>
      <w:r w:rsidRPr="00457D3C">
        <w:rPr>
          <w:rFonts w:ascii="Times New Roman" w:hAnsi="Times New Roman"/>
          <w:b/>
          <w:sz w:val="24"/>
          <w:szCs w:val="24"/>
        </w:rPr>
        <w:t>8. Описание мер государственного регулирования</w:t>
      </w:r>
    </w:p>
    <w:p w:rsidR="001A4CFC" w:rsidRPr="00843144" w:rsidRDefault="001A4CFC" w:rsidP="001A4CFC">
      <w:pPr>
        <w:spacing w:after="0" w:line="240" w:lineRule="auto"/>
        <w:jc w:val="center"/>
        <w:rPr>
          <w:rFonts w:ascii="Times New Roman" w:hAnsi="Times New Roman"/>
          <w:sz w:val="24"/>
          <w:szCs w:val="24"/>
        </w:rPr>
      </w:pPr>
      <w:r w:rsidRPr="00457D3C">
        <w:rPr>
          <w:rFonts w:ascii="Times New Roman" w:hAnsi="Times New Roman"/>
          <w:b/>
          <w:sz w:val="24"/>
          <w:szCs w:val="24"/>
        </w:rPr>
        <w:t>и управления рисками реализации Программы</w:t>
      </w:r>
    </w:p>
    <w:p w:rsidR="001A4CFC" w:rsidRPr="00062D08" w:rsidRDefault="001A4CFC" w:rsidP="001A4CFC">
      <w:pPr>
        <w:spacing w:after="0" w:line="240" w:lineRule="auto"/>
        <w:ind w:firstLine="567"/>
        <w:rPr>
          <w:rFonts w:ascii="Times New Roman" w:hAnsi="Times New Roman" w:cs="Times New Roman"/>
          <w:sz w:val="24"/>
          <w:szCs w:val="24"/>
        </w:rPr>
      </w:pPr>
      <w:r w:rsidRPr="00062D08">
        <w:rPr>
          <w:rFonts w:ascii="Times New Roman" w:hAnsi="Times New Roman" w:cs="Times New Roman"/>
          <w:sz w:val="24"/>
          <w:szCs w:val="24"/>
        </w:rPr>
        <w:t xml:space="preserve">В процессе реализации Программы возникают следующие риски, затрудняющие или делающие невозможным её выполнение. </w:t>
      </w:r>
    </w:p>
    <w:p w:rsidR="001A4CFC" w:rsidRPr="00062D08" w:rsidRDefault="001A4CFC" w:rsidP="001A4C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062D08">
        <w:rPr>
          <w:rFonts w:ascii="Times New Roman" w:hAnsi="Times New Roman" w:cs="Times New Roman"/>
          <w:sz w:val="24"/>
          <w:szCs w:val="24"/>
        </w:rPr>
        <w:t xml:space="preserve">Бюджетный риск или риск ухудшения состояния экономики. Грозит снижением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 Данный риск может сделать невозможным выполнение своих </w:t>
      </w:r>
      <w:proofErr w:type="gramStart"/>
      <w:r w:rsidRPr="00062D08">
        <w:rPr>
          <w:rFonts w:ascii="Times New Roman" w:hAnsi="Times New Roman" w:cs="Times New Roman"/>
          <w:sz w:val="24"/>
          <w:szCs w:val="24"/>
        </w:rPr>
        <w:t>обязательств</w:t>
      </w:r>
      <w:proofErr w:type="gramEnd"/>
      <w:r w:rsidRPr="00062D08">
        <w:rPr>
          <w:rFonts w:ascii="Times New Roman" w:hAnsi="Times New Roman" w:cs="Times New Roman"/>
          <w:sz w:val="24"/>
          <w:szCs w:val="24"/>
        </w:rPr>
        <w:t xml:space="preserve"> как местного бюджета, так и ре</w:t>
      </w:r>
      <w:r>
        <w:rPr>
          <w:rFonts w:ascii="Times New Roman" w:hAnsi="Times New Roman" w:cs="Times New Roman"/>
          <w:sz w:val="24"/>
          <w:szCs w:val="24"/>
        </w:rPr>
        <w:t>спубликанского</w:t>
      </w:r>
      <w:r w:rsidRPr="00062D08">
        <w:rPr>
          <w:rFonts w:ascii="Times New Roman" w:hAnsi="Times New Roman" w:cs="Times New Roman"/>
          <w:sz w:val="24"/>
          <w:szCs w:val="24"/>
        </w:rPr>
        <w:t xml:space="preserve">. </w:t>
      </w:r>
    </w:p>
    <w:p w:rsidR="001A4CFC" w:rsidRPr="00062D08" w:rsidRDefault="001A4CFC" w:rsidP="001A4C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062D08">
        <w:rPr>
          <w:rFonts w:ascii="Times New Roman" w:hAnsi="Times New Roman" w:cs="Times New Roman"/>
          <w:sz w:val="24"/>
          <w:szCs w:val="24"/>
        </w:rPr>
        <w:t xml:space="preserve">Социальные риски. Связаны с низкой социальной активностью населения, отсутствием практики массового участия в благоустройстве домовых территорий. </w:t>
      </w:r>
    </w:p>
    <w:p w:rsidR="001A4CFC" w:rsidRPr="00062D08" w:rsidRDefault="001A4CFC" w:rsidP="001A4C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062D08">
        <w:rPr>
          <w:rFonts w:ascii="Times New Roman" w:hAnsi="Times New Roman" w:cs="Times New Roman"/>
          <w:sz w:val="24"/>
          <w:szCs w:val="24"/>
        </w:rPr>
        <w:t xml:space="preserve">Риск возникновения обстоятельств непреодолимой силы, в том числе природных и техногенных катастроф и катаклизмов, что может привести к существенному снижению состояния жилищного фонда и коммунальной инфраструктуры, а также потребовать концентрации средств местного бюджета на преодоление последствий таких катастроф. На качественном уровне такой риск для программы можно оценить как низкий. </w:t>
      </w:r>
    </w:p>
    <w:p w:rsidR="001A4CFC" w:rsidRDefault="001A4CFC" w:rsidP="001A4C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062D08">
        <w:rPr>
          <w:rFonts w:ascii="Times New Roman" w:hAnsi="Times New Roman" w:cs="Times New Roman"/>
          <w:sz w:val="24"/>
          <w:szCs w:val="24"/>
        </w:rPr>
        <w:t xml:space="preserve">Контрактный риск. Невыполнение подрядчиками контрактных обязательств. Риск минимизируется осуществлением систематического </w:t>
      </w:r>
      <w:proofErr w:type="gramStart"/>
      <w:r w:rsidRPr="00062D08">
        <w:rPr>
          <w:rFonts w:ascii="Times New Roman" w:hAnsi="Times New Roman" w:cs="Times New Roman"/>
          <w:sz w:val="24"/>
          <w:szCs w:val="24"/>
        </w:rPr>
        <w:t>контроля за</w:t>
      </w:r>
      <w:proofErr w:type="gramEnd"/>
      <w:r w:rsidRPr="00062D08">
        <w:rPr>
          <w:rFonts w:ascii="Times New Roman" w:hAnsi="Times New Roman" w:cs="Times New Roman"/>
          <w:sz w:val="24"/>
          <w:szCs w:val="24"/>
        </w:rPr>
        <w:t xml:space="preserve"> ходом выполнения работ со стороны ответственного исполнителя Программы. </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При использовании программно-целевого метода могут возникнуть следующие внешние риски реализации Программы:</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законодательные риски, связанные с несовершенством законодательной базы в сфере жилищно-коммунального хозяйства;</w:t>
      </w:r>
    </w:p>
    <w:p w:rsidR="001A4CFC" w:rsidRDefault="001A4CFC" w:rsidP="001A4CFC">
      <w:pPr>
        <w:spacing w:after="0" w:line="240" w:lineRule="auto"/>
        <w:ind w:firstLine="540"/>
        <w:jc w:val="both"/>
        <w:rPr>
          <w:rFonts w:ascii="Times New Roman" w:hAnsi="Times New Roman"/>
          <w:sz w:val="24"/>
          <w:szCs w:val="24"/>
        </w:rPr>
      </w:pPr>
      <w:proofErr w:type="gramStart"/>
      <w:r w:rsidRPr="00843144">
        <w:rPr>
          <w:rFonts w:ascii="Times New Roman" w:hAnsi="Times New Roman"/>
          <w:sz w:val="24"/>
          <w:szCs w:val="24"/>
        </w:rPr>
        <w:t>финансово-экономические риски, связанные с возможным уменьшением объема средств федерального бюджета и республиканского бюджета Кабардино-Балкарской Республики, направляемых на реализацию основных мероприятий Программы, оптимизацией расходов при формировании республиканского бюджета Кабардино-Балкарской Республики и местн</w:t>
      </w:r>
      <w:r>
        <w:rPr>
          <w:rFonts w:ascii="Times New Roman" w:hAnsi="Times New Roman"/>
          <w:sz w:val="24"/>
          <w:szCs w:val="24"/>
        </w:rPr>
        <w:t>ого</w:t>
      </w:r>
      <w:r w:rsidRPr="00843144">
        <w:rPr>
          <w:rFonts w:ascii="Times New Roman" w:hAnsi="Times New Roman"/>
          <w:sz w:val="24"/>
          <w:szCs w:val="24"/>
        </w:rPr>
        <w:t xml:space="preserve"> бюджет</w:t>
      </w:r>
      <w:r>
        <w:rPr>
          <w:rFonts w:ascii="Times New Roman" w:hAnsi="Times New Roman"/>
          <w:sz w:val="24"/>
          <w:szCs w:val="24"/>
        </w:rPr>
        <w:t>а</w:t>
      </w:r>
      <w:r w:rsidRPr="00843144">
        <w:rPr>
          <w:rFonts w:ascii="Times New Roman" w:hAnsi="Times New Roman"/>
          <w:sz w:val="24"/>
          <w:szCs w:val="24"/>
        </w:rPr>
        <w:t xml:space="preserve"> сельск</w:t>
      </w:r>
      <w:r>
        <w:rPr>
          <w:rFonts w:ascii="Times New Roman" w:hAnsi="Times New Roman"/>
          <w:sz w:val="24"/>
          <w:szCs w:val="24"/>
        </w:rPr>
        <w:t>ого поселения Ново-Полтавское</w:t>
      </w:r>
      <w:r w:rsidRPr="00843144">
        <w:rPr>
          <w:rFonts w:ascii="Times New Roman" w:hAnsi="Times New Roman"/>
          <w:sz w:val="24"/>
          <w:szCs w:val="24"/>
        </w:rPr>
        <w:t xml:space="preserve"> </w:t>
      </w:r>
      <w:proofErr w:type="spellStart"/>
      <w:r w:rsidRPr="00843144">
        <w:rPr>
          <w:rFonts w:ascii="Times New Roman" w:hAnsi="Times New Roman"/>
          <w:sz w:val="24"/>
          <w:szCs w:val="24"/>
        </w:rPr>
        <w:t>Прохладненского</w:t>
      </w:r>
      <w:proofErr w:type="spellEnd"/>
      <w:r w:rsidRPr="00843144">
        <w:rPr>
          <w:rFonts w:ascii="Times New Roman" w:hAnsi="Times New Roman"/>
          <w:sz w:val="24"/>
          <w:szCs w:val="24"/>
        </w:rPr>
        <w:t xml:space="preserve"> муниципального района на очередной финансовый год и плановый период.</w:t>
      </w:r>
      <w:proofErr w:type="gramEnd"/>
      <w:r w:rsidRPr="00843144">
        <w:rPr>
          <w:rFonts w:ascii="Times New Roman" w:hAnsi="Times New Roman"/>
          <w:sz w:val="24"/>
          <w:szCs w:val="24"/>
        </w:rPr>
        <w:t xml:space="preserve"> Последствиями указанных рисков могут явиться недостаточная финансовая поддержка реализации мероприятий Программы, а также снижение эффективности использования выделяемых бюджетных средств.</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Внешними рисками реализации программы являются действие обстоятельств непреодолимой силы и изменение федерального законодательства.</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lastRenderedPageBreak/>
        <w:t>К внутренним рискам реализации Программы относятся следующие организационные и управленческие риски:</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недостаточная проработка вопросов, решаемы</w:t>
      </w:r>
      <w:r>
        <w:rPr>
          <w:rFonts w:ascii="Times New Roman" w:hAnsi="Times New Roman"/>
          <w:sz w:val="24"/>
          <w:szCs w:val="24"/>
        </w:rPr>
        <w:t>х в рамках реализации Программы;</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несвоевременная разработка, согласование и принятие документов, обеспечивающих выполнение основных мероприятий Программы;</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разрозненные действия исполнительных органов местного самоуправления, снижение их ответственности за реализацию мероприятий Программы;</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недостаточная оперативность корректировки хода реализации Программы при возникновении внешних рисков реализации Программы.</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 xml:space="preserve">В целях минимизации указанных рисков реализации Программы предусматривается оперативное </w:t>
      </w:r>
      <w:proofErr w:type="gramStart"/>
      <w:r w:rsidRPr="00843144">
        <w:rPr>
          <w:rFonts w:ascii="Times New Roman" w:hAnsi="Times New Roman"/>
          <w:sz w:val="24"/>
          <w:szCs w:val="24"/>
        </w:rPr>
        <w:t>реагирование</w:t>
      </w:r>
      <w:proofErr w:type="gramEnd"/>
      <w:r w:rsidRPr="00843144">
        <w:rPr>
          <w:rFonts w:ascii="Times New Roman" w:hAnsi="Times New Roman"/>
          <w:sz w:val="24"/>
          <w:szCs w:val="24"/>
        </w:rPr>
        <w:t xml:space="preserve"> и принятие следующих мер по управлению рисками реализации Программы:</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 xml:space="preserve">оперативный </w:t>
      </w:r>
      <w:r>
        <w:rPr>
          <w:rFonts w:ascii="Times New Roman" w:hAnsi="Times New Roman"/>
          <w:sz w:val="24"/>
          <w:szCs w:val="24"/>
        </w:rPr>
        <w:t>мониторинг реализации Программы;</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оперативное реагирование на изменения в федеральном законодательстве;</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определение приоритетов для первоочередного финансирования основных мероприятий Программы;</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своевременная корректировка основных мероприятий Программы и сроков их выполнения с сохранением ожидаемых результатов их реализации.</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Финансирование основных мероприятий Программы в очередном финансовом году будет осуществляться с учетом результатов мониторинга хода и эффективности ее реализации в отчетном периоде.</w:t>
      </w:r>
    </w:p>
    <w:p w:rsidR="001A4CFC" w:rsidRPr="000420CA" w:rsidRDefault="001A4CFC" w:rsidP="001A4CFC">
      <w:pPr>
        <w:spacing w:after="1" w:line="220" w:lineRule="atLeast"/>
        <w:jc w:val="center"/>
        <w:outlineLvl w:val="1"/>
        <w:rPr>
          <w:rFonts w:ascii="Times New Roman" w:hAnsi="Times New Roman"/>
          <w:b/>
          <w:sz w:val="24"/>
          <w:szCs w:val="24"/>
        </w:rPr>
      </w:pPr>
      <w:r w:rsidRPr="000420CA">
        <w:rPr>
          <w:rFonts w:ascii="Times New Roman" w:hAnsi="Times New Roman"/>
          <w:b/>
          <w:sz w:val="24"/>
          <w:szCs w:val="24"/>
        </w:rPr>
        <w:t>8. Обобщенная характеристика подпрограмм</w:t>
      </w:r>
    </w:p>
    <w:p w:rsidR="001A4CFC" w:rsidRPr="00843144" w:rsidRDefault="001A4CFC" w:rsidP="001A4CFC">
      <w:pPr>
        <w:spacing w:after="1" w:line="220" w:lineRule="atLeast"/>
        <w:jc w:val="center"/>
        <w:rPr>
          <w:rFonts w:ascii="Times New Roman" w:hAnsi="Times New Roman"/>
          <w:sz w:val="24"/>
          <w:szCs w:val="24"/>
        </w:rPr>
      </w:pPr>
      <w:r w:rsidRPr="000420CA">
        <w:rPr>
          <w:rFonts w:ascii="Times New Roman" w:hAnsi="Times New Roman"/>
          <w:b/>
          <w:sz w:val="24"/>
          <w:szCs w:val="24"/>
        </w:rPr>
        <w:t>и основных мероприятий Программы</w:t>
      </w:r>
    </w:p>
    <w:p w:rsidR="001A4CFC" w:rsidRDefault="001A4CFC" w:rsidP="001A4CFC">
      <w:pPr>
        <w:spacing w:after="0" w:line="240" w:lineRule="auto"/>
        <w:ind w:firstLine="540"/>
        <w:jc w:val="both"/>
        <w:rPr>
          <w:rFonts w:ascii="Times New Roman" w:hAnsi="Times New Roman"/>
          <w:sz w:val="24"/>
          <w:szCs w:val="24"/>
        </w:rPr>
      </w:pPr>
      <w:r w:rsidRPr="00843144">
        <w:rPr>
          <w:rFonts w:ascii="Times New Roman" w:hAnsi="Times New Roman"/>
          <w:sz w:val="24"/>
          <w:szCs w:val="24"/>
        </w:rPr>
        <w:t>Система подпрограмм Программы сформирована таким образом, чтобы достигнуть цели и обеспечить решение задач Программы, и состоит из двух подпрограмм.</w:t>
      </w:r>
    </w:p>
    <w:p w:rsidR="001A4CFC" w:rsidRPr="00C93E79" w:rsidRDefault="00994353" w:rsidP="001A4CFC">
      <w:pPr>
        <w:spacing w:after="0" w:line="240" w:lineRule="auto"/>
        <w:ind w:firstLine="540"/>
        <w:jc w:val="both"/>
        <w:rPr>
          <w:rFonts w:ascii="Times New Roman" w:hAnsi="Times New Roman"/>
          <w:color w:val="000000" w:themeColor="text1"/>
          <w:sz w:val="24"/>
          <w:szCs w:val="24"/>
        </w:rPr>
      </w:pPr>
      <w:hyperlink w:anchor="P497" w:history="1">
        <w:r w:rsidR="001A4CFC" w:rsidRPr="00C93E79">
          <w:rPr>
            <w:rFonts w:ascii="Times New Roman" w:hAnsi="Times New Roman"/>
            <w:color w:val="000000" w:themeColor="text1"/>
            <w:sz w:val="24"/>
            <w:szCs w:val="24"/>
          </w:rPr>
          <w:t>Подпрограмма 1</w:t>
        </w:r>
      </w:hyperlink>
      <w:r w:rsidR="001A4CFC" w:rsidRPr="00C93E79">
        <w:rPr>
          <w:rFonts w:ascii="Times New Roman" w:hAnsi="Times New Roman"/>
          <w:color w:val="000000" w:themeColor="text1"/>
          <w:sz w:val="24"/>
          <w:szCs w:val="24"/>
        </w:rPr>
        <w:t xml:space="preserve"> "Благоустройство дворовых территорий многоквартирных домов муниципального образования" направлена на обеспечение проведения мероприятий по благоустройству дворовых территорий МКД муниципального образования в соответствии с едиными требованиями, исходя из минимального перечня работ по благоустройству.</w:t>
      </w:r>
    </w:p>
    <w:p w:rsidR="001A4CFC" w:rsidRPr="00C93E79" w:rsidRDefault="001A4CFC" w:rsidP="001A4CFC">
      <w:pPr>
        <w:spacing w:after="0" w:line="240" w:lineRule="auto"/>
        <w:ind w:firstLine="540"/>
        <w:jc w:val="both"/>
        <w:rPr>
          <w:rFonts w:ascii="Times New Roman" w:hAnsi="Times New Roman"/>
          <w:color w:val="000000" w:themeColor="text1"/>
          <w:sz w:val="24"/>
          <w:szCs w:val="24"/>
        </w:rPr>
      </w:pPr>
      <w:r w:rsidRPr="00C93E79">
        <w:rPr>
          <w:rFonts w:ascii="Times New Roman" w:hAnsi="Times New Roman"/>
          <w:color w:val="000000" w:themeColor="text1"/>
          <w:sz w:val="24"/>
          <w:szCs w:val="24"/>
        </w:rPr>
        <w:t>В рамках подпрограммы решается задача обеспечения проведения мероприятий по благоустройству дворовых территорий МКД поселения в соответствии с едиными требованиями, исходя из минимального перечня работ по благоустройству.</w:t>
      </w:r>
    </w:p>
    <w:p w:rsidR="001A4CFC" w:rsidRPr="00C93E79" w:rsidRDefault="001A4CFC" w:rsidP="001A4CFC">
      <w:pPr>
        <w:spacing w:after="0" w:line="240" w:lineRule="auto"/>
        <w:ind w:firstLine="540"/>
        <w:jc w:val="both"/>
        <w:rPr>
          <w:rFonts w:ascii="Times New Roman" w:hAnsi="Times New Roman"/>
          <w:color w:val="000000" w:themeColor="text1"/>
          <w:sz w:val="24"/>
          <w:szCs w:val="24"/>
        </w:rPr>
      </w:pPr>
      <w:r w:rsidRPr="00C93E79">
        <w:rPr>
          <w:rFonts w:ascii="Times New Roman" w:hAnsi="Times New Roman"/>
          <w:color w:val="000000" w:themeColor="text1"/>
          <w:sz w:val="24"/>
          <w:szCs w:val="24"/>
        </w:rPr>
        <w:t>Реализация комплекса мероприятий подпрограммы обеспечит</w:t>
      </w:r>
      <w:r>
        <w:rPr>
          <w:rFonts w:ascii="Times New Roman" w:hAnsi="Times New Roman"/>
          <w:color w:val="000000" w:themeColor="text1"/>
          <w:sz w:val="24"/>
          <w:szCs w:val="24"/>
        </w:rPr>
        <w:t xml:space="preserve"> </w:t>
      </w:r>
      <w:r w:rsidRPr="00C93E79">
        <w:rPr>
          <w:rFonts w:ascii="Times New Roman" w:hAnsi="Times New Roman"/>
          <w:color w:val="000000" w:themeColor="text1"/>
          <w:sz w:val="24"/>
          <w:szCs w:val="24"/>
        </w:rPr>
        <w:t xml:space="preserve">благоустройство дворовых территорий поселения к 2022 году с учетом потребностей инвалидов и </w:t>
      </w:r>
      <w:proofErr w:type="spellStart"/>
      <w:r w:rsidRPr="00C93E79">
        <w:rPr>
          <w:rFonts w:ascii="Times New Roman" w:hAnsi="Times New Roman"/>
          <w:color w:val="000000" w:themeColor="text1"/>
          <w:sz w:val="24"/>
          <w:szCs w:val="24"/>
        </w:rPr>
        <w:t>маломобильных</w:t>
      </w:r>
      <w:proofErr w:type="spellEnd"/>
      <w:r w:rsidRPr="00C93E79">
        <w:rPr>
          <w:rFonts w:ascii="Times New Roman" w:hAnsi="Times New Roman"/>
          <w:color w:val="000000" w:themeColor="text1"/>
          <w:sz w:val="24"/>
          <w:szCs w:val="24"/>
        </w:rPr>
        <w:t xml:space="preserve"> групп населения</w:t>
      </w:r>
    </w:p>
    <w:p w:rsidR="001A4CFC" w:rsidRDefault="00994353" w:rsidP="001A4CFC">
      <w:pPr>
        <w:spacing w:after="0" w:line="220" w:lineRule="atLeast"/>
        <w:ind w:firstLine="540"/>
        <w:jc w:val="both"/>
        <w:rPr>
          <w:rFonts w:ascii="Times New Roman" w:hAnsi="Times New Roman"/>
          <w:sz w:val="24"/>
          <w:szCs w:val="24"/>
        </w:rPr>
      </w:pPr>
      <w:hyperlink w:anchor="P766" w:history="1">
        <w:r w:rsidR="001A4CFC" w:rsidRPr="00C93E79">
          <w:rPr>
            <w:rFonts w:ascii="Times New Roman" w:hAnsi="Times New Roman"/>
            <w:color w:val="000000" w:themeColor="text1"/>
            <w:sz w:val="24"/>
            <w:szCs w:val="24"/>
          </w:rPr>
          <w:t>Подпрограмма 2</w:t>
        </w:r>
      </w:hyperlink>
      <w:r w:rsidR="001A4CFC" w:rsidRPr="00C93E79">
        <w:rPr>
          <w:rFonts w:ascii="Times New Roman" w:hAnsi="Times New Roman"/>
          <w:color w:val="000000" w:themeColor="text1"/>
          <w:sz w:val="24"/>
          <w:szCs w:val="24"/>
        </w:rPr>
        <w:t xml:space="preserve"> "Благоустройство общественных территорий и иных территорий муниципальных </w:t>
      </w:r>
      <w:r w:rsidR="001A4CFC" w:rsidRPr="00843144">
        <w:rPr>
          <w:rFonts w:ascii="Times New Roman" w:hAnsi="Times New Roman"/>
          <w:sz w:val="24"/>
          <w:szCs w:val="24"/>
        </w:rPr>
        <w:t>образований соответствующего функционального назначения" направлена на обеспечение проведения мероприятий по благоустройству общественных и иных территорий муниципальн</w:t>
      </w:r>
      <w:r w:rsidR="001A4CFC">
        <w:rPr>
          <w:rFonts w:ascii="Times New Roman" w:hAnsi="Times New Roman"/>
          <w:sz w:val="24"/>
          <w:szCs w:val="24"/>
        </w:rPr>
        <w:t>ого образования</w:t>
      </w:r>
      <w:r w:rsidR="001A4CFC" w:rsidRPr="00843144">
        <w:rPr>
          <w:rFonts w:ascii="Times New Roman" w:hAnsi="Times New Roman"/>
          <w:sz w:val="24"/>
          <w:szCs w:val="24"/>
        </w:rPr>
        <w:t xml:space="preserve"> соответствующего функционального назначения в соответствии с едиными требованиями.</w:t>
      </w:r>
    </w:p>
    <w:p w:rsidR="001A4CFC" w:rsidRDefault="001A4CFC" w:rsidP="001A4CFC">
      <w:pPr>
        <w:spacing w:after="0" w:line="220" w:lineRule="atLeast"/>
        <w:ind w:firstLine="540"/>
        <w:jc w:val="both"/>
        <w:rPr>
          <w:rFonts w:ascii="Times New Roman" w:hAnsi="Times New Roman"/>
          <w:sz w:val="24"/>
          <w:szCs w:val="24"/>
        </w:rPr>
      </w:pPr>
      <w:r w:rsidRPr="00843144">
        <w:rPr>
          <w:rFonts w:ascii="Times New Roman" w:hAnsi="Times New Roman"/>
          <w:sz w:val="24"/>
          <w:szCs w:val="24"/>
        </w:rPr>
        <w:t>В рамках подпрограммы решается задача обеспечения проведения мероприятий по благоустройству общественных и иных территорий сельск</w:t>
      </w:r>
      <w:r>
        <w:rPr>
          <w:rFonts w:ascii="Times New Roman" w:hAnsi="Times New Roman"/>
          <w:sz w:val="24"/>
          <w:szCs w:val="24"/>
        </w:rPr>
        <w:t xml:space="preserve">ого поселения </w:t>
      </w:r>
      <w:proofErr w:type="gramStart"/>
      <w:r>
        <w:rPr>
          <w:rFonts w:ascii="Times New Roman" w:hAnsi="Times New Roman"/>
          <w:sz w:val="24"/>
          <w:szCs w:val="24"/>
        </w:rPr>
        <w:t>Ново-Полтавское</w:t>
      </w:r>
      <w:proofErr w:type="gramEnd"/>
      <w:r w:rsidRPr="00843144">
        <w:rPr>
          <w:rFonts w:ascii="Times New Roman" w:hAnsi="Times New Roman"/>
          <w:sz w:val="24"/>
          <w:szCs w:val="24"/>
        </w:rPr>
        <w:t xml:space="preserve"> </w:t>
      </w:r>
      <w:proofErr w:type="spellStart"/>
      <w:r w:rsidRPr="00843144">
        <w:rPr>
          <w:rFonts w:ascii="Times New Roman" w:hAnsi="Times New Roman"/>
          <w:sz w:val="24"/>
          <w:szCs w:val="24"/>
        </w:rPr>
        <w:t>Прохладненского</w:t>
      </w:r>
      <w:proofErr w:type="spellEnd"/>
      <w:r w:rsidRPr="00843144">
        <w:rPr>
          <w:rFonts w:ascii="Times New Roman" w:hAnsi="Times New Roman"/>
          <w:sz w:val="24"/>
          <w:szCs w:val="24"/>
        </w:rPr>
        <w:t xml:space="preserve"> муниципального района соответствующего функционального назначения в соответствии с едиными требованиями.</w:t>
      </w:r>
    </w:p>
    <w:p w:rsidR="001A4CFC" w:rsidRDefault="001A4CFC" w:rsidP="001A4CFC">
      <w:pPr>
        <w:spacing w:after="0" w:line="220" w:lineRule="atLeast"/>
        <w:ind w:firstLine="540"/>
        <w:jc w:val="both"/>
        <w:rPr>
          <w:rFonts w:ascii="Times New Roman" w:hAnsi="Times New Roman"/>
          <w:sz w:val="24"/>
          <w:szCs w:val="24"/>
        </w:rPr>
      </w:pPr>
      <w:r w:rsidRPr="00843144">
        <w:rPr>
          <w:rFonts w:ascii="Times New Roman" w:hAnsi="Times New Roman"/>
          <w:sz w:val="24"/>
          <w:szCs w:val="24"/>
        </w:rPr>
        <w:t xml:space="preserve">Мероприятия </w:t>
      </w:r>
      <w:r>
        <w:rPr>
          <w:rFonts w:ascii="Times New Roman" w:hAnsi="Times New Roman"/>
          <w:sz w:val="24"/>
          <w:szCs w:val="24"/>
        </w:rPr>
        <w:t>Подп</w:t>
      </w:r>
      <w:r w:rsidRPr="00843144">
        <w:rPr>
          <w:rFonts w:ascii="Times New Roman" w:hAnsi="Times New Roman"/>
          <w:sz w:val="24"/>
          <w:szCs w:val="24"/>
        </w:rPr>
        <w:t>рограмм, предусматривающие реализацию финансовых механизмов, предполагается осуществлять за счет:</w:t>
      </w:r>
    </w:p>
    <w:p w:rsidR="001A4CFC" w:rsidRDefault="001A4CFC" w:rsidP="001A4CFC">
      <w:pPr>
        <w:spacing w:after="0" w:line="220" w:lineRule="atLeast"/>
        <w:ind w:firstLine="540"/>
        <w:jc w:val="both"/>
        <w:rPr>
          <w:rFonts w:ascii="Times New Roman" w:hAnsi="Times New Roman"/>
          <w:sz w:val="24"/>
          <w:szCs w:val="24"/>
        </w:rPr>
      </w:pPr>
      <w:r w:rsidRPr="00843144">
        <w:rPr>
          <w:rFonts w:ascii="Times New Roman" w:hAnsi="Times New Roman"/>
          <w:sz w:val="24"/>
          <w:szCs w:val="24"/>
        </w:rPr>
        <w:t xml:space="preserve">субсидий из федерального бюджета республиканскому бюджету Кабардино-Балкарской Республики на </w:t>
      </w:r>
      <w:proofErr w:type="spellStart"/>
      <w:r w:rsidRPr="00843144">
        <w:rPr>
          <w:rFonts w:ascii="Times New Roman" w:hAnsi="Times New Roman"/>
          <w:sz w:val="24"/>
          <w:szCs w:val="24"/>
        </w:rPr>
        <w:t>софинансирование</w:t>
      </w:r>
      <w:proofErr w:type="spellEnd"/>
      <w:r w:rsidRPr="00843144">
        <w:rPr>
          <w:rFonts w:ascii="Times New Roman" w:hAnsi="Times New Roman"/>
          <w:sz w:val="24"/>
          <w:szCs w:val="24"/>
        </w:rPr>
        <w:t xml:space="preserve"> расходов по реализации мероприятий, предусмотренных муниципальными программами по благоустройству дворовых, общественных территорий и обустройству территорий массового отдыха населения (парков);</w:t>
      </w:r>
    </w:p>
    <w:p w:rsidR="001A4CFC" w:rsidRDefault="001A4CFC" w:rsidP="001A4CFC">
      <w:pPr>
        <w:spacing w:after="0" w:line="220" w:lineRule="atLeast"/>
        <w:ind w:firstLine="540"/>
        <w:jc w:val="both"/>
        <w:rPr>
          <w:rFonts w:ascii="Times New Roman" w:hAnsi="Times New Roman"/>
          <w:sz w:val="24"/>
          <w:szCs w:val="24"/>
        </w:rPr>
      </w:pPr>
      <w:r w:rsidRPr="00843144">
        <w:rPr>
          <w:rFonts w:ascii="Times New Roman" w:hAnsi="Times New Roman"/>
          <w:sz w:val="24"/>
          <w:szCs w:val="24"/>
        </w:rPr>
        <w:t>субсидий из республиканского бюджета Кабардино-Балкарской Республики бюджетам муниципальн</w:t>
      </w:r>
      <w:r>
        <w:rPr>
          <w:rFonts w:ascii="Times New Roman" w:hAnsi="Times New Roman"/>
          <w:sz w:val="24"/>
          <w:szCs w:val="24"/>
        </w:rPr>
        <w:t>ого</w:t>
      </w:r>
      <w:r w:rsidRPr="00843144">
        <w:rPr>
          <w:rFonts w:ascii="Times New Roman" w:hAnsi="Times New Roman"/>
          <w:sz w:val="24"/>
          <w:szCs w:val="24"/>
        </w:rPr>
        <w:t xml:space="preserve"> образовани</w:t>
      </w:r>
      <w:r>
        <w:rPr>
          <w:rFonts w:ascii="Times New Roman" w:hAnsi="Times New Roman"/>
          <w:sz w:val="24"/>
          <w:szCs w:val="24"/>
        </w:rPr>
        <w:t>я</w:t>
      </w:r>
      <w:r w:rsidRPr="00843144">
        <w:rPr>
          <w:rFonts w:ascii="Times New Roman" w:hAnsi="Times New Roman"/>
          <w:sz w:val="24"/>
          <w:szCs w:val="24"/>
        </w:rPr>
        <w:t xml:space="preserve"> на финансирование расходов по формированию городской среды;</w:t>
      </w:r>
    </w:p>
    <w:p w:rsidR="001A4CFC" w:rsidRDefault="001A4CFC" w:rsidP="001A4CFC">
      <w:pPr>
        <w:spacing w:after="0" w:line="220" w:lineRule="atLeast"/>
        <w:ind w:firstLine="540"/>
        <w:jc w:val="both"/>
        <w:rPr>
          <w:rFonts w:ascii="Times New Roman" w:hAnsi="Times New Roman"/>
          <w:sz w:val="24"/>
          <w:szCs w:val="24"/>
        </w:rPr>
      </w:pPr>
      <w:r w:rsidRPr="00843144">
        <w:rPr>
          <w:rFonts w:ascii="Times New Roman" w:hAnsi="Times New Roman"/>
          <w:sz w:val="24"/>
          <w:szCs w:val="24"/>
        </w:rPr>
        <w:t>средств местных бюджетов;</w:t>
      </w:r>
    </w:p>
    <w:p w:rsidR="001A4CFC" w:rsidRDefault="001A4CFC" w:rsidP="001A4CFC">
      <w:pPr>
        <w:spacing w:after="0" w:line="220" w:lineRule="atLeast"/>
        <w:ind w:firstLine="540"/>
        <w:jc w:val="both"/>
        <w:rPr>
          <w:rFonts w:ascii="Times New Roman" w:hAnsi="Times New Roman"/>
          <w:sz w:val="24"/>
          <w:szCs w:val="24"/>
        </w:rPr>
      </w:pPr>
      <w:r w:rsidRPr="00843144">
        <w:rPr>
          <w:rFonts w:ascii="Times New Roman" w:hAnsi="Times New Roman"/>
          <w:sz w:val="24"/>
          <w:szCs w:val="24"/>
        </w:rPr>
        <w:t xml:space="preserve">Объем финансирования </w:t>
      </w:r>
      <w:r>
        <w:rPr>
          <w:rFonts w:ascii="Times New Roman" w:hAnsi="Times New Roman"/>
          <w:sz w:val="24"/>
          <w:szCs w:val="24"/>
        </w:rPr>
        <w:t>Подп</w:t>
      </w:r>
      <w:r w:rsidRPr="00843144">
        <w:rPr>
          <w:rFonts w:ascii="Times New Roman" w:hAnsi="Times New Roman"/>
          <w:sz w:val="24"/>
          <w:szCs w:val="24"/>
        </w:rPr>
        <w:t>рограмм за счет средств федерального бюджета и республиканского бюджета Кабардино-Балкарской Республики ежегодно уточняется в соответствии с федеральным законом о федеральном бюджете и законом Кабардино-Балкарской Республики о республиканском бюджете Кабардино-Балкарской Республики на соответствующий финансовый год.</w:t>
      </w:r>
    </w:p>
    <w:p w:rsidR="001A4CFC" w:rsidRDefault="001A4CFC" w:rsidP="001A4CFC">
      <w:pPr>
        <w:spacing w:after="0" w:line="220" w:lineRule="atLeast"/>
        <w:ind w:firstLine="540"/>
        <w:jc w:val="both"/>
        <w:rPr>
          <w:rFonts w:ascii="Times New Roman" w:hAnsi="Times New Roman"/>
          <w:sz w:val="24"/>
          <w:szCs w:val="24"/>
        </w:rPr>
      </w:pPr>
      <w:r w:rsidRPr="00843144">
        <w:rPr>
          <w:rFonts w:ascii="Times New Roman" w:hAnsi="Times New Roman"/>
          <w:sz w:val="24"/>
          <w:szCs w:val="24"/>
        </w:rPr>
        <w:lastRenderedPageBreak/>
        <w:t>Межбюджетные трансферты федерального бюджета предоставляются в форме субсидий и иных межбюджетных трансфертов республиканскому бюджету Кабардино-Балкарской Республики на реализацию мероприятий, направленных на формирование современной городской среды, а также на обустройство мест массового отдыха населения</w:t>
      </w:r>
      <w:r>
        <w:rPr>
          <w:rFonts w:ascii="Times New Roman" w:hAnsi="Times New Roman"/>
          <w:sz w:val="24"/>
          <w:szCs w:val="24"/>
        </w:rPr>
        <w:t>.</w:t>
      </w:r>
    </w:p>
    <w:p w:rsidR="001A4CFC" w:rsidRDefault="001A4CFC" w:rsidP="001A4CFC">
      <w:pPr>
        <w:widowControl w:val="0"/>
        <w:autoSpaceDE w:val="0"/>
        <w:autoSpaceDN w:val="0"/>
        <w:adjustRightInd w:val="0"/>
        <w:spacing w:after="0" w:line="240" w:lineRule="auto"/>
        <w:ind w:firstLine="851"/>
        <w:jc w:val="both"/>
        <w:outlineLvl w:val="1"/>
        <w:rPr>
          <w:rFonts w:ascii="Times New Roman" w:hAnsi="Times New Roman" w:cs="Times New Roman"/>
          <w:sz w:val="24"/>
          <w:szCs w:val="24"/>
        </w:rPr>
      </w:pPr>
      <w:r w:rsidRPr="00843144">
        <w:rPr>
          <w:rFonts w:ascii="Times New Roman" w:hAnsi="Times New Roman"/>
          <w:sz w:val="24"/>
          <w:szCs w:val="24"/>
        </w:rPr>
        <w:t xml:space="preserve">Средства федерального бюджета включены в консолидированный бюджет Кабардино-Балкарской Республики и используются на предоставление </w:t>
      </w:r>
      <w:proofErr w:type="gramStart"/>
      <w:r w:rsidRPr="00843144">
        <w:rPr>
          <w:rFonts w:ascii="Times New Roman" w:hAnsi="Times New Roman"/>
          <w:sz w:val="24"/>
          <w:szCs w:val="24"/>
        </w:rPr>
        <w:t>субсидий</w:t>
      </w:r>
      <w:proofErr w:type="gramEnd"/>
      <w:r w:rsidRPr="00843144">
        <w:rPr>
          <w:rFonts w:ascii="Times New Roman" w:hAnsi="Times New Roman"/>
          <w:sz w:val="24"/>
          <w:szCs w:val="24"/>
        </w:rPr>
        <w:t xml:space="preserve"> на формирование городской среды, в том числе на благоустройство дворовых территорий МКД и наиболее посещаемых территорий общего пользования населенн</w:t>
      </w:r>
      <w:r>
        <w:rPr>
          <w:rFonts w:ascii="Times New Roman" w:hAnsi="Times New Roman"/>
          <w:sz w:val="24"/>
          <w:szCs w:val="24"/>
        </w:rPr>
        <w:t>ого</w:t>
      </w:r>
      <w:r w:rsidRPr="00843144">
        <w:rPr>
          <w:rFonts w:ascii="Times New Roman" w:hAnsi="Times New Roman"/>
          <w:sz w:val="24"/>
          <w:szCs w:val="24"/>
        </w:rPr>
        <w:t xml:space="preserve"> пункт</w:t>
      </w:r>
      <w:r>
        <w:rPr>
          <w:rFonts w:ascii="Times New Roman" w:hAnsi="Times New Roman"/>
          <w:sz w:val="24"/>
          <w:szCs w:val="24"/>
        </w:rPr>
        <w:t>а</w:t>
      </w:r>
      <w:r w:rsidRPr="00843144">
        <w:rPr>
          <w:rFonts w:ascii="Times New Roman" w:hAnsi="Times New Roman"/>
          <w:sz w:val="24"/>
          <w:szCs w:val="24"/>
        </w:rPr>
        <w:t>, а также на обустройство</w:t>
      </w:r>
      <w:r>
        <w:rPr>
          <w:rFonts w:ascii="Times New Roman" w:hAnsi="Times New Roman"/>
          <w:sz w:val="24"/>
          <w:szCs w:val="24"/>
        </w:rPr>
        <w:t xml:space="preserve"> мест массового отдыха населения</w:t>
      </w:r>
      <w:r w:rsidRPr="00843144">
        <w:rPr>
          <w:rFonts w:ascii="Times New Roman" w:hAnsi="Times New Roman"/>
          <w:sz w:val="24"/>
          <w:szCs w:val="24"/>
        </w:rPr>
        <w:t>.</w:t>
      </w:r>
      <w:r w:rsidRPr="00896202">
        <w:rPr>
          <w:rFonts w:ascii="Times New Roman" w:hAnsi="Times New Roman" w:cs="Times New Roman"/>
          <w:sz w:val="24"/>
          <w:szCs w:val="24"/>
        </w:rPr>
        <w:t xml:space="preserve"> </w:t>
      </w:r>
    </w:p>
    <w:p w:rsidR="001A4CFC" w:rsidRDefault="001A4CFC" w:rsidP="001A4CFC">
      <w:pPr>
        <w:widowControl w:val="0"/>
        <w:autoSpaceDE w:val="0"/>
        <w:autoSpaceDN w:val="0"/>
        <w:adjustRightInd w:val="0"/>
        <w:spacing w:after="0" w:line="240" w:lineRule="auto"/>
        <w:ind w:firstLine="851"/>
        <w:jc w:val="both"/>
        <w:outlineLvl w:val="1"/>
        <w:rPr>
          <w:rFonts w:ascii="Times New Roman" w:eastAsia="Times New Roman" w:hAnsi="Times New Roman" w:cs="Times New Roman"/>
          <w:sz w:val="24"/>
          <w:szCs w:val="24"/>
          <w:lang w:eastAsia="ru-RU"/>
        </w:rPr>
      </w:pPr>
      <w:r w:rsidRPr="00896202">
        <w:rPr>
          <w:rFonts w:ascii="Times New Roman" w:hAnsi="Times New Roman" w:cs="Times New Roman"/>
          <w:sz w:val="24"/>
          <w:szCs w:val="24"/>
        </w:rPr>
        <w:t xml:space="preserve">Программой предусматривается выполнение мероприятий по благоустройству </w:t>
      </w:r>
      <w:r w:rsidRPr="00896202">
        <w:rPr>
          <w:rFonts w:ascii="Times New Roman" w:hAnsi="Times New Roman"/>
          <w:color w:val="000000" w:themeColor="text1"/>
          <w:sz w:val="24"/>
          <w:szCs w:val="24"/>
        </w:rPr>
        <w:t xml:space="preserve">дворовых территорий многоквартирных домов и </w:t>
      </w:r>
      <w:r w:rsidRPr="00896202">
        <w:rPr>
          <w:rFonts w:ascii="Times New Roman" w:hAnsi="Times New Roman" w:cs="Times New Roman"/>
          <w:sz w:val="24"/>
          <w:szCs w:val="24"/>
        </w:rPr>
        <w:t>общественных территорий муниципального образования, включенных в Программу исходя из минимального перечня работ по благоустройству</w:t>
      </w:r>
      <w:r w:rsidRPr="00896202">
        <w:rPr>
          <w:rFonts w:ascii="Times New Roman" w:eastAsia="Calibri" w:hAnsi="Times New Roman" w:cs="Times New Roman"/>
          <w:sz w:val="24"/>
          <w:szCs w:val="24"/>
        </w:rPr>
        <w:t xml:space="preserve">. </w:t>
      </w:r>
      <w:r w:rsidRPr="00896202">
        <w:rPr>
          <w:rFonts w:ascii="Times New Roman" w:eastAsia="Times New Roman" w:hAnsi="Times New Roman" w:cs="Times New Roman"/>
          <w:sz w:val="24"/>
          <w:szCs w:val="24"/>
          <w:lang w:eastAsia="ru-RU"/>
        </w:rPr>
        <w:t>Минимальный перечень работ по благоустройству</w:t>
      </w:r>
      <w:r>
        <w:rPr>
          <w:rFonts w:ascii="Times New Roman" w:eastAsia="Times New Roman" w:hAnsi="Times New Roman" w:cs="Times New Roman"/>
          <w:sz w:val="24"/>
          <w:szCs w:val="24"/>
          <w:lang w:eastAsia="ru-RU"/>
        </w:rPr>
        <w:t xml:space="preserve"> дворовых</w:t>
      </w:r>
      <w:r w:rsidRPr="0089620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территорий </w:t>
      </w:r>
      <w:r w:rsidRPr="00896202">
        <w:rPr>
          <w:rFonts w:ascii="Times New Roman" w:eastAsia="Times New Roman" w:hAnsi="Times New Roman" w:cs="Times New Roman"/>
          <w:sz w:val="24"/>
          <w:szCs w:val="24"/>
          <w:lang w:eastAsia="ru-RU"/>
        </w:rPr>
        <w:t xml:space="preserve">многоквартирных домов </w:t>
      </w:r>
      <w:r>
        <w:rPr>
          <w:rFonts w:ascii="Times New Roman" w:eastAsia="Times New Roman" w:hAnsi="Times New Roman" w:cs="Times New Roman"/>
          <w:sz w:val="24"/>
          <w:szCs w:val="24"/>
          <w:lang w:eastAsia="ru-RU"/>
        </w:rPr>
        <w:t xml:space="preserve">и </w:t>
      </w:r>
      <w:r w:rsidRPr="00896202">
        <w:rPr>
          <w:rFonts w:ascii="Times New Roman" w:eastAsia="Times New Roman" w:hAnsi="Times New Roman" w:cs="Times New Roman"/>
          <w:sz w:val="24"/>
          <w:szCs w:val="24"/>
          <w:lang w:eastAsia="ru-RU"/>
        </w:rPr>
        <w:t>общественных территорий включает:</w:t>
      </w:r>
    </w:p>
    <w:p w:rsidR="001A4CFC" w:rsidRPr="00896202" w:rsidRDefault="001A4CFC" w:rsidP="001A4CFC">
      <w:pPr>
        <w:widowControl w:val="0"/>
        <w:autoSpaceDE w:val="0"/>
        <w:autoSpaceDN w:val="0"/>
        <w:adjustRightInd w:val="0"/>
        <w:spacing w:after="0" w:line="240" w:lineRule="auto"/>
        <w:ind w:firstLine="851"/>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896202">
        <w:rPr>
          <w:rFonts w:ascii="Times New Roman" w:hAnsi="Times New Roman" w:cs="Times New Roman"/>
          <w:sz w:val="24"/>
          <w:szCs w:val="24"/>
        </w:rPr>
        <w:t xml:space="preserve">ремонт </w:t>
      </w:r>
      <w:r w:rsidRPr="00896202">
        <w:rPr>
          <w:rFonts w:ascii="Times New Roman" w:eastAsia="Times New Roman" w:hAnsi="Times New Roman" w:cs="Times New Roman"/>
          <w:sz w:val="24"/>
          <w:szCs w:val="24"/>
          <w:lang w:eastAsia="ru-RU"/>
        </w:rPr>
        <w:t>асфальтного покрытия</w:t>
      </w:r>
      <w:r w:rsidRPr="00896202">
        <w:rPr>
          <w:rFonts w:ascii="Times New Roman" w:hAnsi="Times New Roman" w:cs="Times New Roman"/>
          <w:sz w:val="24"/>
          <w:szCs w:val="24"/>
        </w:rPr>
        <w:t xml:space="preserve"> дворовых проездов</w:t>
      </w:r>
      <w:r>
        <w:rPr>
          <w:rFonts w:ascii="Times New Roman" w:eastAsia="Times New Roman" w:hAnsi="Times New Roman" w:cs="Times New Roman"/>
          <w:sz w:val="24"/>
          <w:szCs w:val="24"/>
          <w:lang w:eastAsia="ru-RU"/>
        </w:rPr>
        <w:t xml:space="preserve"> и тротуаров; </w:t>
      </w:r>
    </w:p>
    <w:p w:rsidR="001A4CFC" w:rsidRPr="00896202" w:rsidRDefault="001A4CFC" w:rsidP="001A4CFC">
      <w:pPr>
        <w:widowControl w:val="0"/>
        <w:autoSpaceDE w:val="0"/>
        <w:autoSpaceDN w:val="0"/>
        <w:adjustRightInd w:val="0"/>
        <w:spacing w:after="0" w:line="240" w:lineRule="auto"/>
        <w:ind w:firstLine="851"/>
        <w:outlineLvl w:val="1"/>
        <w:rPr>
          <w:rFonts w:ascii="Times New Roman" w:eastAsia="Times New Roman" w:hAnsi="Times New Roman" w:cs="Times New Roman"/>
          <w:sz w:val="24"/>
          <w:szCs w:val="24"/>
          <w:lang w:eastAsia="ru-RU"/>
        </w:rPr>
      </w:pPr>
      <w:r w:rsidRPr="00896202">
        <w:rPr>
          <w:rFonts w:ascii="Times New Roman" w:eastAsia="Times New Roman" w:hAnsi="Times New Roman" w:cs="Times New Roman"/>
          <w:sz w:val="24"/>
          <w:szCs w:val="24"/>
          <w:lang w:eastAsia="ru-RU"/>
        </w:rPr>
        <w:t>- обеспечение освещения территорий;</w:t>
      </w:r>
    </w:p>
    <w:p w:rsidR="001A4CFC" w:rsidRPr="00896202" w:rsidRDefault="001A4CFC" w:rsidP="001A4CFC">
      <w:pPr>
        <w:widowControl w:val="0"/>
        <w:autoSpaceDE w:val="0"/>
        <w:autoSpaceDN w:val="0"/>
        <w:adjustRightInd w:val="0"/>
        <w:spacing w:after="0" w:line="240" w:lineRule="auto"/>
        <w:ind w:firstLine="851"/>
        <w:outlineLvl w:val="1"/>
        <w:rPr>
          <w:rFonts w:ascii="Times New Roman" w:eastAsia="Times New Roman" w:hAnsi="Times New Roman" w:cs="Times New Roman"/>
          <w:sz w:val="24"/>
          <w:szCs w:val="24"/>
          <w:lang w:eastAsia="ru-RU"/>
        </w:rPr>
      </w:pPr>
      <w:r w:rsidRPr="00896202">
        <w:rPr>
          <w:rFonts w:ascii="Times New Roman" w:eastAsia="Times New Roman" w:hAnsi="Times New Roman" w:cs="Times New Roman"/>
          <w:sz w:val="24"/>
          <w:szCs w:val="24"/>
          <w:lang w:eastAsia="ru-RU"/>
        </w:rPr>
        <w:t>- установка скамеек, урн.</w:t>
      </w:r>
    </w:p>
    <w:p w:rsidR="001A4CFC" w:rsidRPr="00843144" w:rsidRDefault="001A4CFC" w:rsidP="001A4CFC">
      <w:pPr>
        <w:spacing w:after="0" w:line="220" w:lineRule="atLeast"/>
        <w:ind w:firstLine="540"/>
        <w:jc w:val="both"/>
        <w:rPr>
          <w:rFonts w:ascii="Times New Roman" w:hAnsi="Times New Roman"/>
          <w:sz w:val="24"/>
          <w:szCs w:val="24"/>
        </w:rPr>
      </w:pPr>
    </w:p>
    <w:p w:rsidR="001A4CFC" w:rsidRPr="000C4BB2" w:rsidRDefault="001A4CFC" w:rsidP="001A4CFC">
      <w:pPr>
        <w:spacing w:after="0" w:line="240" w:lineRule="auto"/>
        <w:jc w:val="center"/>
        <w:rPr>
          <w:rFonts w:ascii="Times New Roman" w:hAnsi="Times New Roman"/>
          <w:b/>
          <w:sz w:val="24"/>
          <w:szCs w:val="24"/>
        </w:rPr>
      </w:pPr>
      <w:r w:rsidRPr="000C4BB2">
        <w:rPr>
          <w:rFonts w:ascii="Times New Roman" w:hAnsi="Times New Roman"/>
          <w:b/>
          <w:sz w:val="24"/>
          <w:szCs w:val="24"/>
        </w:rPr>
        <w:t xml:space="preserve">9. План реализации муниципальной  программы «Формирование современной городской среды на территории сельского поселения </w:t>
      </w:r>
      <w:r>
        <w:rPr>
          <w:rFonts w:ascii="Times New Roman" w:hAnsi="Times New Roman"/>
          <w:b/>
          <w:sz w:val="24"/>
          <w:szCs w:val="24"/>
        </w:rPr>
        <w:t>Ново-Полтавское</w:t>
      </w:r>
      <w:r w:rsidRPr="000C4BB2">
        <w:rPr>
          <w:rFonts w:ascii="Times New Roman" w:hAnsi="Times New Roman"/>
          <w:b/>
          <w:sz w:val="24"/>
          <w:szCs w:val="24"/>
        </w:rPr>
        <w:t xml:space="preserve"> </w:t>
      </w:r>
      <w:proofErr w:type="spellStart"/>
      <w:r w:rsidRPr="000C4BB2">
        <w:rPr>
          <w:rFonts w:ascii="Times New Roman" w:hAnsi="Times New Roman"/>
          <w:b/>
          <w:sz w:val="24"/>
          <w:szCs w:val="24"/>
        </w:rPr>
        <w:t>Прохладненского</w:t>
      </w:r>
      <w:proofErr w:type="spellEnd"/>
      <w:r w:rsidRPr="000C4BB2">
        <w:rPr>
          <w:rFonts w:ascii="Times New Roman" w:hAnsi="Times New Roman"/>
          <w:b/>
          <w:sz w:val="24"/>
          <w:szCs w:val="24"/>
        </w:rPr>
        <w:t xml:space="preserve"> муниципального района</w:t>
      </w:r>
    </w:p>
    <w:p w:rsidR="001A4CFC" w:rsidRPr="000C4BB2" w:rsidRDefault="001A4CFC" w:rsidP="001A4CFC">
      <w:pPr>
        <w:spacing w:after="0" w:line="240" w:lineRule="auto"/>
        <w:jc w:val="center"/>
        <w:rPr>
          <w:rFonts w:ascii="Times New Roman" w:hAnsi="Times New Roman"/>
          <w:b/>
          <w:sz w:val="24"/>
          <w:szCs w:val="24"/>
        </w:rPr>
      </w:pPr>
      <w:r w:rsidRPr="000C4BB2">
        <w:rPr>
          <w:rFonts w:ascii="Times New Roman" w:hAnsi="Times New Roman"/>
          <w:b/>
          <w:sz w:val="24"/>
          <w:szCs w:val="24"/>
        </w:rPr>
        <w:t>на 2018 - 2022 годы»</w:t>
      </w:r>
    </w:p>
    <w:p w:rsidR="001A4CFC" w:rsidRPr="000C4BB2" w:rsidRDefault="001A4CFC" w:rsidP="001A4CFC">
      <w:pPr>
        <w:pStyle w:val="Default"/>
        <w:jc w:val="center"/>
        <w:rPr>
          <w:rFonts w:eastAsia="Calibri"/>
        </w:rPr>
      </w:pPr>
      <w:r w:rsidRPr="000C4BB2">
        <w:rPr>
          <w:rFonts w:eastAsia="Calibri"/>
        </w:rPr>
        <w:t xml:space="preserve">                                                                                                                  Таблица </w:t>
      </w:r>
      <w:r>
        <w:rPr>
          <w:rFonts w:eastAsia="Calibri"/>
        </w:rPr>
        <w:t>5</w:t>
      </w:r>
    </w:p>
    <w:tbl>
      <w:tblPr>
        <w:tblW w:w="9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2814"/>
        <w:gridCol w:w="1717"/>
        <w:gridCol w:w="977"/>
        <w:gridCol w:w="1134"/>
        <w:gridCol w:w="15"/>
        <w:gridCol w:w="977"/>
        <w:gridCol w:w="27"/>
        <w:gridCol w:w="942"/>
      </w:tblGrid>
      <w:tr w:rsidR="001A4CFC" w:rsidTr="00560979">
        <w:trPr>
          <w:trHeight w:val="555"/>
          <w:jc w:val="center"/>
        </w:trPr>
        <w:tc>
          <w:tcPr>
            <w:tcW w:w="1276" w:type="dxa"/>
            <w:vMerge w:val="restart"/>
          </w:tcPr>
          <w:p w:rsidR="001A4CFC" w:rsidRPr="00C50A81" w:rsidRDefault="001A4CFC" w:rsidP="00560979">
            <w:pPr>
              <w:pStyle w:val="Default"/>
              <w:jc w:val="center"/>
            </w:pPr>
            <w:r w:rsidRPr="00C50A81">
              <w:t>Наименование контрольного события программы</w:t>
            </w:r>
          </w:p>
        </w:tc>
        <w:tc>
          <w:tcPr>
            <w:tcW w:w="2814" w:type="dxa"/>
            <w:vMerge w:val="restart"/>
          </w:tcPr>
          <w:p w:rsidR="001A4CFC" w:rsidRPr="00C50A81" w:rsidRDefault="001A4CFC" w:rsidP="00560979">
            <w:pPr>
              <w:pStyle w:val="Default"/>
              <w:jc w:val="center"/>
            </w:pPr>
            <w:r w:rsidRPr="00C50A81">
              <w:t>статус</w:t>
            </w:r>
          </w:p>
        </w:tc>
        <w:tc>
          <w:tcPr>
            <w:tcW w:w="1717" w:type="dxa"/>
            <w:vMerge w:val="restart"/>
          </w:tcPr>
          <w:p w:rsidR="001A4CFC" w:rsidRPr="00C50A81" w:rsidRDefault="001A4CFC" w:rsidP="00560979">
            <w:pPr>
              <w:pStyle w:val="Default"/>
              <w:jc w:val="center"/>
            </w:pPr>
            <w:r w:rsidRPr="00C50A81">
              <w:t>Ответственный исполнитель</w:t>
            </w:r>
          </w:p>
        </w:tc>
        <w:tc>
          <w:tcPr>
            <w:tcW w:w="4072" w:type="dxa"/>
            <w:gridSpan w:val="6"/>
          </w:tcPr>
          <w:p w:rsidR="001A4CFC" w:rsidRPr="00C50A81" w:rsidRDefault="001A4CFC" w:rsidP="00560979">
            <w:pPr>
              <w:pStyle w:val="Default"/>
              <w:jc w:val="center"/>
            </w:pPr>
            <w:r w:rsidRPr="00C50A81">
              <w:t>Срок наступления контрольного события (дата)</w:t>
            </w:r>
          </w:p>
        </w:tc>
      </w:tr>
      <w:tr w:rsidR="001A4CFC" w:rsidTr="00560979">
        <w:trPr>
          <w:trHeight w:val="303"/>
          <w:jc w:val="center"/>
        </w:trPr>
        <w:tc>
          <w:tcPr>
            <w:tcW w:w="1276" w:type="dxa"/>
            <w:vMerge/>
          </w:tcPr>
          <w:p w:rsidR="001A4CFC" w:rsidRPr="00C50A81" w:rsidRDefault="001A4CFC" w:rsidP="00560979">
            <w:pPr>
              <w:pStyle w:val="Default"/>
              <w:jc w:val="center"/>
            </w:pPr>
          </w:p>
        </w:tc>
        <w:tc>
          <w:tcPr>
            <w:tcW w:w="2814" w:type="dxa"/>
            <w:vMerge/>
          </w:tcPr>
          <w:p w:rsidR="001A4CFC" w:rsidRPr="00C50A81" w:rsidRDefault="001A4CFC" w:rsidP="00560979">
            <w:pPr>
              <w:pStyle w:val="Default"/>
              <w:jc w:val="center"/>
            </w:pPr>
          </w:p>
        </w:tc>
        <w:tc>
          <w:tcPr>
            <w:tcW w:w="1717" w:type="dxa"/>
            <w:vMerge/>
          </w:tcPr>
          <w:p w:rsidR="001A4CFC" w:rsidRPr="00C50A81" w:rsidRDefault="001A4CFC" w:rsidP="00560979">
            <w:pPr>
              <w:pStyle w:val="Default"/>
              <w:jc w:val="center"/>
            </w:pPr>
          </w:p>
        </w:tc>
        <w:tc>
          <w:tcPr>
            <w:tcW w:w="4072" w:type="dxa"/>
            <w:gridSpan w:val="6"/>
          </w:tcPr>
          <w:p w:rsidR="001A4CFC" w:rsidRPr="00C50A81" w:rsidRDefault="001A4CFC" w:rsidP="00560979">
            <w:pPr>
              <w:pStyle w:val="Default"/>
              <w:jc w:val="center"/>
            </w:pPr>
            <w:r>
              <w:t>2018 год</w:t>
            </w:r>
          </w:p>
        </w:tc>
      </w:tr>
      <w:tr w:rsidR="001A4CFC" w:rsidTr="00560979">
        <w:trPr>
          <w:trHeight w:val="510"/>
          <w:jc w:val="center"/>
        </w:trPr>
        <w:tc>
          <w:tcPr>
            <w:tcW w:w="1276" w:type="dxa"/>
            <w:vMerge/>
          </w:tcPr>
          <w:p w:rsidR="001A4CFC" w:rsidRPr="00C50A81" w:rsidRDefault="001A4CFC" w:rsidP="00560979">
            <w:pPr>
              <w:pStyle w:val="Default"/>
              <w:jc w:val="center"/>
            </w:pPr>
          </w:p>
        </w:tc>
        <w:tc>
          <w:tcPr>
            <w:tcW w:w="2814" w:type="dxa"/>
            <w:vMerge/>
          </w:tcPr>
          <w:p w:rsidR="001A4CFC" w:rsidRPr="00C50A81" w:rsidRDefault="001A4CFC" w:rsidP="00560979">
            <w:pPr>
              <w:pStyle w:val="Default"/>
              <w:jc w:val="center"/>
            </w:pPr>
          </w:p>
        </w:tc>
        <w:tc>
          <w:tcPr>
            <w:tcW w:w="1717" w:type="dxa"/>
            <w:vMerge/>
          </w:tcPr>
          <w:p w:rsidR="001A4CFC" w:rsidRPr="00C50A81" w:rsidRDefault="001A4CFC" w:rsidP="00560979">
            <w:pPr>
              <w:pStyle w:val="Default"/>
              <w:jc w:val="center"/>
            </w:pPr>
          </w:p>
        </w:tc>
        <w:tc>
          <w:tcPr>
            <w:tcW w:w="977" w:type="dxa"/>
          </w:tcPr>
          <w:p w:rsidR="001A4CFC" w:rsidRDefault="001A4CFC" w:rsidP="00560979">
            <w:pPr>
              <w:pStyle w:val="Default"/>
              <w:ind w:right="-36"/>
              <w:jc w:val="center"/>
            </w:pPr>
            <w:r>
              <w:t>1 квартал</w:t>
            </w:r>
          </w:p>
          <w:p w:rsidR="001A4CFC" w:rsidRDefault="001A4CFC" w:rsidP="00560979">
            <w:pPr>
              <w:pStyle w:val="Default"/>
              <w:jc w:val="center"/>
            </w:pPr>
          </w:p>
        </w:tc>
        <w:tc>
          <w:tcPr>
            <w:tcW w:w="1134" w:type="dxa"/>
          </w:tcPr>
          <w:p w:rsidR="001A4CFC" w:rsidRDefault="001A4CFC" w:rsidP="00560979">
            <w:pPr>
              <w:pStyle w:val="Default"/>
            </w:pPr>
            <w:r>
              <w:t xml:space="preserve">     2 квартал</w:t>
            </w:r>
          </w:p>
        </w:tc>
        <w:tc>
          <w:tcPr>
            <w:tcW w:w="1019" w:type="dxa"/>
            <w:gridSpan w:val="3"/>
          </w:tcPr>
          <w:p w:rsidR="001A4CFC" w:rsidRDefault="001A4CFC" w:rsidP="00560979">
            <w:pPr>
              <w:pStyle w:val="Default"/>
              <w:jc w:val="center"/>
            </w:pPr>
            <w:r>
              <w:t>3</w:t>
            </w:r>
          </w:p>
          <w:p w:rsidR="001A4CFC" w:rsidRDefault="001A4CFC" w:rsidP="00560979">
            <w:pPr>
              <w:pStyle w:val="Default"/>
              <w:jc w:val="center"/>
            </w:pPr>
            <w:r>
              <w:t>квартал</w:t>
            </w:r>
          </w:p>
          <w:p w:rsidR="001A4CFC" w:rsidRDefault="001A4CFC" w:rsidP="00560979">
            <w:pPr>
              <w:pStyle w:val="Default"/>
              <w:jc w:val="center"/>
            </w:pPr>
          </w:p>
        </w:tc>
        <w:tc>
          <w:tcPr>
            <w:tcW w:w="942" w:type="dxa"/>
          </w:tcPr>
          <w:p w:rsidR="001A4CFC" w:rsidRPr="000C4BB2" w:rsidRDefault="001A4CFC" w:rsidP="00560979">
            <w:pPr>
              <w:spacing w:line="240" w:lineRule="auto"/>
              <w:ind w:right="-60"/>
              <w:jc w:val="center"/>
              <w:rPr>
                <w:rFonts w:ascii="Times New Roman" w:hAnsi="Times New Roman" w:cs="Times New Roman"/>
                <w:color w:val="000000"/>
              </w:rPr>
            </w:pPr>
            <w:r w:rsidRPr="000C4BB2">
              <w:rPr>
                <w:rFonts w:ascii="Times New Roman" w:hAnsi="Times New Roman" w:cs="Times New Roman"/>
                <w:color w:val="000000"/>
              </w:rPr>
              <w:t>4 квартал</w:t>
            </w:r>
          </w:p>
          <w:p w:rsidR="001A4CFC" w:rsidRPr="000C4BB2" w:rsidRDefault="001A4CFC" w:rsidP="00560979">
            <w:pPr>
              <w:pStyle w:val="Default"/>
              <w:jc w:val="center"/>
            </w:pPr>
          </w:p>
        </w:tc>
      </w:tr>
      <w:tr w:rsidR="001A4CFC" w:rsidTr="00560979">
        <w:trPr>
          <w:trHeight w:val="322"/>
          <w:jc w:val="center"/>
        </w:trPr>
        <w:tc>
          <w:tcPr>
            <w:tcW w:w="1276" w:type="dxa"/>
          </w:tcPr>
          <w:p w:rsidR="001A4CFC" w:rsidRPr="00C50A81" w:rsidRDefault="001A4CFC" w:rsidP="00560979">
            <w:pPr>
              <w:pStyle w:val="Default"/>
              <w:jc w:val="center"/>
            </w:pPr>
            <w:r>
              <w:t>1</w:t>
            </w:r>
          </w:p>
        </w:tc>
        <w:tc>
          <w:tcPr>
            <w:tcW w:w="2814" w:type="dxa"/>
          </w:tcPr>
          <w:p w:rsidR="001A4CFC" w:rsidRPr="00C50A81" w:rsidRDefault="001A4CFC" w:rsidP="00560979">
            <w:pPr>
              <w:pStyle w:val="Default"/>
              <w:jc w:val="center"/>
            </w:pPr>
            <w:r>
              <w:t>2</w:t>
            </w:r>
          </w:p>
        </w:tc>
        <w:tc>
          <w:tcPr>
            <w:tcW w:w="1717" w:type="dxa"/>
          </w:tcPr>
          <w:p w:rsidR="001A4CFC" w:rsidRPr="00C50A81" w:rsidRDefault="001A4CFC" w:rsidP="00560979">
            <w:pPr>
              <w:pStyle w:val="Default"/>
              <w:jc w:val="center"/>
            </w:pPr>
            <w:r>
              <w:t>3</w:t>
            </w:r>
          </w:p>
        </w:tc>
        <w:tc>
          <w:tcPr>
            <w:tcW w:w="977" w:type="dxa"/>
          </w:tcPr>
          <w:p w:rsidR="001A4CFC" w:rsidRDefault="001A4CFC" w:rsidP="00560979">
            <w:pPr>
              <w:pStyle w:val="Default"/>
              <w:jc w:val="center"/>
            </w:pPr>
            <w:r>
              <w:t>4</w:t>
            </w:r>
          </w:p>
        </w:tc>
        <w:tc>
          <w:tcPr>
            <w:tcW w:w="1149" w:type="dxa"/>
            <w:gridSpan w:val="2"/>
          </w:tcPr>
          <w:p w:rsidR="001A4CFC" w:rsidRDefault="001A4CFC" w:rsidP="00560979">
            <w:pPr>
              <w:pStyle w:val="Default"/>
              <w:jc w:val="center"/>
            </w:pPr>
            <w:r>
              <w:t>5</w:t>
            </w:r>
          </w:p>
        </w:tc>
        <w:tc>
          <w:tcPr>
            <w:tcW w:w="1004" w:type="dxa"/>
            <w:gridSpan w:val="2"/>
          </w:tcPr>
          <w:p w:rsidR="001A4CFC" w:rsidRDefault="001A4CFC" w:rsidP="00560979">
            <w:pPr>
              <w:pStyle w:val="Default"/>
              <w:jc w:val="center"/>
            </w:pPr>
            <w:r>
              <w:t>6</w:t>
            </w:r>
          </w:p>
        </w:tc>
        <w:tc>
          <w:tcPr>
            <w:tcW w:w="942" w:type="dxa"/>
          </w:tcPr>
          <w:p w:rsidR="001A4CFC" w:rsidRDefault="001A4CFC" w:rsidP="00560979">
            <w:pPr>
              <w:pStyle w:val="Default"/>
              <w:jc w:val="center"/>
            </w:pPr>
            <w:r>
              <w:t>7</w:t>
            </w:r>
          </w:p>
        </w:tc>
      </w:tr>
      <w:tr w:rsidR="001A4CFC" w:rsidTr="00560979">
        <w:trPr>
          <w:jc w:val="center"/>
        </w:trPr>
        <w:tc>
          <w:tcPr>
            <w:tcW w:w="1276" w:type="dxa"/>
          </w:tcPr>
          <w:p w:rsidR="001A4CFC" w:rsidRPr="00C50A81" w:rsidRDefault="001A4CFC" w:rsidP="00560979">
            <w:pPr>
              <w:pStyle w:val="Default"/>
              <w:jc w:val="center"/>
            </w:pPr>
            <w:r w:rsidRPr="00C50A81">
              <w:t>Контрольное событие №</w:t>
            </w:r>
            <w:r>
              <w:t xml:space="preserve"> 1</w:t>
            </w:r>
          </w:p>
        </w:tc>
        <w:tc>
          <w:tcPr>
            <w:tcW w:w="2814" w:type="dxa"/>
          </w:tcPr>
          <w:p w:rsidR="001A4CFC" w:rsidRPr="0014109D" w:rsidRDefault="001A4CFC" w:rsidP="00560979">
            <w:pPr>
              <w:pStyle w:val="Default"/>
            </w:pPr>
            <w:r>
              <w:t>Благоустройство дворовой территории многоквартирных домов, расположенных по адресу ул. Третьякова, д. 111,113,115,117,119</w:t>
            </w:r>
          </w:p>
        </w:tc>
        <w:tc>
          <w:tcPr>
            <w:tcW w:w="1717" w:type="dxa"/>
          </w:tcPr>
          <w:p w:rsidR="001A4CFC" w:rsidRPr="0014109D" w:rsidRDefault="001A4CFC" w:rsidP="00560979">
            <w:pPr>
              <w:pStyle w:val="Default"/>
              <w:ind w:right="-163"/>
            </w:pPr>
            <w:r>
              <w:t>Местная а</w:t>
            </w:r>
            <w:r w:rsidRPr="0014109D">
              <w:t xml:space="preserve">дминистрация </w:t>
            </w:r>
            <w:r>
              <w:t xml:space="preserve">с.п. </w:t>
            </w:r>
            <w:proofErr w:type="gramStart"/>
            <w:r>
              <w:t>Ново-Полтавское</w:t>
            </w:r>
            <w:proofErr w:type="gramEnd"/>
            <w:r>
              <w:t xml:space="preserve"> </w:t>
            </w:r>
            <w:proofErr w:type="spellStart"/>
            <w:r>
              <w:t>Прохладненского</w:t>
            </w:r>
            <w:proofErr w:type="spellEnd"/>
            <w:r>
              <w:t xml:space="preserve"> муниципального района</w:t>
            </w:r>
          </w:p>
        </w:tc>
        <w:tc>
          <w:tcPr>
            <w:tcW w:w="977" w:type="dxa"/>
          </w:tcPr>
          <w:p w:rsidR="001A4CFC" w:rsidRPr="0014109D" w:rsidRDefault="001A4CFC" w:rsidP="00560979">
            <w:pPr>
              <w:pStyle w:val="Default"/>
              <w:jc w:val="center"/>
            </w:pPr>
          </w:p>
        </w:tc>
        <w:tc>
          <w:tcPr>
            <w:tcW w:w="1134" w:type="dxa"/>
          </w:tcPr>
          <w:p w:rsidR="001A4CFC" w:rsidRPr="0014109D" w:rsidRDefault="001A4CFC" w:rsidP="00560979">
            <w:pPr>
              <w:pStyle w:val="Default"/>
              <w:jc w:val="center"/>
            </w:pPr>
          </w:p>
        </w:tc>
        <w:tc>
          <w:tcPr>
            <w:tcW w:w="992" w:type="dxa"/>
            <w:gridSpan w:val="2"/>
          </w:tcPr>
          <w:p w:rsidR="001A4CFC" w:rsidRDefault="001A4CFC" w:rsidP="00560979">
            <w:pPr>
              <w:pStyle w:val="Default"/>
              <w:jc w:val="center"/>
            </w:pPr>
          </w:p>
          <w:p w:rsidR="001A4CFC" w:rsidRPr="0014109D" w:rsidRDefault="001A4CFC" w:rsidP="00560979">
            <w:pPr>
              <w:pStyle w:val="Default"/>
              <w:jc w:val="center"/>
            </w:pPr>
          </w:p>
        </w:tc>
        <w:tc>
          <w:tcPr>
            <w:tcW w:w="969" w:type="dxa"/>
            <w:gridSpan w:val="2"/>
          </w:tcPr>
          <w:p w:rsidR="001A4CFC" w:rsidRPr="0014109D" w:rsidRDefault="001A4CFC" w:rsidP="00560979">
            <w:pPr>
              <w:pStyle w:val="Default"/>
              <w:jc w:val="center"/>
            </w:pPr>
            <w:r>
              <w:t>20.12</w:t>
            </w:r>
          </w:p>
        </w:tc>
      </w:tr>
    </w:tbl>
    <w:p w:rsidR="001A4CFC" w:rsidRDefault="001A4CFC" w:rsidP="001A4CFC">
      <w:pPr>
        <w:pStyle w:val="Default"/>
        <w:jc w:val="center"/>
        <w:rPr>
          <w:rFonts w:eastAsia="Calibri"/>
          <w:sz w:val="28"/>
          <w:szCs w:val="28"/>
        </w:rPr>
      </w:pPr>
    </w:p>
    <w:tbl>
      <w:tblPr>
        <w:tblW w:w="9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2814"/>
        <w:gridCol w:w="1717"/>
        <w:gridCol w:w="977"/>
        <w:gridCol w:w="1134"/>
        <w:gridCol w:w="992"/>
        <w:gridCol w:w="969"/>
      </w:tblGrid>
      <w:tr w:rsidR="001A4CFC" w:rsidRPr="00677D08" w:rsidTr="00560979">
        <w:trPr>
          <w:trHeight w:val="555"/>
          <w:jc w:val="center"/>
        </w:trPr>
        <w:tc>
          <w:tcPr>
            <w:tcW w:w="1276" w:type="dxa"/>
            <w:vMerge w:val="restart"/>
          </w:tcPr>
          <w:p w:rsidR="001A4CFC" w:rsidRPr="00677D08" w:rsidRDefault="001A4CFC" w:rsidP="00560979">
            <w:pPr>
              <w:pStyle w:val="Default"/>
              <w:jc w:val="center"/>
            </w:pPr>
            <w:r w:rsidRPr="00677D08">
              <w:t>Наименование контрольного события программы</w:t>
            </w:r>
          </w:p>
        </w:tc>
        <w:tc>
          <w:tcPr>
            <w:tcW w:w="2814" w:type="dxa"/>
            <w:vMerge w:val="restart"/>
          </w:tcPr>
          <w:p w:rsidR="001A4CFC" w:rsidRPr="00677D08" w:rsidRDefault="001A4CFC" w:rsidP="00560979">
            <w:pPr>
              <w:pStyle w:val="Default"/>
              <w:jc w:val="center"/>
            </w:pPr>
            <w:r w:rsidRPr="00677D08">
              <w:t>статус</w:t>
            </w:r>
          </w:p>
        </w:tc>
        <w:tc>
          <w:tcPr>
            <w:tcW w:w="1717" w:type="dxa"/>
            <w:vMerge w:val="restart"/>
          </w:tcPr>
          <w:p w:rsidR="001A4CFC" w:rsidRPr="00677D08" w:rsidRDefault="001A4CFC" w:rsidP="00560979">
            <w:pPr>
              <w:pStyle w:val="Default"/>
              <w:jc w:val="center"/>
            </w:pPr>
            <w:r w:rsidRPr="00677D08">
              <w:t>Ответственный исполнитель</w:t>
            </w:r>
          </w:p>
        </w:tc>
        <w:tc>
          <w:tcPr>
            <w:tcW w:w="4072" w:type="dxa"/>
            <w:gridSpan w:val="4"/>
          </w:tcPr>
          <w:p w:rsidR="001A4CFC" w:rsidRPr="00677D08" w:rsidRDefault="001A4CFC" w:rsidP="00560979">
            <w:pPr>
              <w:pStyle w:val="Default"/>
              <w:jc w:val="center"/>
            </w:pPr>
            <w:r w:rsidRPr="00677D08">
              <w:t>Срок наступления контрольного события (дата)</w:t>
            </w:r>
          </w:p>
        </w:tc>
      </w:tr>
      <w:tr w:rsidR="001A4CFC" w:rsidRPr="00677D08" w:rsidTr="00560979">
        <w:trPr>
          <w:trHeight w:val="303"/>
          <w:jc w:val="center"/>
        </w:trPr>
        <w:tc>
          <w:tcPr>
            <w:tcW w:w="1276" w:type="dxa"/>
            <w:vMerge/>
          </w:tcPr>
          <w:p w:rsidR="001A4CFC" w:rsidRPr="00677D08" w:rsidRDefault="001A4CFC" w:rsidP="00560979">
            <w:pPr>
              <w:pStyle w:val="Default"/>
              <w:jc w:val="center"/>
            </w:pPr>
          </w:p>
        </w:tc>
        <w:tc>
          <w:tcPr>
            <w:tcW w:w="2814" w:type="dxa"/>
            <w:vMerge/>
          </w:tcPr>
          <w:p w:rsidR="001A4CFC" w:rsidRPr="00677D08" w:rsidRDefault="001A4CFC" w:rsidP="00560979">
            <w:pPr>
              <w:pStyle w:val="Default"/>
              <w:jc w:val="center"/>
            </w:pPr>
          </w:p>
        </w:tc>
        <w:tc>
          <w:tcPr>
            <w:tcW w:w="1717" w:type="dxa"/>
            <w:vMerge/>
          </w:tcPr>
          <w:p w:rsidR="001A4CFC" w:rsidRPr="00677D08" w:rsidRDefault="001A4CFC" w:rsidP="00560979">
            <w:pPr>
              <w:pStyle w:val="Default"/>
              <w:jc w:val="center"/>
            </w:pPr>
          </w:p>
        </w:tc>
        <w:tc>
          <w:tcPr>
            <w:tcW w:w="4072" w:type="dxa"/>
            <w:gridSpan w:val="4"/>
          </w:tcPr>
          <w:p w:rsidR="001A4CFC" w:rsidRPr="00677D08" w:rsidRDefault="001A4CFC" w:rsidP="00560979">
            <w:pPr>
              <w:pStyle w:val="Default"/>
              <w:jc w:val="center"/>
            </w:pPr>
            <w:r w:rsidRPr="00677D08">
              <w:t>2019 год</w:t>
            </w:r>
          </w:p>
        </w:tc>
      </w:tr>
      <w:tr w:rsidR="001A4CFC" w:rsidRPr="00677D08" w:rsidTr="00560979">
        <w:trPr>
          <w:trHeight w:val="510"/>
          <w:jc w:val="center"/>
        </w:trPr>
        <w:tc>
          <w:tcPr>
            <w:tcW w:w="1276" w:type="dxa"/>
            <w:vMerge/>
          </w:tcPr>
          <w:p w:rsidR="001A4CFC" w:rsidRPr="00677D08" w:rsidRDefault="001A4CFC" w:rsidP="00560979">
            <w:pPr>
              <w:pStyle w:val="Default"/>
              <w:jc w:val="center"/>
            </w:pPr>
          </w:p>
        </w:tc>
        <w:tc>
          <w:tcPr>
            <w:tcW w:w="2814" w:type="dxa"/>
            <w:vMerge/>
          </w:tcPr>
          <w:p w:rsidR="001A4CFC" w:rsidRPr="00677D08" w:rsidRDefault="001A4CFC" w:rsidP="00560979">
            <w:pPr>
              <w:pStyle w:val="Default"/>
              <w:jc w:val="center"/>
            </w:pPr>
          </w:p>
        </w:tc>
        <w:tc>
          <w:tcPr>
            <w:tcW w:w="1717" w:type="dxa"/>
            <w:vMerge/>
          </w:tcPr>
          <w:p w:rsidR="001A4CFC" w:rsidRPr="00677D08" w:rsidRDefault="001A4CFC" w:rsidP="00560979">
            <w:pPr>
              <w:pStyle w:val="Default"/>
              <w:jc w:val="center"/>
            </w:pPr>
          </w:p>
        </w:tc>
        <w:tc>
          <w:tcPr>
            <w:tcW w:w="977" w:type="dxa"/>
          </w:tcPr>
          <w:p w:rsidR="001A4CFC" w:rsidRPr="00677D08" w:rsidRDefault="001A4CFC" w:rsidP="00560979">
            <w:pPr>
              <w:pStyle w:val="Default"/>
              <w:ind w:right="-36"/>
              <w:jc w:val="center"/>
            </w:pPr>
            <w:r w:rsidRPr="00677D08">
              <w:t>1 квартал</w:t>
            </w:r>
          </w:p>
          <w:p w:rsidR="001A4CFC" w:rsidRPr="00677D08" w:rsidRDefault="001A4CFC" w:rsidP="00560979">
            <w:pPr>
              <w:pStyle w:val="Default"/>
              <w:jc w:val="center"/>
            </w:pPr>
          </w:p>
        </w:tc>
        <w:tc>
          <w:tcPr>
            <w:tcW w:w="1134" w:type="dxa"/>
          </w:tcPr>
          <w:p w:rsidR="001A4CFC" w:rsidRPr="00677D08" w:rsidRDefault="001A4CFC" w:rsidP="00560979">
            <w:pPr>
              <w:pStyle w:val="Default"/>
            </w:pPr>
            <w:r w:rsidRPr="00677D08">
              <w:t xml:space="preserve">     2 квартал</w:t>
            </w:r>
          </w:p>
        </w:tc>
        <w:tc>
          <w:tcPr>
            <w:tcW w:w="992" w:type="dxa"/>
          </w:tcPr>
          <w:p w:rsidR="001A4CFC" w:rsidRPr="00677D08" w:rsidRDefault="001A4CFC" w:rsidP="00560979">
            <w:pPr>
              <w:pStyle w:val="Default"/>
              <w:jc w:val="center"/>
            </w:pPr>
            <w:r w:rsidRPr="00677D08">
              <w:t>3</w:t>
            </w:r>
          </w:p>
          <w:p w:rsidR="001A4CFC" w:rsidRPr="00677D08" w:rsidRDefault="001A4CFC" w:rsidP="00560979">
            <w:pPr>
              <w:pStyle w:val="Default"/>
              <w:ind w:left="-180"/>
              <w:jc w:val="center"/>
            </w:pPr>
            <w:r w:rsidRPr="00677D08">
              <w:t xml:space="preserve">  квартал</w:t>
            </w:r>
          </w:p>
          <w:p w:rsidR="001A4CFC" w:rsidRPr="00677D08" w:rsidRDefault="001A4CFC" w:rsidP="00560979">
            <w:pPr>
              <w:pStyle w:val="Default"/>
              <w:jc w:val="center"/>
            </w:pPr>
          </w:p>
        </w:tc>
        <w:tc>
          <w:tcPr>
            <w:tcW w:w="969" w:type="dxa"/>
          </w:tcPr>
          <w:p w:rsidR="001A4CFC" w:rsidRPr="00677D08" w:rsidRDefault="001A4CFC" w:rsidP="00560979">
            <w:pPr>
              <w:spacing w:line="240" w:lineRule="auto"/>
              <w:ind w:right="-60"/>
              <w:jc w:val="center"/>
              <w:rPr>
                <w:rFonts w:ascii="Times New Roman" w:hAnsi="Times New Roman" w:cs="Times New Roman"/>
                <w:color w:val="000000"/>
                <w:sz w:val="24"/>
                <w:szCs w:val="24"/>
              </w:rPr>
            </w:pPr>
            <w:r w:rsidRPr="00677D08">
              <w:rPr>
                <w:rFonts w:ascii="Times New Roman" w:hAnsi="Times New Roman" w:cs="Times New Roman"/>
                <w:color w:val="000000"/>
                <w:sz w:val="24"/>
                <w:szCs w:val="24"/>
              </w:rPr>
              <w:t>4 квартал</w:t>
            </w:r>
          </w:p>
          <w:p w:rsidR="001A4CFC" w:rsidRPr="00677D08" w:rsidRDefault="001A4CFC" w:rsidP="00560979">
            <w:pPr>
              <w:pStyle w:val="Default"/>
              <w:jc w:val="center"/>
            </w:pPr>
          </w:p>
        </w:tc>
      </w:tr>
      <w:tr w:rsidR="001A4CFC" w:rsidRPr="00677D08" w:rsidTr="00560979">
        <w:trPr>
          <w:trHeight w:val="322"/>
          <w:jc w:val="center"/>
        </w:trPr>
        <w:tc>
          <w:tcPr>
            <w:tcW w:w="1276" w:type="dxa"/>
          </w:tcPr>
          <w:p w:rsidR="001A4CFC" w:rsidRPr="00677D08" w:rsidRDefault="001A4CFC" w:rsidP="00560979">
            <w:pPr>
              <w:pStyle w:val="Default"/>
              <w:jc w:val="center"/>
            </w:pPr>
            <w:r w:rsidRPr="00677D08">
              <w:t>1</w:t>
            </w:r>
          </w:p>
        </w:tc>
        <w:tc>
          <w:tcPr>
            <w:tcW w:w="2814" w:type="dxa"/>
          </w:tcPr>
          <w:p w:rsidR="001A4CFC" w:rsidRPr="00677D08" w:rsidRDefault="001A4CFC" w:rsidP="00560979">
            <w:pPr>
              <w:pStyle w:val="Default"/>
              <w:jc w:val="center"/>
            </w:pPr>
            <w:r w:rsidRPr="00677D08">
              <w:t>2</w:t>
            </w:r>
          </w:p>
        </w:tc>
        <w:tc>
          <w:tcPr>
            <w:tcW w:w="1717" w:type="dxa"/>
          </w:tcPr>
          <w:p w:rsidR="001A4CFC" w:rsidRPr="00677D08" w:rsidRDefault="001A4CFC" w:rsidP="00560979">
            <w:pPr>
              <w:pStyle w:val="Default"/>
              <w:jc w:val="center"/>
            </w:pPr>
            <w:r w:rsidRPr="00677D08">
              <w:t>3</w:t>
            </w:r>
          </w:p>
        </w:tc>
        <w:tc>
          <w:tcPr>
            <w:tcW w:w="977" w:type="dxa"/>
          </w:tcPr>
          <w:p w:rsidR="001A4CFC" w:rsidRPr="00677D08" w:rsidRDefault="001A4CFC" w:rsidP="00560979">
            <w:pPr>
              <w:pStyle w:val="Default"/>
              <w:jc w:val="center"/>
            </w:pPr>
            <w:r w:rsidRPr="00677D08">
              <w:t>4</w:t>
            </w:r>
          </w:p>
        </w:tc>
        <w:tc>
          <w:tcPr>
            <w:tcW w:w="1134" w:type="dxa"/>
          </w:tcPr>
          <w:p w:rsidR="001A4CFC" w:rsidRPr="00677D08" w:rsidRDefault="001A4CFC" w:rsidP="00560979">
            <w:pPr>
              <w:pStyle w:val="Default"/>
              <w:jc w:val="center"/>
            </w:pPr>
            <w:r w:rsidRPr="00677D08">
              <w:t>5</w:t>
            </w:r>
          </w:p>
        </w:tc>
        <w:tc>
          <w:tcPr>
            <w:tcW w:w="992" w:type="dxa"/>
          </w:tcPr>
          <w:p w:rsidR="001A4CFC" w:rsidRPr="00677D08" w:rsidRDefault="001A4CFC" w:rsidP="00560979">
            <w:pPr>
              <w:pStyle w:val="Default"/>
              <w:jc w:val="center"/>
            </w:pPr>
            <w:r w:rsidRPr="00677D08">
              <w:t>6</w:t>
            </w:r>
          </w:p>
        </w:tc>
        <w:tc>
          <w:tcPr>
            <w:tcW w:w="969" w:type="dxa"/>
          </w:tcPr>
          <w:p w:rsidR="001A4CFC" w:rsidRPr="00677D08" w:rsidRDefault="001A4CFC" w:rsidP="00560979">
            <w:pPr>
              <w:pStyle w:val="Default"/>
              <w:jc w:val="center"/>
            </w:pPr>
            <w:r w:rsidRPr="00677D08">
              <w:t>7</w:t>
            </w:r>
          </w:p>
        </w:tc>
      </w:tr>
      <w:tr w:rsidR="001A4CFC" w:rsidRPr="00677D08" w:rsidTr="00560979">
        <w:trPr>
          <w:jc w:val="center"/>
        </w:trPr>
        <w:tc>
          <w:tcPr>
            <w:tcW w:w="1276" w:type="dxa"/>
          </w:tcPr>
          <w:p w:rsidR="001A4CFC" w:rsidRPr="00677D08" w:rsidRDefault="001A4CFC" w:rsidP="00560979">
            <w:pPr>
              <w:pStyle w:val="Default"/>
              <w:jc w:val="center"/>
            </w:pPr>
            <w:r w:rsidRPr="00677D08">
              <w:t>Контрольное событие № 1</w:t>
            </w:r>
          </w:p>
        </w:tc>
        <w:tc>
          <w:tcPr>
            <w:tcW w:w="2814" w:type="dxa"/>
          </w:tcPr>
          <w:p w:rsidR="001A4CFC" w:rsidRPr="00677D08" w:rsidRDefault="001A4CFC" w:rsidP="00560979">
            <w:pPr>
              <w:pStyle w:val="Default"/>
            </w:pPr>
            <w:r w:rsidRPr="00677D08">
              <w:t xml:space="preserve">Благоустройство </w:t>
            </w:r>
            <w:r>
              <w:t>общественной территории -</w:t>
            </w:r>
            <w:r w:rsidRPr="00677D08">
              <w:t>пришкольного парка, расположенного по адресу ул</w:t>
            </w:r>
            <w:proofErr w:type="gramStart"/>
            <w:r w:rsidRPr="00677D08">
              <w:t>.Т</w:t>
            </w:r>
            <w:proofErr w:type="gramEnd"/>
            <w:r w:rsidRPr="00677D08">
              <w:t>ретьякова,121</w:t>
            </w:r>
          </w:p>
        </w:tc>
        <w:tc>
          <w:tcPr>
            <w:tcW w:w="1717" w:type="dxa"/>
          </w:tcPr>
          <w:p w:rsidR="001A4CFC" w:rsidRPr="00677D08" w:rsidRDefault="001A4CFC" w:rsidP="00560979">
            <w:pPr>
              <w:pStyle w:val="Default"/>
              <w:ind w:right="-163"/>
            </w:pPr>
            <w:r w:rsidRPr="00677D08">
              <w:t xml:space="preserve">Местная администрация с.п. </w:t>
            </w:r>
            <w:proofErr w:type="gramStart"/>
            <w:r w:rsidRPr="00677D08">
              <w:t>Ново-Полтавское</w:t>
            </w:r>
            <w:proofErr w:type="gramEnd"/>
            <w:r w:rsidRPr="00677D08">
              <w:t xml:space="preserve"> </w:t>
            </w:r>
            <w:proofErr w:type="spellStart"/>
            <w:r w:rsidRPr="00677D08">
              <w:t>Прохладненского</w:t>
            </w:r>
            <w:proofErr w:type="spellEnd"/>
            <w:r w:rsidRPr="00677D08">
              <w:t xml:space="preserve"> муниципального района</w:t>
            </w:r>
          </w:p>
        </w:tc>
        <w:tc>
          <w:tcPr>
            <w:tcW w:w="977" w:type="dxa"/>
          </w:tcPr>
          <w:p w:rsidR="001A4CFC" w:rsidRPr="00677D08" w:rsidRDefault="001A4CFC" w:rsidP="00560979">
            <w:pPr>
              <w:pStyle w:val="Default"/>
              <w:jc w:val="center"/>
            </w:pPr>
          </w:p>
        </w:tc>
        <w:tc>
          <w:tcPr>
            <w:tcW w:w="1134" w:type="dxa"/>
          </w:tcPr>
          <w:p w:rsidR="001A4CFC" w:rsidRPr="00677D08" w:rsidRDefault="001A4CFC" w:rsidP="00560979">
            <w:pPr>
              <w:pStyle w:val="Default"/>
              <w:jc w:val="center"/>
            </w:pPr>
          </w:p>
        </w:tc>
        <w:tc>
          <w:tcPr>
            <w:tcW w:w="992" w:type="dxa"/>
          </w:tcPr>
          <w:p w:rsidR="001A4CFC" w:rsidRPr="00677D08" w:rsidRDefault="001A4CFC" w:rsidP="00560979">
            <w:pPr>
              <w:pStyle w:val="Default"/>
              <w:jc w:val="center"/>
            </w:pPr>
          </w:p>
          <w:p w:rsidR="001A4CFC" w:rsidRPr="00677D08" w:rsidRDefault="001A4CFC" w:rsidP="00560979">
            <w:pPr>
              <w:pStyle w:val="Default"/>
              <w:jc w:val="center"/>
            </w:pPr>
          </w:p>
          <w:p w:rsidR="001A4CFC" w:rsidRPr="00677D08" w:rsidRDefault="001A4CFC" w:rsidP="00560979">
            <w:pPr>
              <w:pStyle w:val="Default"/>
            </w:pPr>
          </w:p>
        </w:tc>
        <w:tc>
          <w:tcPr>
            <w:tcW w:w="969" w:type="dxa"/>
          </w:tcPr>
          <w:p w:rsidR="001A4CFC" w:rsidRPr="00677D08" w:rsidRDefault="001A4CFC" w:rsidP="00560979">
            <w:pPr>
              <w:pStyle w:val="Default"/>
              <w:jc w:val="center"/>
            </w:pPr>
            <w:r>
              <w:t>2</w:t>
            </w:r>
            <w:r w:rsidRPr="00677D08">
              <w:t>0.12</w:t>
            </w:r>
          </w:p>
        </w:tc>
      </w:tr>
    </w:tbl>
    <w:p w:rsidR="001A4CFC" w:rsidRDefault="001A4CFC" w:rsidP="001A4CFC">
      <w:pPr>
        <w:pStyle w:val="Default"/>
        <w:jc w:val="center"/>
        <w:rPr>
          <w:rFonts w:eastAsia="Calibri"/>
          <w:sz w:val="28"/>
          <w:szCs w:val="28"/>
        </w:rPr>
      </w:pPr>
    </w:p>
    <w:tbl>
      <w:tblPr>
        <w:tblW w:w="9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2814"/>
        <w:gridCol w:w="1717"/>
        <w:gridCol w:w="977"/>
        <w:gridCol w:w="1134"/>
        <w:gridCol w:w="992"/>
        <w:gridCol w:w="27"/>
        <w:gridCol w:w="942"/>
      </w:tblGrid>
      <w:tr w:rsidR="001A4CFC" w:rsidTr="00560979">
        <w:trPr>
          <w:trHeight w:val="555"/>
          <w:jc w:val="center"/>
        </w:trPr>
        <w:tc>
          <w:tcPr>
            <w:tcW w:w="1276" w:type="dxa"/>
            <w:vMerge w:val="restart"/>
          </w:tcPr>
          <w:p w:rsidR="001A4CFC" w:rsidRPr="00C50A81" w:rsidRDefault="001A4CFC" w:rsidP="00560979">
            <w:pPr>
              <w:pStyle w:val="Default"/>
              <w:jc w:val="center"/>
            </w:pPr>
            <w:r w:rsidRPr="00C50A81">
              <w:lastRenderedPageBreak/>
              <w:t>Наименование контрольного события программы</w:t>
            </w:r>
          </w:p>
        </w:tc>
        <w:tc>
          <w:tcPr>
            <w:tcW w:w="2814" w:type="dxa"/>
            <w:vMerge w:val="restart"/>
          </w:tcPr>
          <w:p w:rsidR="001A4CFC" w:rsidRPr="00C50A81" w:rsidRDefault="001A4CFC" w:rsidP="00560979">
            <w:pPr>
              <w:pStyle w:val="Default"/>
              <w:jc w:val="center"/>
            </w:pPr>
            <w:r w:rsidRPr="00C50A81">
              <w:t>статус</w:t>
            </w:r>
          </w:p>
        </w:tc>
        <w:tc>
          <w:tcPr>
            <w:tcW w:w="1717" w:type="dxa"/>
            <w:vMerge w:val="restart"/>
          </w:tcPr>
          <w:p w:rsidR="001A4CFC" w:rsidRPr="00C50A81" w:rsidRDefault="001A4CFC" w:rsidP="00560979">
            <w:pPr>
              <w:pStyle w:val="Default"/>
              <w:jc w:val="center"/>
            </w:pPr>
            <w:r w:rsidRPr="00C50A81">
              <w:t>Ответственный исполнитель</w:t>
            </w:r>
          </w:p>
        </w:tc>
        <w:tc>
          <w:tcPr>
            <w:tcW w:w="4072" w:type="dxa"/>
            <w:gridSpan w:val="5"/>
          </w:tcPr>
          <w:p w:rsidR="001A4CFC" w:rsidRPr="00C50A81" w:rsidRDefault="001A4CFC" w:rsidP="00560979">
            <w:pPr>
              <w:pStyle w:val="Default"/>
              <w:jc w:val="center"/>
            </w:pPr>
            <w:r w:rsidRPr="00C50A81">
              <w:t>Срок наступления контрольного события (дата)</w:t>
            </w:r>
          </w:p>
        </w:tc>
      </w:tr>
      <w:tr w:rsidR="001A4CFC" w:rsidTr="00560979">
        <w:trPr>
          <w:trHeight w:val="303"/>
          <w:jc w:val="center"/>
        </w:trPr>
        <w:tc>
          <w:tcPr>
            <w:tcW w:w="1276" w:type="dxa"/>
            <w:vMerge/>
          </w:tcPr>
          <w:p w:rsidR="001A4CFC" w:rsidRPr="00C50A81" w:rsidRDefault="001A4CFC" w:rsidP="00560979">
            <w:pPr>
              <w:pStyle w:val="Default"/>
              <w:jc w:val="center"/>
            </w:pPr>
          </w:p>
        </w:tc>
        <w:tc>
          <w:tcPr>
            <w:tcW w:w="2814" w:type="dxa"/>
            <w:vMerge/>
          </w:tcPr>
          <w:p w:rsidR="001A4CFC" w:rsidRPr="00C50A81" w:rsidRDefault="001A4CFC" w:rsidP="00560979">
            <w:pPr>
              <w:pStyle w:val="Default"/>
              <w:jc w:val="center"/>
            </w:pPr>
          </w:p>
        </w:tc>
        <w:tc>
          <w:tcPr>
            <w:tcW w:w="1717" w:type="dxa"/>
            <w:vMerge/>
          </w:tcPr>
          <w:p w:rsidR="001A4CFC" w:rsidRPr="00C50A81" w:rsidRDefault="001A4CFC" w:rsidP="00560979">
            <w:pPr>
              <w:pStyle w:val="Default"/>
              <w:jc w:val="center"/>
            </w:pPr>
          </w:p>
        </w:tc>
        <w:tc>
          <w:tcPr>
            <w:tcW w:w="4072" w:type="dxa"/>
            <w:gridSpan w:val="5"/>
          </w:tcPr>
          <w:p w:rsidR="001A4CFC" w:rsidRPr="00C50A81" w:rsidRDefault="001A4CFC" w:rsidP="00560979">
            <w:pPr>
              <w:pStyle w:val="Default"/>
              <w:jc w:val="center"/>
            </w:pPr>
            <w:r>
              <w:t>2020 год</w:t>
            </w:r>
          </w:p>
        </w:tc>
      </w:tr>
      <w:tr w:rsidR="001A4CFC" w:rsidTr="00560979">
        <w:trPr>
          <w:trHeight w:val="510"/>
          <w:jc w:val="center"/>
        </w:trPr>
        <w:tc>
          <w:tcPr>
            <w:tcW w:w="1276" w:type="dxa"/>
            <w:vMerge/>
          </w:tcPr>
          <w:p w:rsidR="001A4CFC" w:rsidRPr="00C50A81" w:rsidRDefault="001A4CFC" w:rsidP="00560979">
            <w:pPr>
              <w:pStyle w:val="Default"/>
              <w:jc w:val="center"/>
            </w:pPr>
          </w:p>
        </w:tc>
        <w:tc>
          <w:tcPr>
            <w:tcW w:w="2814" w:type="dxa"/>
            <w:vMerge/>
          </w:tcPr>
          <w:p w:rsidR="001A4CFC" w:rsidRPr="00C50A81" w:rsidRDefault="001A4CFC" w:rsidP="00560979">
            <w:pPr>
              <w:pStyle w:val="Default"/>
              <w:jc w:val="center"/>
            </w:pPr>
          </w:p>
        </w:tc>
        <w:tc>
          <w:tcPr>
            <w:tcW w:w="1717" w:type="dxa"/>
            <w:vMerge/>
          </w:tcPr>
          <w:p w:rsidR="001A4CFC" w:rsidRPr="00C50A81" w:rsidRDefault="001A4CFC" w:rsidP="00560979">
            <w:pPr>
              <w:pStyle w:val="Default"/>
              <w:jc w:val="center"/>
            </w:pPr>
          </w:p>
        </w:tc>
        <w:tc>
          <w:tcPr>
            <w:tcW w:w="977" w:type="dxa"/>
          </w:tcPr>
          <w:p w:rsidR="001A4CFC" w:rsidRPr="00677D08" w:rsidRDefault="001A4CFC" w:rsidP="00560979">
            <w:pPr>
              <w:pStyle w:val="Default"/>
              <w:ind w:right="-36"/>
              <w:jc w:val="center"/>
            </w:pPr>
            <w:r w:rsidRPr="00677D08">
              <w:t>1 квартал</w:t>
            </w:r>
          </w:p>
          <w:p w:rsidR="001A4CFC" w:rsidRPr="00677D08" w:rsidRDefault="001A4CFC" w:rsidP="00560979">
            <w:pPr>
              <w:pStyle w:val="Default"/>
              <w:jc w:val="center"/>
            </w:pPr>
          </w:p>
        </w:tc>
        <w:tc>
          <w:tcPr>
            <w:tcW w:w="1134" w:type="dxa"/>
          </w:tcPr>
          <w:p w:rsidR="001A4CFC" w:rsidRPr="00677D08" w:rsidRDefault="001A4CFC" w:rsidP="00560979">
            <w:pPr>
              <w:pStyle w:val="Default"/>
            </w:pPr>
            <w:r w:rsidRPr="00677D08">
              <w:t xml:space="preserve">     2 квартал</w:t>
            </w:r>
          </w:p>
        </w:tc>
        <w:tc>
          <w:tcPr>
            <w:tcW w:w="1019" w:type="dxa"/>
            <w:gridSpan w:val="2"/>
          </w:tcPr>
          <w:p w:rsidR="001A4CFC" w:rsidRPr="00677D08" w:rsidRDefault="001A4CFC" w:rsidP="00560979">
            <w:pPr>
              <w:pStyle w:val="Default"/>
              <w:jc w:val="center"/>
            </w:pPr>
            <w:r w:rsidRPr="00677D08">
              <w:t>3</w:t>
            </w:r>
          </w:p>
          <w:p w:rsidR="001A4CFC" w:rsidRPr="00677D08" w:rsidRDefault="001A4CFC" w:rsidP="00560979">
            <w:pPr>
              <w:pStyle w:val="Default"/>
              <w:ind w:left="-180"/>
              <w:jc w:val="center"/>
            </w:pPr>
            <w:r w:rsidRPr="00677D08">
              <w:t xml:space="preserve">  квартал</w:t>
            </w:r>
          </w:p>
          <w:p w:rsidR="001A4CFC" w:rsidRPr="00677D08" w:rsidRDefault="001A4CFC" w:rsidP="00560979">
            <w:pPr>
              <w:pStyle w:val="Default"/>
              <w:jc w:val="center"/>
            </w:pPr>
          </w:p>
        </w:tc>
        <w:tc>
          <w:tcPr>
            <w:tcW w:w="942" w:type="dxa"/>
          </w:tcPr>
          <w:p w:rsidR="001A4CFC" w:rsidRPr="00677D08" w:rsidRDefault="001A4CFC" w:rsidP="00560979">
            <w:pPr>
              <w:spacing w:line="240" w:lineRule="auto"/>
              <w:ind w:left="-65" w:right="-60"/>
              <w:jc w:val="center"/>
              <w:rPr>
                <w:rFonts w:ascii="Times New Roman" w:hAnsi="Times New Roman" w:cs="Times New Roman"/>
                <w:color w:val="000000"/>
                <w:sz w:val="24"/>
                <w:szCs w:val="24"/>
              </w:rPr>
            </w:pPr>
            <w:r w:rsidRPr="00677D08">
              <w:rPr>
                <w:rFonts w:ascii="Times New Roman" w:hAnsi="Times New Roman" w:cs="Times New Roman"/>
                <w:color w:val="000000"/>
                <w:sz w:val="24"/>
                <w:szCs w:val="24"/>
              </w:rPr>
              <w:t>4 квартал</w:t>
            </w:r>
          </w:p>
          <w:p w:rsidR="001A4CFC" w:rsidRPr="00677D08" w:rsidRDefault="001A4CFC" w:rsidP="00560979">
            <w:pPr>
              <w:pStyle w:val="Default"/>
              <w:jc w:val="center"/>
            </w:pPr>
          </w:p>
        </w:tc>
      </w:tr>
      <w:tr w:rsidR="001A4CFC" w:rsidTr="00560979">
        <w:trPr>
          <w:trHeight w:val="322"/>
          <w:jc w:val="center"/>
        </w:trPr>
        <w:tc>
          <w:tcPr>
            <w:tcW w:w="1276" w:type="dxa"/>
          </w:tcPr>
          <w:p w:rsidR="001A4CFC" w:rsidRPr="00C50A81" w:rsidRDefault="001A4CFC" w:rsidP="00560979">
            <w:pPr>
              <w:pStyle w:val="Default"/>
              <w:jc w:val="center"/>
            </w:pPr>
            <w:r>
              <w:t>1</w:t>
            </w:r>
          </w:p>
        </w:tc>
        <w:tc>
          <w:tcPr>
            <w:tcW w:w="2814" w:type="dxa"/>
          </w:tcPr>
          <w:p w:rsidR="001A4CFC" w:rsidRPr="00C50A81" w:rsidRDefault="001A4CFC" w:rsidP="00560979">
            <w:pPr>
              <w:pStyle w:val="Default"/>
              <w:jc w:val="center"/>
            </w:pPr>
            <w:r>
              <w:t>2</w:t>
            </w:r>
          </w:p>
        </w:tc>
        <w:tc>
          <w:tcPr>
            <w:tcW w:w="1717" w:type="dxa"/>
          </w:tcPr>
          <w:p w:rsidR="001A4CFC" w:rsidRPr="00C50A81" w:rsidRDefault="001A4CFC" w:rsidP="00560979">
            <w:pPr>
              <w:pStyle w:val="Default"/>
              <w:jc w:val="center"/>
            </w:pPr>
            <w:r>
              <w:t>3</w:t>
            </w:r>
          </w:p>
        </w:tc>
        <w:tc>
          <w:tcPr>
            <w:tcW w:w="977" w:type="dxa"/>
          </w:tcPr>
          <w:p w:rsidR="001A4CFC" w:rsidRDefault="001A4CFC" w:rsidP="00560979">
            <w:pPr>
              <w:pStyle w:val="Default"/>
              <w:jc w:val="center"/>
            </w:pPr>
            <w:r>
              <w:t>4</w:t>
            </w:r>
          </w:p>
        </w:tc>
        <w:tc>
          <w:tcPr>
            <w:tcW w:w="1134" w:type="dxa"/>
          </w:tcPr>
          <w:p w:rsidR="001A4CFC" w:rsidRDefault="001A4CFC" w:rsidP="00560979">
            <w:pPr>
              <w:pStyle w:val="Default"/>
              <w:jc w:val="center"/>
            </w:pPr>
            <w:r>
              <w:t>5</w:t>
            </w:r>
          </w:p>
        </w:tc>
        <w:tc>
          <w:tcPr>
            <w:tcW w:w="1019" w:type="dxa"/>
            <w:gridSpan w:val="2"/>
          </w:tcPr>
          <w:p w:rsidR="001A4CFC" w:rsidRDefault="001A4CFC" w:rsidP="00560979">
            <w:pPr>
              <w:pStyle w:val="Default"/>
              <w:jc w:val="center"/>
            </w:pPr>
            <w:r>
              <w:t>6</w:t>
            </w:r>
          </w:p>
        </w:tc>
        <w:tc>
          <w:tcPr>
            <w:tcW w:w="942" w:type="dxa"/>
          </w:tcPr>
          <w:p w:rsidR="001A4CFC" w:rsidRDefault="001A4CFC" w:rsidP="00560979">
            <w:pPr>
              <w:pStyle w:val="Default"/>
              <w:jc w:val="center"/>
            </w:pPr>
            <w:r>
              <w:t>7</w:t>
            </w:r>
          </w:p>
        </w:tc>
      </w:tr>
      <w:tr w:rsidR="001A4CFC" w:rsidTr="00560979">
        <w:trPr>
          <w:jc w:val="center"/>
        </w:trPr>
        <w:tc>
          <w:tcPr>
            <w:tcW w:w="1276" w:type="dxa"/>
          </w:tcPr>
          <w:p w:rsidR="001A4CFC" w:rsidRPr="00C50A81" w:rsidRDefault="001A4CFC" w:rsidP="00560979">
            <w:pPr>
              <w:pStyle w:val="Default"/>
              <w:jc w:val="center"/>
            </w:pPr>
            <w:r w:rsidRPr="00C50A81">
              <w:t>Контрольное событие №</w:t>
            </w:r>
            <w:r>
              <w:t xml:space="preserve"> 1</w:t>
            </w:r>
          </w:p>
        </w:tc>
        <w:tc>
          <w:tcPr>
            <w:tcW w:w="2814" w:type="dxa"/>
          </w:tcPr>
          <w:p w:rsidR="001A4CFC" w:rsidRPr="0014109D" w:rsidRDefault="001A4CFC" w:rsidP="00560979">
            <w:pPr>
              <w:pStyle w:val="Default"/>
              <w:ind w:left="-58" w:right="-37"/>
            </w:pPr>
            <w:r>
              <w:t>Благоустройство дворовой территории многоквартирного дома, расположенного по адресу ул. Третьякова, д. 120</w:t>
            </w:r>
          </w:p>
        </w:tc>
        <w:tc>
          <w:tcPr>
            <w:tcW w:w="1717" w:type="dxa"/>
          </w:tcPr>
          <w:p w:rsidR="001A4CFC" w:rsidRPr="0014109D" w:rsidRDefault="001A4CFC" w:rsidP="00560979">
            <w:pPr>
              <w:pStyle w:val="Default"/>
              <w:ind w:right="-163"/>
            </w:pPr>
            <w:r>
              <w:t>Местная а</w:t>
            </w:r>
            <w:r w:rsidRPr="0014109D">
              <w:t xml:space="preserve">дминистрация </w:t>
            </w:r>
            <w:r>
              <w:t xml:space="preserve">с.п. </w:t>
            </w:r>
            <w:proofErr w:type="gramStart"/>
            <w:r>
              <w:t>Ново-Полтавское</w:t>
            </w:r>
            <w:proofErr w:type="gramEnd"/>
            <w:r>
              <w:t xml:space="preserve"> </w:t>
            </w:r>
            <w:proofErr w:type="spellStart"/>
            <w:r>
              <w:t>Прохладненского</w:t>
            </w:r>
            <w:proofErr w:type="spellEnd"/>
            <w:r>
              <w:t xml:space="preserve"> муниципального района</w:t>
            </w:r>
          </w:p>
        </w:tc>
        <w:tc>
          <w:tcPr>
            <w:tcW w:w="977" w:type="dxa"/>
          </w:tcPr>
          <w:p w:rsidR="001A4CFC" w:rsidRPr="0014109D" w:rsidRDefault="001A4CFC" w:rsidP="00560979">
            <w:pPr>
              <w:pStyle w:val="Default"/>
              <w:jc w:val="center"/>
            </w:pPr>
          </w:p>
        </w:tc>
        <w:tc>
          <w:tcPr>
            <w:tcW w:w="1134" w:type="dxa"/>
          </w:tcPr>
          <w:p w:rsidR="001A4CFC" w:rsidRPr="0014109D" w:rsidRDefault="001A4CFC" w:rsidP="00560979">
            <w:pPr>
              <w:pStyle w:val="Default"/>
              <w:jc w:val="center"/>
            </w:pPr>
          </w:p>
        </w:tc>
        <w:tc>
          <w:tcPr>
            <w:tcW w:w="992" w:type="dxa"/>
          </w:tcPr>
          <w:p w:rsidR="001A4CFC" w:rsidRDefault="001A4CFC" w:rsidP="00560979">
            <w:pPr>
              <w:pStyle w:val="Default"/>
              <w:jc w:val="center"/>
            </w:pPr>
          </w:p>
          <w:p w:rsidR="001A4CFC" w:rsidRPr="0014109D" w:rsidRDefault="001A4CFC" w:rsidP="00560979">
            <w:pPr>
              <w:pStyle w:val="Default"/>
              <w:jc w:val="center"/>
            </w:pPr>
          </w:p>
        </w:tc>
        <w:tc>
          <w:tcPr>
            <w:tcW w:w="969" w:type="dxa"/>
            <w:gridSpan w:val="2"/>
          </w:tcPr>
          <w:p w:rsidR="001A4CFC" w:rsidRPr="0014109D" w:rsidRDefault="001A4CFC" w:rsidP="00560979">
            <w:pPr>
              <w:pStyle w:val="Default"/>
              <w:jc w:val="center"/>
            </w:pPr>
            <w:r>
              <w:t>20.12</w:t>
            </w:r>
          </w:p>
        </w:tc>
      </w:tr>
    </w:tbl>
    <w:p w:rsidR="001A4CFC" w:rsidRDefault="001A4CFC" w:rsidP="001A4CFC">
      <w:pPr>
        <w:spacing w:after="0" w:line="240" w:lineRule="auto"/>
        <w:ind w:firstLine="567"/>
        <w:jc w:val="right"/>
        <w:rPr>
          <w:rFonts w:ascii="Times New Roman" w:hAnsi="Times New Roman" w:cs="Times New Roman"/>
          <w:sz w:val="24"/>
          <w:szCs w:val="24"/>
        </w:rPr>
      </w:pPr>
    </w:p>
    <w:tbl>
      <w:tblPr>
        <w:tblW w:w="9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2814"/>
        <w:gridCol w:w="1717"/>
        <w:gridCol w:w="977"/>
        <w:gridCol w:w="1134"/>
        <w:gridCol w:w="992"/>
        <w:gridCol w:w="27"/>
        <w:gridCol w:w="942"/>
      </w:tblGrid>
      <w:tr w:rsidR="001A4CFC" w:rsidTr="00560979">
        <w:trPr>
          <w:trHeight w:val="555"/>
          <w:jc w:val="center"/>
        </w:trPr>
        <w:tc>
          <w:tcPr>
            <w:tcW w:w="1276" w:type="dxa"/>
            <w:vMerge w:val="restart"/>
          </w:tcPr>
          <w:p w:rsidR="001A4CFC" w:rsidRPr="00C50A81" w:rsidRDefault="001A4CFC" w:rsidP="00560979">
            <w:pPr>
              <w:pStyle w:val="Default"/>
              <w:jc w:val="center"/>
            </w:pPr>
            <w:r w:rsidRPr="00C50A81">
              <w:t>Наименование контрольного события программы</w:t>
            </w:r>
          </w:p>
        </w:tc>
        <w:tc>
          <w:tcPr>
            <w:tcW w:w="2814" w:type="dxa"/>
            <w:vMerge w:val="restart"/>
          </w:tcPr>
          <w:p w:rsidR="001A4CFC" w:rsidRPr="00C50A81" w:rsidRDefault="001A4CFC" w:rsidP="00560979">
            <w:pPr>
              <w:pStyle w:val="Default"/>
              <w:jc w:val="center"/>
            </w:pPr>
            <w:r w:rsidRPr="00C50A81">
              <w:t>статус</w:t>
            </w:r>
          </w:p>
        </w:tc>
        <w:tc>
          <w:tcPr>
            <w:tcW w:w="1717" w:type="dxa"/>
            <w:vMerge w:val="restart"/>
          </w:tcPr>
          <w:p w:rsidR="001A4CFC" w:rsidRPr="00C50A81" w:rsidRDefault="001A4CFC" w:rsidP="00560979">
            <w:pPr>
              <w:pStyle w:val="Default"/>
              <w:jc w:val="center"/>
            </w:pPr>
            <w:r w:rsidRPr="00C50A81">
              <w:t>Ответственный исполнитель</w:t>
            </w:r>
          </w:p>
        </w:tc>
        <w:tc>
          <w:tcPr>
            <w:tcW w:w="4072" w:type="dxa"/>
            <w:gridSpan w:val="5"/>
          </w:tcPr>
          <w:p w:rsidR="001A4CFC" w:rsidRPr="00C50A81" w:rsidRDefault="001A4CFC" w:rsidP="00560979">
            <w:pPr>
              <w:pStyle w:val="Default"/>
              <w:jc w:val="center"/>
            </w:pPr>
            <w:r w:rsidRPr="00C50A81">
              <w:t>Срок наступления контрольного события (дата)</w:t>
            </w:r>
          </w:p>
        </w:tc>
      </w:tr>
      <w:tr w:rsidR="001A4CFC" w:rsidTr="00560979">
        <w:trPr>
          <w:trHeight w:val="303"/>
          <w:jc w:val="center"/>
        </w:trPr>
        <w:tc>
          <w:tcPr>
            <w:tcW w:w="1276" w:type="dxa"/>
            <w:vMerge/>
          </w:tcPr>
          <w:p w:rsidR="001A4CFC" w:rsidRPr="00C50A81" w:rsidRDefault="001A4CFC" w:rsidP="00560979">
            <w:pPr>
              <w:pStyle w:val="Default"/>
              <w:jc w:val="center"/>
            </w:pPr>
          </w:p>
        </w:tc>
        <w:tc>
          <w:tcPr>
            <w:tcW w:w="2814" w:type="dxa"/>
            <w:vMerge/>
          </w:tcPr>
          <w:p w:rsidR="001A4CFC" w:rsidRPr="00C50A81" w:rsidRDefault="001A4CFC" w:rsidP="00560979">
            <w:pPr>
              <w:pStyle w:val="Default"/>
              <w:jc w:val="center"/>
            </w:pPr>
          </w:p>
        </w:tc>
        <w:tc>
          <w:tcPr>
            <w:tcW w:w="1717" w:type="dxa"/>
            <w:vMerge/>
          </w:tcPr>
          <w:p w:rsidR="001A4CFC" w:rsidRPr="00C50A81" w:rsidRDefault="001A4CFC" w:rsidP="00560979">
            <w:pPr>
              <w:pStyle w:val="Default"/>
              <w:jc w:val="center"/>
            </w:pPr>
          </w:p>
        </w:tc>
        <w:tc>
          <w:tcPr>
            <w:tcW w:w="4072" w:type="dxa"/>
            <w:gridSpan w:val="5"/>
          </w:tcPr>
          <w:p w:rsidR="001A4CFC" w:rsidRPr="00C50A81" w:rsidRDefault="001A4CFC" w:rsidP="00560979">
            <w:pPr>
              <w:pStyle w:val="Default"/>
              <w:jc w:val="center"/>
            </w:pPr>
            <w:r>
              <w:t>2021 год</w:t>
            </w:r>
          </w:p>
        </w:tc>
      </w:tr>
      <w:tr w:rsidR="001A4CFC" w:rsidTr="00560979">
        <w:trPr>
          <w:trHeight w:val="510"/>
          <w:jc w:val="center"/>
        </w:trPr>
        <w:tc>
          <w:tcPr>
            <w:tcW w:w="1276" w:type="dxa"/>
            <w:vMerge/>
          </w:tcPr>
          <w:p w:rsidR="001A4CFC" w:rsidRPr="00C50A81" w:rsidRDefault="001A4CFC" w:rsidP="00560979">
            <w:pPr>
              <w:pStyle w:val="Default"/>
              <w:jc w:val="center"/>
            </w:pPr>
          </w:p>
        </w:tc>
        <w:tc>
          <w:tcPr>
            <w:tcW w:w="2814" w:type="dxa"/>
            <w:vMerge/>
          </w:tcPr>
          <w:p w:rsidR="001A4CFC" w:rsidRPr="00C50A81" w:rsidRDefault="001A4CFC" w:rsidP="00560979">
            <w:pPr>
              <w:pStyle w:val="Default"/>
              <w:jc w:val="center"/>
            </w:pPr>
          </w:p>
        </w:tc>
        <w:tc>
          <w:tcPr>
            <w:tcW w:w="1717" w:type="dxa"/>
            <w:vMerge/>
          </w:tcPr>
          <w:p w:rsidR="001A4CFC" w:rsidRPr="00C50A81" w:rsidRDefault="001A4CFC" w:rsidP="00560979">
            <w:pPr>
              <w:pStyle w:val="Default"/>
              <w:jc w:val="center"/>
            </w:pPr>
          </w:p>
        </w:tc>
        <w:tc>
          <w:tcPr>
            <w:tcW w:w="977" w:type="dxa"/>
          </w:tcPr>
          <w:p w:rsidR="001A4CFC" w:rsidRPr="00677D08" w:rsidRDefault="001A4CFC" w:rsidP="00560979">
            <w:pPr>
              <w:pStyle w:val="Default"/>
              <w:ind w:right="-36"/>
              <w:jc w:val="center"/>
            </w:pPr>
            <w:r w:rsidRPr="00677D08">
              <w:t>1 квартал</w:t>
            </w:r>
          </w:p>
          <w:p w:rsidR="001A4CFC" w:rsidRPr="00677D08" w:rsidRDefault="001A4CFC" w:rsidP="00560979">
            <w:pPr>
              <w:pStyle w:val="Default"/>
              <w:jc w:val="center"/>
            </w:pPr>
          </w:p>
        </w:tc>
        <w:tc>
          <w:tcPr>
            <w:tcW w:w="1134" w:type="dxa"/>
          </w:tcPr>
          <w:p w:rsidR="001A4CFC" w:rsidRPr="00677D08" w:rsidRDefault="001A4CFC" w:rsidP="00560979">
            <w:pPr>
              <w:pStyle w:val="Default"/>
            </w:pPr>
            <w:r w:rsidRPr="00677D08">
              <w:t xml:space="preserve">     2 квартал</w:t>
            </w:r>
          </w:p>
        </w:tc>
        <w:tc>
          <w:tcPr>
            <w:tcW w:w="1019" w:type="dxa"/>
            <w:gridSpan w:val="2"/>
          </w:tcPr>
          <w:p w:rsidR="001A4CFC" w:rsidRPr="00677D08" w:rsidRDefault="001A4CFC" w:rsidP="00560979">
            <w:pPr>
              <w:pStyle w:val="Default"/>
              <w:jc w:val="center"/>
            </w:pPr>
            <w:r w:rsidRPr="00677D08">
              <w:t>3</w:t>
            </w:r>
          </w:p>
          <w:p w:rsidR="001A4CFC" w:rsidRPr="00677D08" w:rsidRDefault="001A4CFC" w:rsidP="00560979">
            <w:pPr>
              <w:pStyle w:val="Default"/>
              <w:ind w:left="-180"/>
              <w:jc w:val="center"/>
            </w:pPr>
            <w:r w:rsidRPr="00677D08">
              <w:t xml:space="preserve">  квартал</w:t>
            </w:r>
          </w:p>
          <w:p w:rsidR="001A4CFC" w:rsidRPr="00677D08" w:rsidRDefault="001A4CFC" w:rsidP="00560979">
            <w:pPr>
              <w:pStyle w:val="Default"/>
              <w:jc w:val="center"/>
            </w:pPr>
          </w:p>
        </w:tc>
        <w:tc>
          <w:tcPr>
            <w:tcW w:w="942" w:type="dxa"/>
          </w:tcPr>
          <w:p w:rsidR="001A4CFC" w:rsidRPr="00677D08" w:rsidRDefault="001A4CFC" w:rsidP="00560979">
            <w:pPr>
              <w:spacing w:line="240" w:lineRule="auto"/>
              <w:ind w:left="-65" w:right="-60"/>
              <w:jc w:val="center"/>
              <w:rPr>
                <w:rFonts w:ascii="Times New Roman" w:hAnsi="Times New Roman" w:cs="Times New Roman"/>
                <w:color w:val="000000"/>
                <w:sz w:val="24"/>
                <w:szCs w:val="24"/>
              </w:rPr>
            </w:pPr>
            <w:r w:rsidRPr="00677D08">
              <w:rPr>
                <w:rFonts w:ascii="Times New Roman" w:hAnsi="Times New Roman" w:cs="Times New Roman"/>
                <w:color w:val="000000"/>
                <w:sz w:val="24"/>
                <w:szCs w:val="24"/>
              </w:rPr>
              <w:t>4 квартал</w:t>
            </w:r>
          </w:p>
          <w:p w:rsidR="001A4CFC" w:rsidRPr="00677D08" w:rsidRDefault="001A4CFC" w:rsidP="00560979">
            <w:pPr>
              <w:pStyle w:val="Default"/>
              <w:jc w:val="center"/>
            </w:pPr>
          </w:p>
        </w:tc>
      </w:tr>
      <w:tr w:rsidR="001A4CFC" w:rsidTr="00560979">
        <w:trPr>
          <w:trHeight w:val="322"/>
          <w:jc w:val="center"/>
        </w:trPr>
        <w:tc>
          <w:tcPr>
            <w:tcW w:w="1276" w:type="dxa"/>
          </w:tcPr>
          <w:p w:rsidR="001A4CFC" w:rsidRPr="00C50A81" w:rsidRDefault="001A4CFC" w:rsidP="00560979">
            <w:pPr>
              <w:pStyle w:val="Default"/>
              <w:jc w:val="center"/>
            </w:pPr>
            <w:r>
              <w:t>1</w:t>
            </w:r>
          </w:p>
        </w:tc>
        <w:tc>
          <w:tcPr>
            <w:tcW w:w="2814" w:type="dxa"/>
          </w:tcPr>
          <w:p w:rsidR="001A4CFC" w:rsidRPr="00C50A81" w:rsidRDefault="001A4CFC" w:rsidP="00560979">
            <w:pPr>
              <w:pStyle w:val="Default"/>
              <w:jc w:val="center"/>
            </w:pPr>
            <w:r>
              <w:t>2</w:t>
            </w:r>
          </w:p>
        </w:tc>
        <w:tc>
          <w:tcPr>
            <w:tcW w:w="1717" w:type="dxa"/>
          </w:tcPr>
          <w:p w:rsidR="001A4CFC" w:rsidRPr="00C50A81" w:rsidRDefault="001A4CFC" w:rsidP="00560979">
            <w:pPr>
              <w:pStyle w:val="Default"/>
              <w:jc w:val="center"/>
            </w:pPr>
            <w:r>
              <w:t>3</w:t>
            </w:r>
          </w:p>
        </w:tc>
        <w:tc>
          <w:tcPr>
            <w:tcW w:w="977" w:type="dxa"/>
          </w:tcPr>
          <w:p w:rsidR="001A4CFC" w:rsidRDefault="001A4CFC" w:rsidP="00560979">
            <w:pPr>
              <w:pStyle w:val="Default"/>
              <w:jc w:val="center"/>
            </w:pPr>
            <w:r>
              <w:t>4</w:t>
            </w:r>
          </w:p>
        </w:tc>
        <w:tc>
          <w:tcPr>
            <w:tcW w:w="1134" w:type="dxa"/>
          </w:tcPr>
          <w:p w:rsidR="001A4CFC" w:rsidRDefault="001A4CFC" w:rsidP="00560979">
            <w:pPr>
              <w:pStyle w:val="Default"/>
              <w:jc w:val="center"/>
            </w:pPr>
            <w:r>
              <w:t>5</w:t>
            </w:r>
          </w:p>
        </w:tc>
        <w:tc>
          <w:tcPr>
            <w:tcW w:w="1019" w:type="dxa"/>
            <w:gridSpan w:val="2"/>
          </w:tcPr>
          <w:p w:rsidR="001A4CFC" w:rsidRDefault="001A4CFC" w:rsidP="00560979">
            <w:pPr>
              <w:pStyle w:val="Default"/>
              <w:jc w:val="center"/>
            </w:pPr>
            <w:r>
              <w:t>6</w:t>
            </w:r>
          </w:p>
        </w:tc>
        <w:tc>
          <w:tcPr>
            <w:tcW w:w="942" w:type="dxa"/>
          </w:tcPr>
          <w:p w:rsidR="001A4CFC" w:rsidRDefault="001A4CFC" w:rsidP="00560979">
            <w:pPr>
              <w:pStyle w:val="Default"/>
              <w:jc w:val="center"/>
            </w:pPr>
            <w:r>
              <w:t>7</w:t>
            </w:r>
          </w:p>
        </w:tc>
      </w:tr>
      <w:tr w:rsidR="001A4CFC" w:rsidTr="00560979">
        <w:trPr>
          <w:jc w:val="center"/>
        </w:trPr>
        <w:tc>
          <w:tcPr>
            <w:tcW w:w="1276" w:type="dxa"/>
          </w:tcPr>
          <w:p w:rsidR="001A4CFC" w:rsidRPr="00677D08" w:rsidRDefault="001A4CFC" w:rsidP="00560979">
            <w:pPr>
              <w:pStyle w:val="Default"/>
              <w:jc w:val="center"/>
            </w:pPr>
            <w:r w:rsidRPr="00677D08">
              <w:t>Контрольное событие № 1</w:t>
            </w:r>
          </w:p>
        </w:tc>
        <w:tc>
          <w:tcPr>
            <w:tcW w:w="2814" w:type="dxa"/>
          </w:tcPr>
          <w:p w:rsidR="001A4CFC" w:rsidRPr="00677D08" w:rsidRDefault="001A4CFC" w:rsidP="00560979">
            <w:pPr>
              <w:pStyle w:val="Default"/>
            </w:pPr>
            <w:r w:rsidRPr="00677D08">
              <w:t xml:space="preserve">Благоустройство </w:t>
            </w:r>
            <w:r>
              <w:t>общественной территории –площади, прилегающей к памятнику</w:t>
            </w:r>
            <w:r w:rsidRPr="00677D08">
              <w:t>, расположенн</w:t>
            </w:r>
            <w:r>
              <w:t>ой</w:t>
            </w:r>
            <w:r w:rsidRPr="00677D08">
              <w:t xml:space="preserve"> по адресу ул</w:t>
            </w:r>
            <w:proofErr w:type="gramStart"/>
            <w:r w:rsidRPr="00677D08">
              <w:t>.Т</w:t>
            </w:r>
            <w:proofErr w:type="gramEnd"/>
            <w:r w:rsidRPr="00677D08">
              <w:t>ретьякова,12</w:t>
            </w:r>
            <w:r>
              <w:t>6-128</w:t>
            </w:r>
          </w:p>
        </w:tc>
        <w:tc>
          <w:tcPr>
            <w:tcW w:w="1717" w:type="dxa"/>
          </w:tcPr>
          <w:p w:rsidR="001A4CFC" w:rsidRPr="00677D08" w:rsidRDefault="001A4CFC" w:rsidP="00560979">
            <w:pPr>
              <w:pStyle w:val="Default"/>
              <w:ind w:right="-163"/>
            </w:pPr>
            <w:r w:rsidRPr="00677D08">
              <w:t xml:space="preserve">Местная администрация с.п. </w:t>
            </w:r>
            <w:proofErr w:type="gramStart"/>
            <w:r w:rsidRPr="00677D08">
              <w:t>Ново-Полтавское</w:t>
            </w:r>
            <w:proofErr w:type="gramEnd"/>
            <w:r w:rsidRPr="00677D08">
              <w:t xml:space="preserve"> </w:t>
            </w:r>
            <w:proofErr w:type="spellStart"/>
            <w:r w:rsidRPr="00677D08">
              <w:t>Прохладненского</w:t>
            </w:r>
            <w:proofErr w:type="spellEnd"/>
            <w:r w:rsidRPr="00677D08">
              <w:t xml:space="preserve"> муниципального района</w:t>
            </w:r>
          </w:p>
        </w:tc>
        <w:tc>
          <w:tcPr>
            <w:tcW w:w="977" w:type="dxa"/>
          </w:tcPr>
          <w:p w:rsidR="001A4CFC" w:rsidRPr="00677D08" w:rsidRDefault="001A4CFC" w:rsidP="00560979">
            <w:pPr>
              <w:pStyle w:val="Default"/>
              <w:jc w:val="center"/>
            </w:pPr>
          </w:p>
        </w:tc>
        <w:tc>
          <w:tcPr>
            <w:tcW w:w="1134" w:type="dxa"/>
          </w:tcPr>
          <w:p w:rsidR="001A4CFC" w:rsidRPr="00677D08" w:rsidRDefault="001A4CFC" w:rsidP="00560979">
            <w:pPr>
              <w:pStyle w:val="Default"/>
              <w:jc w:val="center"/>
            </w:pPr>
          </w:p>
        </w:tc>
        <w:tc>
          <w:tcPr>
            <w:tcW w:w="992" w:type="dxa"/>
          </w:tcPr>
          <w:p w:rsidR="001A4CFC" w:rsidRPr="00677D08" w:rsidRDefault="001A4CFC" w:rsidP="00560979">
            <w:pPr>
              <w:pStyle w:val="Default"/>
              <w:jc w:val="center"/>
            </w:pPr>
          </w:p>
          <w:p w:rsidR="001A4CFC" w:rsidRPr="00677D08" w:rsidRDefault="001A4CFC" w:rsidP="00560979">
            <w:pPr>
              <w:pStyle w:val="Default"/>
              <w:jc w:val="center"/>
            </w:pPr>
          </w:p>
          <w:p w:rsidR="001A4CFC" w:rsidRPr="00677D08" w:rsidRDefault="001A4CFC" w:rsidP="00560979">
            <w:pPr>
              <w:pStyle w:val="Default"/>
            </w:pPr>
          </w:p>
        </w:tc>
        <w:tc>
          <w:tcPr>
            <w:tcW w:w="969" w:type="dxa"/>
            <w:gridSpan w:val="2"/>
          </w:tcPr>
          <w:p w:rsidR="001A4CFC" w:rsidRPr="00677D08" w:rsidRDefault="001A4CFC" w:rsidP="00560979">
            <w:pPr>
              <w:pStyle w:val="Default"/>
              <w:jc w:val="center"/>
            </w:pPr>
            <w:r>
              <w:t>20</w:t>
            </w:r>
            <w:r w:rsidRPr="00677D08">
              <w:t>.12</w:t>
            </w:r>
          </w:p>
        </w:tc>
      </w:tr>
    </w:tbl>
    <w:p w:rsidR="001A4CFC" w:rsidRDefault="001A4CFC" w:rsidP="001A4CFC">
      <w:pPr>
        <w:spacing w:after="0" w:line="240" w:lineRule="auto"/>
        <w:ind w:firstLine="567"/>
        <w:jc w:val="right"/>
        <w:rPr>
          <w:rFonts w:ascii="Times New Roman" w:hAnsi="Times New Roman" w:cs="Times New Roman"/>
          <w:sz w:val="24"/>
          <w:szCs w:val="24"/>
        </w:rPr>
      </w:pPr>
    </w:p>
    <w:p w:rsidR="001A4CFC" w:rsidRPr="00677D08" w:rsidRDefault="001A4CFC" w:rsidP="001A4CFC">
      <w:pPr>
        <w:spacing w:after="1" w:line="220" w:lineRule="atLeast"/>
        <w:jc w:val="center"/>
        <w:outlineLvl w:val="1"/>
        <w:rPr>
          <w:rFonts w:ascii="Times New Roman" w:hAnsi="Times New Roman"/>
          <w:b/>
          <w:sz w:val="24"/>
          <w:szCs w:val="24"/>
        </w:rPr>
      </w:pPr>
      <w:r w:rsidRPr="00677D08">
        <w:rPr>
          <w:rFonts w:ascii="Times New Roman" w:hAnsi="Times New Roman"/>
          <w:b/>
          <w:sz w:val="24"/>
          <w:szCs w:val="24"/>
        </w:rPr>
        <w:t>10. Подпрограммы Программы</w:t>
      </w:r>
    </w:p>
    <w:p w:rsidR="001A4CFC" w:rsidRDefault="001A4CFC" w:rsidP="001A4CFC">
      <w:pPr>
        <w:pStyle w:val="ConsPlusNormal"/>
        <w:jc w:val="center"/>
        <w:rPr>
          <w:rFonts w:ascii="Times New Roman" w:hAnsi="Times New Roman" w:cs="Times New Roman"/>
          <w:sz w:val="24"/>
          <w:szCs w:val="24"/>
        </w:rPr>
      </w:pPr>
      <w:r w:rsidRPr="00843144">
        <w:rPr>
          <w:rFonts w:ascii="Times New Roman" w:hAnsi="Times New Roman" w:cs="Times New Roman"/>
          <w:sz w:val="24"/>
          <w:szCs w:val="24"/>
        </w:rPr>
        <w:t>ПАСПОРТ МУНИЦИПАЛЬНОЙ ПОДПРОГРАММЫ</w:t>
      </w:r>
    </w:p>
    <w:p w:rsidR="001A4CFC" w:rsidRPr="00843144" w:rsidRDefault="001A4CFC" w:rsidP="001A4CFC">
      <w:pPr>
        <w:pStyle w:val="ConsPlusNormal"/>
        <w:jc w:val="center"/>
        <w:rPr>
          <w:rFonts w:ascii="Times New Roman" w:hAnsi="Times New Roman" w:cs="Times New Roman"/>
          <w:sz w:val="24"/>
          <w:szCs w:val="24"/>
        </w:rPr>
      </w:pPr>
      <w:r w:rsidRPr="00843144">
        <w:rPr>
          <w:rFonts w:ascii="Times New Roman" w:hAnsi="Times New Roman" w:cs="Times New Roman"/>
          <w:sz w:val="24"/>
          <w:szCs w:val="24"/>
        </w:rPr>
        <w:t xml:space="preserve"> «БЛАГОУСТРО</w:t>
      </w:r>
      <w:r>
        <w:rPr>
          <w:rFonts w:ascii="Times New Roman" w:hAnsi="Times New Roman" w:cs="Times New Roman"/>
          <w:sz w:val="24"/>
          <w:szCs w:val="24"/>
        </w:rPr>
        <w:t>Й</w:t>
      </w:r>
      <w:r w:rsidRPr="00843144">
        <w:rPr>
          <w:rFonts w:ascii="Times New Roman" w:hAnsi="Times New Roman" w:cs="Times New Roman"/>
          <w:sz w:val="24"/>
          <w:szCs w:val="24"/>
        </w:rPr>
        <w:t>СТВО ДВОРОВЫХ ТЕРРИТОРИЙ МНОГОКВАРТИРНЫХ ДОМОВ МУНИЦИПАЛЬН</w:t>
      </w:r>
      <w:r>
        <w:rPr>
          <w:rFonts w:ascii="Times New Roman" w:hAnsi="Times New Roman" w:cs="Times New Roman"/>
          <w:sz w:val="24"/>
          <w:szCs w:val="24"/>
        </w:rPr>
        <w:t>ОГО ОБРАЗОВАНИЯ</w:t>
      </w:r>
      <w:r w:rsidRPr="00843144">
        <w:rPr>
          <w:rFonts w:ascii="Times New Roman" w:hAnsi="Times New Roman" w:cs="Times New Roman"/>
          <w:sz w:val="24"/>
          <w:szCs w:val="24"/>
        </w:rPr>
        <w:t>»</w:t>
      </w:r>
    </w:p>
    <w:tbl>
      <w:tblPr>
        <w:tblStyle w:val="af"/>
        <w:tblW w:w="10173" w:type="dxa"/>
        <w:tblLook w:val="04A0"/>
      </w:tblPr>
      <w:tblGrid>
        <w:gridCol w:w="4219"/>
        <w:gridCol w:w="5954"/>
      </w:tblGrid>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t xml:space="preserve">Наименование </w:t>
            </w:r>
            <w:r>
              <w:rPr>
                <w:rFonts w:ascii="Times New Roman" w:eastAsia="Calibri" w:hAnsi="Times New Roman" w:cs="Times New Roman"/>
                <w:sz w:val="24"/>
                <w:szCs w:val="24"/>
              </w:rPr>
              <w:t>Подп</w:t>
            </w:r>
            <w:r w:rsidRPr="00062D08">
              <w:rPr>
                <w:rFonts w:ascii="Times New Roman" w:eastAsia="Calibri" w:hAnsi="Times New Roman" w:cs="Times New Roman"/>
                <w:sz w:val="24"/>
                <w:szCs w:val="24"/>
              </w:rPr>
              <w:t>рограммы</w:t>
            </w:r>
          </w:p>
        </w:tc>
        <w:tc>
          <w:tcPr>
            <w:tcW w:w="5954" w:type="dxa"/>
          </w:tcPr>
          <w:p w:rsidR="001A4CFC" w:rsidRPr="00062D08" w:rsidRDefault="001A4CFC" w:rsidP="00560979">
            <w:pPr>
              <w:spacing w:after="1" w:line="220" w:lineRule="atLeast"/>
              <w:rPr>
                <w:rFonts w:ascii="Times New Roman" w:hAnsi="Times New Roman" w:cs="Times New Roman"/>
                <w:sz w:val="24"/>
                <w:szCs w:val="24"/>
              </w:rPr>
            </w:pPr>
            <w:r w:rsidRPr="00843144">
              <w:rPr>
                <w:rFonts w:ascii="Times New Roman" w:eastAsia="Calibri" w:hAnsi="Times New Roman" w:cs="Times New Roman"/>
                <w:sz w:val="24"/>
                <w:szCs w:val="24"/>
              </w:rPr>
              <w:t>"Благоустройство дворовых территорий многоквартирных домов муниципальн</w:t>
            </w:r>
            <w:r>
              <w:rPr>
                <w:rFonts w:ascii="Times New Roman" w:eastAsia="Calibri" w:hAnsi="Times New Roman" w:cs="Times New Roman"/>
                <w:sz w:val="24"/>
                <w:szCs w:val="24"/>
              </w:rPr>
              <w:t>ого</w:t>
            </w:r>
            <w:r w:rsidRPr="00843144">
              <w:rPr>
                <w:rFonts w:ascii="Times New Roman" w:eastAsia="Calibri" w:hAnsi="Times New Roman" w:cs="Times New Roman"/>
                <w:sz w:val="24"/>
                <w:szCs w:val="24"/>
              </w:rPr>
              <w:t xml:space="preserve"> образовани</w:t>
            </w:r>
            <w:r>
              <w:rPr>
                <w:rFonts w:ascii="Times New Roman" w:eastAsia="Calibri" w:hAnsi="Times New Roman" w:cs="Times New Roman"/>
                <w:sz w:val="24"/>
                <w:szCs w:val="24"/>
              </w:rPr>
              <w:t>я</w:t>
            </w:r>
            <w:r w:rsidRPr="00843144">
              <w:rPr>
                <w:rFonts w:ascii="Times New Roman" w:eastAsia="Calibri" w:hAnsi="Times New Roman" w:cs="Times New Roman"/>
                <w:sz w:val="24"/>
                <w:szCs w:val="24"/>
              </w:rPr>
              <w:t>"</w:t>
            </w:r>
          </w:p>
        </w:tc>
      </w:tr>
      <w:tr w:rsidR="001A4CFC" w:rsidRPr="00062D08" w:rsidTr="00560979">
        <w:tc>
          <w:tcPr>
            <w:tcW w:w="4219" w:type="dxa"/>
          </w:tcPr>
          <w:p w:rsidR="001A4CFC" w:rsidRPr="00062D08" w:rsidRDefault="001A4CFC" w:rsidP="00560979">
            <w:pPr>
              <w:rPr>
                <w:rFonts w:ascii="Times New Roman" w:eastAsia="Calibri" w:hAnsi="Times New Roman" w:cs="Times New Roman"/>
                <w:sz w:val="24"/>
                <w:szCs w:val="24"/>
              </w:rPr>
            </w:pPr>
            <w:r w:rsidRPr="00062D08">
              <w:rPr>
                <w:rFonts w:ascii="Times New Roman" w:eastAsia="Calibri" w:hAnsi="Times New Roman" w:cs="Times New Roman"/>
                <w:sz w:val="24"/>
                <w:szCs w:val="24"/>
              </w:rPr>
              <w:t xml:space="preserve">Основание для разработки </w:t>
            </w:r>
            <w:r>
              <w:rPr>
                <w:rFonts w:ascii="Times New Roman" w:eastAsia="Calibri" w:hAnsi="Times New Roman" w:cs="Times New Roman"/>
                <w:sz w:val="24"/>
                <w:szCs w:val="24"/>
              </w:rPr>
              <w:t>Подп</w:t>
            </w:r>
            <w:r w:rsidRPr="00062D08">
              <w:rPr>
                <w:rFonts w:ascii="Times New Roman" w:eastAsia="Calibri" w:hAnsi="Times New Roman" w:cs="Times New Roman"/>
                <w:sz w:val="24"/>
                <w:szCs w:val="24"/>
              </w:rPr>
              <w:t>рограммы</w:t>
            </w:r>
          </w:p>
        </w:tc>
        <w:tc>
          <w:tcPr>
            <w:tcW w:w="5954" w:type="dxa"/>
          </w:tcPr>
          <w:p w:rsidR="001A4CFC" w:rsidRPr="00062D08" w:rsidRDefault="001A4CFC" w:rsidP="00560979">
            <w:pPr>
              <w:widowControl w:val="0"/>
              <w:autoSpaceDE w:val="0"/>
              <w:autoSpaceDN w:val="0"/>
              <w:adjustRightInd w:val="0"/>
              <w:rPr>
                <w:rFonts w:ascii="Times New Roman" w:hAnsi="Times New Roman" w:cs="Times New Roman"/>
                <w:sz w:val="24"/>
                <w:szCs w:val="24"/>
              </w:rPr>
            </w:pPr>
            <w:r w:rsidRPr="00062D08">
              <w:rPr>
                <w:rFonts w:ascii="Times New Roman" w:hAnsi="Times New Roman" w:cs="Times New Roman"/>
                <w:sz w:val="24"/>
                <w:szCs w:val="24"/>
              </w:rPr>
              <w:t>Федеральный закон от 06.10.2003 года № 131-ФЗ «Об общих принципах организации местного самоуправления в Российской Федерации»,</w:t>
            </w:r>
          </w:p>
          <w:p w:rsidR="001A4CFC" w:rsidRPr="00062D08" w:rsidRDefault="001A4CFC" w:rsidP="00560979">
            <w:pPr>
              <w:rPr>
                <w:rFonts w:ascii="Times New Roman" w:hAnsi="Times New Roman" w:cs="Times New Roman"/>
                <w:sz w:val="24"/>
                <w:szCs w:val="24"/>
              </w:rPr>
            </w:pPr>
            <w:r w:rsidRPr="00062D08">
              <w:rPr>
                <w:rFonts w:ascii="Times New Roman" w:hAnsi="Times New Roman" w:cs="Times New Roman"/>
                <w:sz w:val="24"/>
                <w:szCs w:val="24"/>
              </w:rPr>
              <w:t xml:space="preserve"> Постановление правительства Российской Федерации от 10.02.2017 г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t xml:space="preserve">Ответственный исполнитель </w:t>
            </w:r>
            <w:r w:rsidRPr="00843144">
              <w:rPr>
                <w:rFonts w:ascii="Times New Roman" w:hAnsi="Times New Roman" w:cs="Times New Roman"/>
                <w:sz w:val="24"/>
                <w:szCs w:val="24"/>
              </w:rPr>
              <w:t>подпрограммы</w:t>
            </w:r>
          </w:p>
        </w:tc>
        <w:tc>
          <w:tcPr>
            <w:tcW w:w="5954" w:type="dxa"/>
          </w:tcPr>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t xml:space="preserve">Местная администрация сельского поселения </w:t>
            </w:r>
            <w:proofErr w:type="gramStart"/>
            <w:r w:rsidRPr="00062D08">
              <w:rPr>
                <w:rFonts w:ascii="Times New Roman" w:eastAsia="Calibri" w:hAnsi="Times New Roman" w:cs="Times New Roman"/>
                <w:sz w:val="24"/>
                <w:szCs w:val="24"/>
              </w:rPr>
              <w:t>Ново-Полтавское</w:t>
            </w:r>
            <w:proofErr w:type="gramEnd"/>
            <w:r w:rsidRPr="00062D08">
              <w:rPr>
                <w:rFonts w:ascii="Times New Roman" w:eastAsia="Calibri" w:hAnsi="Times New Roman" w:cs="Times New Roman"/>
                <w:sz w:val="24"/>
                <w:szCs w:val="24"/>
              </w:rPr>
              <w:t xml:space="preserve"> </w:t>
            </w:r>
            <w:proofErr w:type="spellStart"/>
            <w:r w:rsidRPr="00062D08">
              <w:rPr>
                <w:rFonts w:ascii="Times New Roman" w:eastAsia="Calibri" w:hAnsi="Times New Roman" w:cs="Times New Roman"/>
                <w:sz w:val="24"/>
                <w:szCs w:val="24"/>
              </w:rPr>
              <w:t>Прохладненского</w:t>
            </w:r>
            <w:proofErr w:type="spellEnd"/>
            <w:r w:rsidRPr="00062D08">
              <w:rPr>
                <w:rFonts w:ascii="Times New Roman" w:eastAsia="Calibri" w:hAnsi="Times New Roman" w:cs="Times New Roman"/>
                <w:sz w:val="24"/>
                <w:szCs w:val="24"/>
              </w:rPr>
              <w:t xml:space="preserve"> муниципального района Кабардино-Балкарской Республики</w:t>
            </w:r>
          </w:p>
        </w:tc>
      </w:tr>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hAnsi="Times New Roman" w:cs="Times New Roman"/>
                <w:sz w:val="24"/>
                <w:szCs w:val="24"/>
              </w:rPr>
              <w:t xml:space="preserve">Соисполнители муниципальной </w:t>
            </w:r>
            <w:r w:rsidRPr="00843144">
              <w:rPr>
                <w:rFonts w:ascii="Times New Roman" w:hAnsi="Times New Roman" w:cs="Times New Roman"/>
                <w:sz w:val="24"/>
                <w:szCs w:val="24"/>
              </w:rPr>
              <w:t>подпрограммы</w:t>
            </w:r>
          </w:p>
        </w:tc>
        <w:tc>
          <w:tcPr>
            <w:tcW w:w="5954" w:type="dxa"/>
          </w:tcPr>
          <w:p w:rsidR="001A4CFC" w:rsidRPr="00062D08" w:rsidRDefault="001A4CFC" w:rsidP="00560979">
            <w:pPr>
              <w:rPr>
                <w:rFonts w:ascii="Times New Roman" w:hAnsi="Times New Roman" w:cs="Times New Roman"/>
                <w:sz w:val="24"/>
                <w:szCs w:val="24"/>
              </w:rPr>
            </w:pPr>
            <w:r w:rsidRPr="00062D08">
              <w:rPr>
                <w:rFonts w:ascii="Times New Roman" w:hAnsi="Times New Roman" w:cs="Times New Roman"/>
                <w:sz w:val="24"/>
                <w:szCs w:val="24"/>
              </w:rPr>
              <w:t>отсутствуют</w:t>
            </w:r>
          </w:p>
        </w:tc>
      </w:tr>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t xml:space="preserve">Цели </w:t>
            </w:r>
            <w:r w:rsidRPr="00843144">
              <w:rPr>
                <w:rFonts w:ascii="Times New Roman" w:hAnsi="Times New Roman" w:cs="Times New Roman"/>
                <w:sz w:val="24"/>
                <w:szCs w:val="24"/>
              </w:rPr>
              <w:t>подпрограммы</w:t>
            </w:r>
          </w:p>
        </w:tc>
        <w:tc>
          <w:tcPr>
            <w:tcW w:w="5954" w:type="dxa"/>
          </w:tcPr>
          <w:p w:rsidR="001A4CFC" w:rsidRPr="00062D08" w:rsidRDefault="001A4CFC" w:rsidP="00560979">
            <w:pPr>
              <w:tabs>
                <w:tab w:val="left" w:pos="-108"/>
              </w:tabs>
              <w:rPr>
                <w:rFonts w:ascii="Times New Roman" w:hAnsi="Times New Roman" w:cs="Times New Roman"/>
                <w:sz w:val="24"/>
                <w:szCs w:val="24"/>
              </w:rPr>
            </w:pPr>
            <w:r w:rsidRPr="00062D08">
              <w:rPr>
                <w:rFonts w:ascii="Times New Roman" w:eastAsia="Calibri" w:hAnsi="Times New Roman" w:cs="Times New Roman"/>
                <w:sz w:val="24"/>
                <w:szCs w:val="24"/>
              </w:rPr>
              <w:t xml:space="preserve">Повышение </w:t>
            </w:r>
            <w:proofErr w:type="gramStart"/>
            <w:r w:rsidRPr="00062D08">
              <w:rPr>
                <w:rFonts w:ascii="Times New Roman" w:eastAsia="Calibri" w:hAnsi="Times New Roman" w:cs="Times New Roman"/>
                <w:sz w:val="24"/>
                <w:szCs w:val="24"/>
              </w:rPr>
              <w:t>уровня благоустройства дворовых территорий многоквартирных домов</w:t>
            </w:r>
            <w:r>
              <w:rPr>
                <w:rFonts w:ascii="Times New Roman" w:eastAsia="Calibri" w:hAnsi="Times New Roman" w:cs="Times New Roman"/>
                <w:sz w:val="24"/>
                <w:szCs w:val="24"/>
              </w:rPr>
              <w:t xml:space="preserve"> </w:t>
            </w:r>
            <w:r w:rsidRPr="00062D08">
              <w:rPr>
                <w:rFonts w:ascii="Times New Roman" w:eastAsia="Calibri" w:hAnsi="Times New Roman" w:cs="Times New Roman"/>
                <w:sz w:val="24"/>
                <w:szCs w:val="24"/>
              </w:rPr>
              <w:t xml:space="preserve">сельского </w:t>
            </w:r>
            <w:r w:rsidRPr="00062D08">
              <w:rPr>
                <w:rFonts w:ascii="Times New Roman" w:eastAsia="Calibri" w:hAnsi="Times New Roman" w:cs="Times New Roman"/>
                <w:sz w:val="24"/>
                <w:szCs w:val="24"/>
              </w:rPr>
              <w:lastRenderedPageBreak/>
              <w:t>поселения</w:t>
            </w:r>
            <w:proofErr w:type="gramEnd"/>
            <w:r w:rsidRPr="00062D08">
              <w:rPr>
                <w:rFonts w:ascii="Times New Roman" w:eastAsia="Calibri" w:hAnsi="Times New Roman" w:cs="Times New Roman"/>
                <w:sz w:val="24"/>
                <w:szCs w:val="24"/>
              </w:rPr>
              <w:t xml:space="preserve"> Ново-Полтавское </w:t>
            </w:r>
            <w:r w:rsidRPr="00843144">
              <w:rPr>
                <w:rFonts w:ascii="Times New Roman" w:hAnsi="Times New Roman" w:cs="Times New Roman"/>
                <w:sz w:val="24"/>
                <w:szCs w:val="24"/>
              </w:rPr>
              <w:t>в соответствии с едиными требованиями, исходя из минимального перечня работ по благоустройству</w:t>
            </w:r>
          </w:p>
        </w:tc>
      </w:tr>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lastRenderedPageBreak/>
              <w:t xml:space="preserve">Задачи </w:t>
            </w:r>
            <w:r w:rsidRPr="00843144">
              <w:rPr>
                <w:rFonts w:ascii="Times New Roman" w:hAnsi="Times New Roman" w:cs="Times New Roman"/>
                <w:sz w:val="24"/>
                <w:szCs w:val="24"/>
              </w:rPr>
              <w:t>подпрограммы</w:t>
            </w:r>
          </w:p>
        </w:tc>
        <w:tc>
          <w:tcPr>
            <w:tcW w:w="5954" w:type="dxa"/>
          </w:tcPr>
          <w:p w:rsidR="001A4CFC" w:rsidRPr="00062D08" w:rsidRDefault="001A4CFC" w:rsidP="00560979">
            <w:pPr>
              <w:widowControl w:val="0"/>
              <w:tabs>
                <w:tab w:val="left" w:pos="426"/>
                <w:tab w:val="left" w:pos="1134"/>
              </w:tabs>
              <w:autoSpaceDE w:val="0"/>
              <w:autoSpaceDN w:val="0"/>
              <w:adjustRightInd w:val="0"/>
              <w:rPr>
                <w:rFonts w:ascii="Times New Roman" w:eastAsia="Calibri" w:hAnsi="Times New Roman" w:cs="Times New Roman"/>
                <w:sz w:val="24"/>
                <w:szCs w:val="24"/>
              </w:rPr>
            </w:pPr>
            <w:r w:rsidRPr="00062D08">
              <w:rPr>
                <w:rFonts w:ascii="Times New Roman" w:eastAsia="Calibri" w:hAnsi="Times New Roman" w:cs="Times New Roman"/>
                <w:sz w:val="24"/>
                <w:szCs w:val="24"/>
              </w:rPr>
              <w:t>Основными задачами Программы являются:</w:t>
            </w:r>
          </w:p>
          <w:p w:rsidR="001A4CFC" w:rsidRPr="00062D08" w:rsidRDefault="001A4CFC" w:rsidP="00560979">
            <w:pPr>
              <w:widowControl w:val="0"/>
              <w:tabs>
                <w:tab w:val="left" w:pos="426"/>
                <w:tab w:val="left" w:pos="1134"/>
              </w:tabs>
              <w:autoSpaceDE w:val="0"/>
              <w:autoSpaceDN w:val="0"/>
              <w:adjustRightInd w:val="0"/>
              <w:rPr>
                <w:rFonts w:ascii="Times New Roman" w:eastAsia="Calibri" w:hAnsi="Times New Roman" w:cs="Times New Roman"/>
                <w:sz w:val="24"/>
                <w:szCs w:val="24"/>
              </w:rPr>
            </w:pPr>
            <w:r w:rsidRPr="00062D08">
              <w:rPr>
                <w:rFonts w:ascii="Times New Roman" w:eastAsia="Calibri" w:hAnsi="Times New Roman" w:cs="Times New Roman"/>
                <w:sz w:val="24"/>
                <w:szCs w:val="24"/>
              </w:rPr>
              <w:t xml:space="preserve">1) Организация мероприятий по благоустройству дворовых территорий многоквартирных домов  сельского поселения </w:t>
            </w:r>
            <w:proofErr w:type="gramStart"/>
            <w:r w:rsidRPr="00062D08">
              <w:rPr>
                <w:rFonts w:ascii="Times New Roman" w:eastAsia="Calibri" w:hAnsi="Times New Roman" w:cs="Times New Roman"/>
                <w:sz w:val="24"/>
                <w:szCs w:val="24"/>
              </w:rPr>
              <w:t>Ново-Полтавское</w:t>
            </w:r>
            <w:proofErr w:type="gramEnd"/>
            <w:r w:rsidRPr="00843144">
              <w:rPr>
                <w:rFonts w:ascii="Times New Roman" w:hAnsi="Times New Roman" w:cs="Times New Roman"/>
                <w:sz w:val="24"/>
                <w:szCs w:val="24"/>
              </w:rPr>
              <w:t xml:space="preserve"> исходя из минимального перечня работ по благоустройству</w:t>
            </w:r>
            <w:r w:rsidRPr="00062D08">
              <w:rPr>
                <w:rFonts w:ascii="Times New Roman" w:eastAsia="Calibri" w:hAnsi="Times New Roman" w:cs="Times New Roman"/>
                <w:sz w:val="24"/>
                <w:szCs w:val="24"/>
              </w:rPr>
              <w:t xml:space="preserve">. </w:t>
            </w:r>
          </w:p>
          <w:p w:rsidR="001A4CFC" w:rsidRPr="00062D08" w:rsidRDefault="001A4CFC" w:rsidP="00560979">
            <w:pPr>
              <w:rPr>
                <w:rFonts w:ascii="Times New Roman" w:hAnsi="Times New Roman" w:cs="Times New Roman"/>
                <w:sz w:val="24"/>
                <w:szCs w:val="24"/>
              </w:rPr>
            </w:pPr>
            <w:r>
              <w:rPr>
                <w:rFonts w:ascii="Times New Roman" w:eastAsia="Calibri" w:hAnsi="Times New Roman" w:cs="Times New Roman"/>
                <w:sz w:val="24"/>
                <w:szCs w:val="24"/>
              </w:rPr>
              <w:t>2</w:t>
            </w:r>
            <w:r w:rsidRPr="00062D08">
              <w:rPr>
                <w:rFonts w:ascii="Times New Roman" w:eastAsia="Calibri" w:hAnsi="Times New Roman" w:cs="Times New Roman"/>
                <w:sz w:val="24"/>
                <w:szCs w:val="24"/>
              </w:rPr>
              <w:t>) Повышение уровня вовлеченности заинтересованности граждан, организаций в реализации мероприятий по дворовых территорий.</w:t>
            </w:r>
          </w:p>
        </w:tc>
      </w:tr>
      <w:tr w:rsidR="001A4CFC" w:rsidRPr="00062D08" w:rsidTr="00560979">
        <w:tc>
          <w:tcPr>
            <w:tcW w:w="4219" w:type="dxa"/>
          </w:tcPr>
          <w:p w:rsidR="001A4CFC" w:rsidRPr="00062D08" w:rsidRDefault="001A4CFC" w:rsidP="00560979">
            <w:pPr>
              <w:widowControl w:val="0"/>
              <w:autoSpaceDE w:val="0"/>
              <w:autoSpaceDN w:val="0"/>
              <w:adjustRightInd w:val="0"/>
              <w:rPr>
                <w:rFonts w:ascii="Times New Roman" w:eastAsia="Calibri" w:hAnsi="Times New Roman" w:cs="Times New Roman"/>
                <w:sz w:val="24"/>
                <w:szCs w:val="24"/>
              </w:rPr>
            </w:pPr>
            <w:r w:rsidRPr="00062D08">
              <w:rPr>
                <w:rFonts w:ascii="Times New Roman" w:eastAsia="Calibri" w:hAnsi="Times New Roman" w:cs="Times New Roman"/>
                <w:sz w:val="24"/>
                <w:szCs w:val="24"/>
              </w:rPr>
              <w:t xml:space="preserve">Целевые индикаторы и показатели </w:t>
            </w:r>
            <w:r w:rsidRPr="00843144">
              <w:rPr>
                <w:rFonts w:ascii="Times New Roman" w:hAnsi="Times New Roman" w:cs="Times New Roman"/>
                <w:sz w:val="24"/>
                <w:szCs w:val="24"/>
              </w:rPr>
              <w:t>подпрограммы</w:t>
            </w:r>
          </w:p>
        </w:tc>
        <w:tc>
          <w:tcPr>
            <w:tcW w:w="5954" w:type="dxa"/>
          </w:tcPr>
          <w:p w:rsidR="001A4CFC" w:rsidRPr="00062D08" w:rsidRDefault="001A4CFC" w:rsidP="00560979">
            <w:pPr>
              <w:widowControl w:val="0"/>
              <w:autoSpaceDE w:val="0"/>
              <w:autoSpaceDN w:val="0"/>
              <w:adjustRightInd w:val="0"/>
              <w:jc w:val="both"/>
              <w:rPr>
                <w:rFonts w:ascii="Times New Roman" w:eastAsia="Calibri" w:hAnsi="Times New Roman" w:cs="Times New Roman"/>
                <w:sz w:val="24"/>
                <w:szCs w:val="24"/>
              </w:rPr>
            </w:pPr>
            <w:r w:rsidRPr="00062D08">
              <w:rPr>
                <w:rFonts w:ascii="Times New Roman" w:eastAsia="Calibri" w:hAnsi="Times New Roman" w:cs="Times New Roman"/>
                <w:sz w:val="24"/>
                <w:szCs w:val="24"/>
              </w:rPr>
              <w:t>Повышение доли отремонтированных дворовых территорий многоквартирных домов</w:t>
            </w:r>
            <w:r>
              <w:rPr>
                <w:rFonts w:ascii="Times New Roman" w:eastAsia="Calibri" w:hAnsi="Times New Roman" w:cs="Times New Roman"/>
                <w:sz w:val="24"/>
                <w:szCs w:val="24"/>
              </w:rPr>
              <w:t xml:space="preserve"> – 6 ед.</w:t>
            </w:r>
          </w:p>
        </w:tc>
      </w:tr>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t xml:space="preserve">Срок реализации </w:t>
            </w:r>
            <w:r w:rsidRPr="00843144">
              <w:rPr>
                <w:rFonts w:ascii="Times New Roman" w:hAnsi="Times New Roman" w:cs="Times New Roman"/>
                <w:sz w:val="24"/>
                <w:szCs w:val="24"/>
              </w:rPr>
              <w:t>подпрограммы</w:t>
            </w:r>
          </w:p>
        </w:tc>
        <w:tc>
          <w:tcPr>
            <w:tcW w:w="5954" w:type="dxa"/>
          </w:tcPr>
          <w:p w:rsidR="001A4CFC" w:rsidRPr="00062D08" w:rsidRDefault="001A4CFC" w:rsidP="00560979">
            <w:pPr>
              <w:rPr>
                <w:rFonts w:ascii="Times New Roman" w:hAnsi="Times New Roman" w:cs="Times New Roman"/>
                <w:sz w:val="24"/>
                <w:szCs w:val="24"/>
              </w:rPr>
            </w:pPr>
            <w:r w:rsidRPr="00062D08">
              <w:rPr>
                <w:rFonts w:ascii="Times New Roman" w:hAnsi="Times New Roman" w:cs="Times New Roman"/>
                <w:sz w:val="24"/>
                <w:szCs w:val="24"/>
              </w:rPr>
              <w:t>2018-202</w:t>
            </w:r>
            <w:r>
              <w:rPr>
                <w:rFonts w:ascii="Times New Roman" w:hAnsi="Times New Roman" w:cs="Times New Roman"/>
                <w:sz w:val="24"/>
                <w:szCs w:val="24"/>
              </w:rPr>
              <w:t>0</w:t>
            </w:r>
            <w:r w:rsidRPr="00062D08">
              <w:rPr>
                <w:rFonts w:ascii="Times New Roman" w:hAnsi="Times New Roman" w:cs="Times New Roman"/>
                <w:sz w:val="24"/>
                <w:szCs w:val="24"/>
              </w:rPr>
              <w:t xml:space="preserve"> годы</w:t>
            </w:r>
          </w:p>
        </w:tc>
      </w:tr>
      <w:tr w:rsidR="001A4CFC" w:rsidRPr="00062D08" w:rsidTr="00560979">
        <w:tc>
          <w:tcPr>
            <w:tcW w:w="4219" w:type="dxa"/>
          </w:tcPr>
          <w:p w:rsidR="001A4CFC" w:rsidRPr="00546CEA" w:rsidRDefault="001A4CFC" w:rsidP="00560979">
            <w:pPr>
              <w:rPr>
                <w:rFonts w:ascii="Times New Roman" w:hAnsi="Times New Roman" w:cs="Times New Roman"/>
                <w:sz w:val="24"/>
                <w:szCs w:val="24"/>
              </w:rPr>
            </w:pPr>
            <w:r w:rsidRPr="00843144">
              <w:rPr>
                <w:rFonts w:ascii="Times New Roman" w:hAnsi="Times New Roman" w:cs="Times New Roman"/>
                <w:sz w:val="24"/>
                <w:szCs w:val="24"/>
              </w:rPr>
              <w:t>Объемы и источники финансирования (с разбивкой по годам и уровням бюджетов)</w:t>
            </w:r>
          </w:p>
        </w:tc>
        <w:tc>
          <w:tcPr>
            <w:tcW w:w="5954" w:type="dxa"/>
          </w:tcPr>
          <w:p w:rsidR="001A4CFC" w:rsidRPr="00FB45A7" w:rsidRDefault="001A4CFC" w:rsidP="00560979">
            <w:pPr>
              <w:spacing w:after="1" w:line="220" w:lineRule="atLeast"/>
              <w:rPr>
                <w:rFonts w:ascii="Times New Roman" w:hAnsi="Times New Roman"/>
                <w:sz w:val="24"/>
                <w:szCs w:val="24"/>
              </w:rPr>
            </w:pPr>
            <w:r w:rsidRPr="00FB45A7">
              <w:rPr>
                <w:rFonts w:ascii="Times New Roman" w:hAnsi="Times New Roman"/>
                <w:sz w:val="24"/>
                <w:szCs w:val="24"/>
              </w:rPr>
              <w:t xml:space="preserve">общий объем ресурсного обеспечения реализации </w:t>
            </w:r>
            <w:r>
              <w:rPr>
                <w:rFonts w:ascii="Times New Roman" w:hAnsi="Times New Roman"/>
                <w:sz w:val="24"/>
                <w:szCs w:val="24"/>
              </w:rPr>
              <w:t>под</w:t>
            </w:r>
            <w:r w:rsidRPr="00FB45A7">
              <w:rPr>
                <w:rFonts w:ascii="Times New Roman" w:hAnsi="Times New Roman"/>
                <w:sz w:val="24"/>
                <w:szCs w:val="24"/>
              </w:rPr>
              <w:t xml:space="preserve">программы в 2018 - 2022 годах за счет всех источников финансирования составит </w:t>
            </w:r>
            <w:r>
              <w:rPr>
                <w:rFonts w:ascii="Times New Roman" w:hAnsi="Times New Roman"/>
                <w:sz w:val="24"/>
                <w:szCs w:val="24"/>
              </w:rPr>
              <w:t>1 551,806</w:t>
            </w:r>
            <w:r w:rsidRPr="00FB45A7">
              <w:rPr>
                <w:rFonts w:ascii="Times New Roman" w:hAnsi="Times New Roman"/>
                <w:sz w:val="24"/>
                <w:szCs w:val="24"/>
              </w:rPr>
              <w:t xml:space="preserve"> тыс. </w:t>
            </w:r>
            <w:proofErr w:type="spellStart"/>
            <w:r w:rsidRPr="00FB45A7">
              <w:rPr>
                <w:rFonts w:ascii="Times New Roman" w:hAnsi="Times New Roman"/>
                <w:sz w:val="24"/>
                <w:szCs w:val="24"/>
              </w:rPr>
              <w:t>руб</w:t>
            </w:r>
            <w:proofErr w:type="spellEnd"/>
            <w:r w:rsidRPr="0083316F">
              <w:rPr>
                <w:rFonts w:ascii="Times New Roman" w:hAnsi="Times New Roman" w:cs="Times New Roman"/>
                <w:sz w:val="20"/>
              </w:rPr>
              <w:t>&lt;*&gt;</w:t>
            </w:r>
            <w:r w:rsidRPr="00FB45A7">
              <w:rPr>
                <w:rFonts w:ascii="Times New Roman" w:hAnsi="Times New Roman"/>
                <w:sz w:val="24"/>
                <w:szCs w:val="24"/>
              </w:rPr>
              <w:t>, из них:</w:t>
            </w:r>
          </w:p>
          <w:p w:rsidR="001A4CFC" w:rsidRPr="00FB45A7" w:rsidRDefault="001A4CFC" w:rsidP="00560979">
            <w:pPr>
              <w:spacing w:after="1" w:line="220" w:lineRule="atLeast"/>
              <w:rPr>
                <w:rFonts w:ascii="Times New Roman" w:hAnsi="Times New Roman"/>
                <w:sz w:val="24"/>
                <w:szCs w:val="24"/>
              </w:rPr>
            </w:pPr>
            <w:r w:rsidRPr="00FB45A7">
              <w:rPr>
                <w:rFonts w:ascii="Times New Roman" w:hAnsi="Times New Roman"/>
                <w:sz w:val="24"/>
                <w:szCs w:val="24"/>
              </w:rPr>
              <w:t>средства федерального бюджета</w:t>
            </w:r>
            <w:r>
              <w:rPr>
                <w:rFonts w:ascii="Times New Roman" w:hAnsi="Times New Roman"/>
                <w:sz w:val="24"/>
                <w:szCs w:val="24"/>
              </w:rPr>
              <w:t xml:space="preserve">(92%) </w:t>
            </w:r>
            <w:r w:rsidRPr="00FB45A7">
              <w:rPr>
                <w:rFonts w:ascii="Times New Roman" w:hAnsi="Times New Roman"/>
                <w:sz w:val="24"/>
                <w:szCs w:val="24"/>
              </w:rPr>
              <w:t xml:space="preserve">– </w:t>
            </w:r>
            <w:r>
              <w:rPr>
                <w:rFonts w:ascii="Times New Roman" w:hAnsi="Times New Roman"/>
                <w:sz w:val="24"/>
                <w:szCs w:val="24"/>
              </w:rPr>
              <w:t>1 427,661</w:t>
            </w:r>
            <w:r w:rsidRPr="00FB45A7">
              <w:rPr>
                <w:rFonts w:ascii="Times New Roman" w:hAnsi="Times New Roman"/>
                <w:sz w:val="24"/>
                <w:szCs w:val="24"/>
              </w:rPr>
              <w:t xml:space="preserve"> тыс. </w:t>
            </w:r>
            <w:proofErr w:type="spellStart"/>
            <w:r w:rsidRPr="00FB45A7">
              <w:rPr>
                <w:rFonts w:ascii="Times New Roman" w:hAnsi="Times New Roman"/>
                <w:sz w:val="24"/>
                <w:szCs w:val="24"/>
              </w:rPr>
              <w:t>руб</w:t>
            </w:r>
            <w:proofErr w:type="spellEnd"/>
            <w:r w:rsidRPr="00FB45A7">
              <w:rPr>
                <w:rFonts w:ascii="Times New Roman" w:hAnsi="Times New Roman"/>
                <w:sz w:val="24"/>
                <w:szCs w:val="24"/>
              </w:rPr>
              <w:t xml:space="preserve">, в том числе </w:t>
            </w:r>
            <w:proofErr w:type="gramStart"/>
            <w:r w:rsidRPr="00FB45A7">
              <w:rPr>
                <w:rFonts w:ascii="Times New Roman" w:hAnsi="Times New Roman"/>
                <w:sz w:val="24"/>
                <w:szCs w:val="24"/>
              </w:rPr>
              <w:t>на</w:t>
            </w:r>
            <w:proofErr w:type="gramEnd"/>
            <w:r w:rsidRPr="00FB45A7">
              <w:rPr>
                <w:rFonts w:ascii="Times New Roman" w:hAnsi="Times New Roman"/>
                <w:sz w:val="24"/>
                <w:szCs w:val="24"/>
              </w:rPr>
              <w:t>:</w:t>
            </w:r>
          </w:p>
          <w:p w:rsidR="001A4CFC" w:rsidRPr="00D5762B" w:rsidRDefault="001A4CFC" w:rsidP="00560979">
            <w:pPr>
              <w:autoSpaceDE w:val="0"/>
              <w:autoSpaceDN w:val="0"/>
              <w:adjustRightInd w:val="0"/>
              <w:rPr>
                <w:rFonts w:ascii="Times New Roman" w:hAnsi="Times New Roman"/>
                <w:sz w:val="24"/>
                <w:szCs w:val="24"/>
              </w:rPr>
            </w:pPr>
            <w:r w:rsidRPr="00D5762B">
              <w:rPr>
                <w:rFonts w:ascii="Times New Roman" w:hAnsi="Times New Roman"/>
                <w:sz w:val="24"/>
                <w:szCs w:val="24"/>
              </w:rPr>
              <w:t>2018 г. – 1 020,941 тыс. руб.</w:t>
            </w:r>
          </w:p>
          <w:p w:rsidR="001A4CFC" w:rsidRPr="00D5762B" w:rsidRDefault="001A4CFC" w:rsidP="00560979">
            <w:pPr>
              <w:autoSpaceDE w:val="0"/>
              <w:autoSpaceDN w:val="0"/>
              <w:adjustRightInd w:val="0"/>
              <w:rPr>
                <w:rFonts w:ascii="Times New Roman" w:hAnsi="Times New Roman"/>
                <w:sz w:val="24"/>
                <w:szCs w:val="24"/>
              </w:rPr>
            </w:pPr>
            <w:r w:rsidRPr="00D5762B">
              <w:rPr>
                <w:rFonts w:ascii="Times New Roman" w:hAnsi="Times New Roman"/>
                <w:sz w:val="24"/>
                <w:szCs w:val="24"/>
              </w:rPr>
              <w:t>2020 г. – 406,722 тыс. руб.</w:t>
            </w:r>
          </w:p>
          <w:p w:rsidR="001A4CFC" w:rsidRPr="00FB45A7" w:rsidRDefault="001A4CFC" w:rsidP="00560979">
            <w:pPr>
              <w:spacing w:after="1" w:line="220" w:lineRule="atLeast"/>
              <w:rPr>
                <w:rFonts w:ascii="Times New Roman" w:hAnsi="Times New Roman"/>
                <w:sz w:val="24"/>
                <w:szCs w:val="24"/>
              </w:rPr>
            </w:pPr>
            <w:r w:rsidRPr="00FB45A7">
              <w:rPr>
                <w:rFonts w:ascii="Times New Roman" w:hAnsi="Times New Roman"/>
                <w:sz w:val="24"/>
                <w:szCs w:val="24"/>
              </w:rPr>
              <w:t>средства республиканского бюджета Кабардино-Балкарской Республики</w:t>
            </w:r>
            <w:r>
              <w:rPr>
                <w:rFonts w:ascii="Times New Roman" w:hAnsi="Times New Roman"/>
                <w:sz w:val="24"/>
                <w:szCs w:val="24"/>
              </w:rPr>
              <w:t xml:space="preserve">(6%) </w:t>
            </w:r>
            <w:r w:rsidRPr="00FB45A7">
              <w:rPr>
                <w:rFonts w:ascii="Times New Roman" w:hAnsi="Times New Roman"/>
                <w:sz w:val="24"/>
                <w:szCs w:val="24"/>
              </w:rPr>
              <w:t xml:space="preserve"> – </w:t>
            </w:r>
            <w:r>
              <w:rPr>
                <w:rFonts w:ascii="Times New Roman" w:hAnsi="Times New Roman"/>
                <w:sz w:val="24"/>
                <w:szCs w:val="24"/>
              </w:rPr>
              <w:t>93,108</w:t>
            </w:r>
            <w:r w:rsidRPr="00FB45A7">
              <w:rPr>
                <w:rFonts w:ascii="Times New Roman" w:hAnsi="Times New Roman"/>
                <w:sz w:val="24"/>
                <w:szCs w:val="24"/>
              </w:rPr>
              <w:t xml:space="preserve"> тыс. рублей, в том числе </w:t>
            </w:r>
            <w:proofErr w:type="gramStart"/>
            <w:r w:rsidRPr="00FB45A7">
              <w:rPr>
                <w:rFonts w:ascii="Times New Roman" w:hAnsi="Times New Roman"/>
                <w:sz w:val="24"/>
                <w:szCs w:val="24"/>
              </w:rPr>
              <w:t>на</w:t>
            </w:r>
            <w:proofErr w:type="gramEnd"/>
            <w:r w:rsidRPr="00FB45A7">
              <w:rPr>
                <w:rFonts w:ascii="Times New Roman" w:hAnsi="Times New Roman"/>
                <w:sz w:val="24"/>
                <w:szCs w:val="24"/>
              </w:rPr>
              <w:t>:</w:t>
            </w:r>
          </w:p>
          <w:p w:rsidR="001A4CFC" w:rsidRPr="00D5762B" w:rsidRDefault="001A4CFC" w:rsidP="00560979">
            <w:pPr>
              <w:spacing w:after="1" w:line="220" w:lineRule="atLeast"/>
              <w:rPr>
                <w:rFonts w:ascii="Times New Roman" w:hAnsi="Times New Roman"/>
                <w:sz w:val="24"/>
                <w:szCs w:val="24"/>
              </w:rPr>
            </w:pPr>
            <w:r w:rsidRPr="00D5762B">
              <w:rPr>
                <w:rFonts w:ascii="Times New Roman" w:hAnsi="Times New Roman"/>
                <w:sz w:val="24"/>
                <w:szCs w:val="24"/>
              </w:rPr>
              <w:t>2018 год – 66,583 тыс. рублей;</w:t>
            </w:r>
          </w:p>
          <w:p w:rsidR="001A4CFC" w:rsidRPr="00D5762B" w:rsidRDefault="001A4CFC" w:rsidP="00560979">
            <w:pPr>
              <w:spacing w:after="1" w:line="220" w:lineRule="atLeast"/>
              <w:rPr>
                <w:rFonts w:ascii="Times New Roman" w:hAnsi="Times New Roman"/>
                <w:sz w:val="24"/>
                <w:szCs w:val="24"/>
              </w:rPr>
            </w:pPr>
            <w:r w:rsidRPr="00D5762B">
              <w:rPr>
                <w:rFonts w:ascii="Times New Roman" w:hAnsi="Times New Roman"/>
                <w:sz w:val="24"/>
                <w:szCs w:val="24"/>
              </w:rPr>
              <w:t>2020 год – 26,525 тыс. рублей;</w:t>
            </w:r>
          </w:p>
          <w:p w:rsidR="001A4CFC" w:rsidRPr="006E7CAF" w:rsidRDefault="001A4CFC" w:rsidP="00560979">
            <w:pPr>
              <w:spacing w:after="1" w:line="220" w:lineRule="atLeast"/>
              <w:rPr>
                <w:rFonts w:ascii="Times New Roman" w:hAnsi="Times New Roman"/>
                <w:sz w:val="24"/>
                <w:szCs w:val="24"/>
              </w:rPr>
            </w:pPr>
            <w:r w:rsidRPr="006E7CAF">
              <w:rPr>
                <w:rFonts w:ascii="Times New Roman" w:hAnsi="Times New Roman"/>
                <w:sz w:val="24"/>
                <w:szCs w:val="24"/>
              </w:rPr>
              <w:t xml:space="preserve">средства местного бюджета сельского поселения </w:t>
            </w:r>
            <w:proofErr w:type="gramStart"/>
            <w:r w:rsidRPr="006E7CAF">
              <w:rPr>
                <w:rFonts w:ascii="Times New Roman" w:hAnsi="Times New Roman"/>
                <w:sz w:val="24"/>
                <w:szCs w:val="24"/>
              </w:rPr>
              <w:t>Ново-Полтавское</w:t>
            </w:r>
            <w:proofErr w:type="gramEnd"/>
            <w:r w:rsidRPr="006E7CAF">
              <w:rPr>
                <w:rFonts w:ascii="Times New Roman" w:hAnsi="Times New Roman"/>
                <w:sz w:val="24"/>
                <w:szCs w:val="24"/>
              </w:rPr>
              <w:t xml:space="preserve"> </w:t>
            </w:r>
            <w:proofErr w:type="spellStart"/>
            <w:r w:rsidRPr="006E7CAF">
              <w:rPr>
                <w:rFonts w:ascii="Times New Roman" w:hAnsi="Times New Roman"/>
                <w:sz w:val="24"/>
                <w:szCs w:val="24"/>
              </w:rPr>
              <w:t>Прохладненского</w:t>
            </w:r>
            <w:proofErr w:type="spellEnd"/>
            <w:r w:rsidRPr="006E7CAF">
              <w:rPr>
                <w:rFonts w:ascii="Times New Roman" w:hAnsi="Times New Roman"/>
                <w:sz w:val="24"/>
                <w:szCs w:val="24"/>
              </w:rPr>
              <w:t xml:space="preserve"> муниципального района</w:t>
            </w:r>
            <w:r>
              <w:rPr>
                <w:rFonts w:ascii="Times New Roman" w:hAnsi="Times New Roman"/>
                <w:sz w:val="24"/>
                <w:szCs w:val="24"/>
              </w:rPr>
              <w:t xml:space="preserve">(2%) </w:t>
            </w:r>
            <w:r w:rsidRPr="006E7CAF">
              <w:rPr>
                <w:rFonts w:ascii="Times New Roman" w:hAnsi="Times New Roman"/>
                <w:sz w:val="24"/>
                <w:szCs w:val="24"/>
              </w:rPr>
              <w:t xml:space="preserve"> – </w:t>
            </w:r>
            <w:r>
              <w:rPr>
                <w:rFonts w:ascii="Times New Roman" w:hAnsi="Times New Roman"/>
                <w:sz w:val="24"/>
                <w:szCs w:val="24"/>
              </w:rPr>
              <w:t>31,036</w:t>
            </w:r>
            <w:r w:rsidRPr="006E7CAF">
              <w:rPr>
                <w:rFonts w:ascii="Times New Roman" w:hAnsi="Times New Roman"/>
                <w:sz w:val="24"/>
                <w:szCs w:val="24"/>
              </w:rPr>
              <w:t xml:space="preserve"> тыс. рублей, в том числе на:</w:t>
            </w:r>
          </w:p>
          <w:p w:rsidR="001A4CFC" w:rsidRPr="00D5762B" w:rsidRDefault="001A4CFC" w:rsidP="00560979">
            <w:pPr>
              <w:spacing w:after="1" w:line="220" w:lineRule="atLeast"/>
              <w:rPr>
                <w:rFonts w:ascii="Times New Roman" w:hAnsi="Times New Roman"/>
                <w:sz w:val="24"/>
                <w:szCs w:val="24"/>
              </w:rPr>
            </w:pPr>
            <w:r w:rsidRPr="00D5762B">
              <w:rPr>
                <w:rFonts w:ascii="Times New Roman" w:hAnsi="Times New Roman"/>
                <w:sz w:val="24"/>
                <w:szCs w:val="24"/>
              </w:rPr>
              <w:t>2018 год – 22,194 тыс. рублей;</w:t>
            </w:r>
          </w:p>
          <w:p w:rsidR="001A4CFC" w:rsidRPr="00D5762B" w:rsidRDefault="001A4CFC" w:rsidP="00560979">
            <w:pPr>
              <w:spacing w:after="1" w:line="220" w:lineRule="atLeast"/>
              <w:rPr>
                <w:rFonts w:ascii="Times New Roman" w:hAnsi="Times New Roman"/>
                <w:sz w:val="24"/>
                <w:szCs w:val="24"/>
              </w:rPr>
            </w:pPr>
            <w:r w:rsidRPr="00D5762B">
              <w:rPr>
                <w:rFonts w:ascii="Times New Roman" w:hAnsi="Times New Roman"/>
                <w:sz w:val="24"/>
                <w:szCs w:val="24"/>
              </w:rPr>
              <w:t>2020 год – 8,842 тыс. рублей;</w:t>
            </w:r>
          </w:p>
          <w:p w:rsidR="001A4CFC" w:rsidRPr="006E7CAF" w:rsidRDefault="001A4CFC" w:rsidP="00560979">
            <w:pPr>
              <w:rPr>
                <w:rFonts w:ascii="Times New Roman" w:hAnsi="Times New Roman"/>
                <w:sz w:val="24"/>
                <w:szCs w:val="24"/>
                <w:lang w:eastAsia="ru-RU"/>
              </w:rPr>
            </w:pPr>
            <w:r w:rsidRPr="006E7CAF">
              <w:rPr>
                <w:rFonts w:ascii="Times New Roman" w:hAnsi="Times New Roman"/>
                <w:sz w:val="24"/>
                <w:szCs w:val="24"/>
                <w:lang w:eastAsia="ru-RU"/>
              </w:rPr>
              <w:t xml:space="preserve">ИТОГО общий объем финансирования за счет всех источников финансирования – </w:t>
            </w:r>
            <w:r>
              <w:rPr>
                <w:rFonts w:ascii="Times New Roman" w:hAnsi="Times New Roman"/>
                <w:sz w:val="24"/>
                <w:szCs w:val="24"/>
              </w:rPr>
              <w:t>1 551,806</w:t>
            </w:r>
            <w:r w:rsidRPr="00FB45A7">
              <w:rPr>
                <w:rFonts w:ascii="Times New Roman" w:hAnsi="Times New Roman"/>
                <w:sz w:val="24"/>
                <w:szCs w:val="24"/>
              </w:rPr>
              <w:t xml:space="preserve"> </w:t>
            </w:r>
            <w:r w:rsidRPr="006E7CAF">
              <w:rPr>
                <w:rFonts w:ascii="Times New Roman" w:hAnsi="Times New Roman"/>
                <w:sz w:val="24"/>
                <w:szCs w:val="24"/>
              </w:rPr>
              <w:t>тыс</w:t>
            </w:r>
            <w:proofErr w:type="gramStart"/>
            <w:r w:rsidRPr="006E7CAF">
              <w:rPr>
                <w:rFonts w:ascii="Times New Roman" w:hAnsi="Times New Roman"/>
                <w:sz w:val="24"/>
                <w:szCs w:val="24"/>
              </w:rPr>
              <w:t>.р</w:t>
            </w:r>
            <w:proofErr w:type="gramEnd"/>
            <w:r w:rsidRPr="006E7CAF">
              <w:rPr>
                <w:rFonts w:ascii="Times New Roman" w:hAnsi="Times New Roman"/>
                <w:sz w:val="24"/>
                <w:szCs w:val="24"/>
              </w:rPr>
              <w:t>уб.</w:t>
            </w:r>
            <w:r w:rsidRPr="006E7CAF">
              <w:rPr>
                <w:rFonts w:ascii="Times New Roman" w:hAnsi="Times New Roman"/>
                <w:sz w:val="24"/>
                <w:szCs w:val="24"/>
                <w:lang w:eastAsia="ru-RU"/>
              </w:rPr>
              <w:t>, в том числе по годам:</w:t>
            </w:r>
          </w:p>
          <w:p w:rsidR="001A4CFC" w:rsidRPr="006E7CAF" w:rsidRDefault="001A4CFC" w:rsidP="00560979">
            <w:pPr>
              <w:rPr>
                <w:rFonts w:ascii="Times New Roman" w:hAnsi="Times New Roman"/>
                <w:sz w:val="24"/>
                <w:szCs w:val="24"/>
              </w:rPr>
            </w:pPr>
            <w:r w:rsidRPr="006E7CAF">
              <w:rPr>
                <w:rFonts w:ascii="Times New Roman" w:hAnsi="Times New Roman"/>
                <w:sz w:val="24"/>
                <w:szCs w:val="24"/>
              </w:rPr>
              <w:t>2018 г. – 1 109,718 тыс. руб.</w:t>
            </w:r>
          </w:p>
          <w:p w:rsidR="001A4CFC" w:rsidRPr="00062D08" w:rsidRDefault="001A4CFC" w:rsidP="00560979">
            <w:pPr>
              <w:autoSpaceDE w:val="0"/>
              <w:autoSpaceDN w:val="0"/>
              <w:adjustRightInd w:val="0"/>
              <w:rPr>
                <w:rFonts w:ascii="Times New Roman" w:hAnsi="Times New Roman" w:cs="Times New Roman"/>
                <w:sz w:val="24"/>
                <w:szCs w:val="24"/>
              </w:rPr>
            </w:pPr>
            <w:r w:rsidRPr="006E7CAF">
              <w:rPr>
                <w:rFonts w:ascii="Times New Roman" w:hAnsi="Times New Roman"/>
                <w:sz w:val="24"/>
                <w:szCs w:val="24"/>
              </w:rPr>
              <w:t>2020 г. – 442,089 тыс. руб.</w:t>
            </w:r>
          </w:p>
        </w:tc>
      </w:tr>
      <w:tr w:rsidR="001A4CFC" w:rsidRPr="00062D08" w:rsidTr="00560979">
        <w:tc>
          <w:tcPr>
            <w:tcW w:w="4219" w:type="dxa"/>
          </w:tcPr>
          <w:p w:rsidR="001A4CFC" w:rsidRPr="00062D08" w:rsidRDefault="001A4CFC" w:rsidP="00560979">
            <w:pPr>
              <w:widowControl w:val="0"/>
              <w:autoSpaceDE w:val="0"/>
              <w:autoSpaceDN w:val="0"/>
              <w:adjustRightInd w:val="0"/>
              <w:rPr>
                <w:rFonts w:ascii="Times New Roman" w:eastAsia="Calibri" w:hAnsi="Times New Roman" w:cs="Times New Roman"/>
                <w:sz w:val="24"/>
                <w:szCs w:val="24"/>
              </w:rPr>
            </w:pPr>
            <w:r w:rsidRPr="00062D08">
              <w:rPr>
                <w:rFonts w:ascii="Times New Roman" w:eastAsia="Calibri" w:hAnsi="Times New Roman" w:cs="Times New Roman"/>
                <w:sz w:val="24"/>
                <w:szCs w:val="24"/>
              </w:rPr>
              <w:t xml:space="preserve">Ожидаемые результаты реализации </w:t>
            </w:r>
            <w:r w:rsidRPr="00843144">
              <w:rPr>
                <w:rFonts w:ascii="Times New Roman" w:hAnsi="Times New Roman" w:cs="Times New Roman"/>
                <w:sz w:val="24"/>
                <w:szCs w:val="24"/>
              </w:rPr>
              <w:t>подпрограммы</w:t>
            </w:r>
          </w:p>
        </w:tc>
        <w:tc>
          <w:tcPr>
            <w:tcW w:w="5954" w:type="dxa"/>
          </w:tcPr>
          <w:p w:rsidR="001A4CFC" w:rsidRDefault="001A4CFC" w:rsidP="00560979">
            <w:pPr>
              <w:pStyle w:val="ConsPlusNormal"/>
              <w:rPr>
                <w:rFonts w:ascii="Times New Roman" w:hAnsi="Times New Roman" w:cs="Times New Roman"/>
                <w:sz w:val="24"/>
                <w:szCs w:val="24"/>
              </w:rPr>
            </w:pPr>
            <w:r w:rsidRPr="00062D08">
              <w:rPr>
                <w:rFonts w:ascii="Times New Roman" w:hAnsi="Times New Roman" w:cs="Times New Roman"/>
                <w:sz w:val="24"/>
                <w:szCs w:val="24"/>
              </w:rPr>
              <w:t>- увеличение доли благоустроенных дворовых территорий многоквартирных домов</w:t>
            </w:r>
            <w:r>
              <w:rPr>
                <w:rFonts w:ascii="Times New Roman" w:hAnsi="Times New Roman" w:cs="Times New Roman"/>
                <w:sz w:val="24"/>
                <w:szCs w:val="24"/>
              </w:rPr>
              <w:t>;</w:t>
            </w:r>
            <w:r w:rsidRPr="00062D08">
              <w:rPr>
                <w:rFonts w:ascii="Times New Roman" w:hAnsi="Times New Roman" w:cs="Times New Roman"/>
                <w:sz w:val="24"/>
                <w:szCs w:val="24"/>
              </w:rPr>
              <w:t xml:space="preserve"> </w:t>
            </w:r>
          </w:p>
          <w:p w:rsidR="001A4CFC" w:rsidRPr="00062D08" w:rsidRDefault="001A4CFC" w:rsidP="00560979">
            <w:pPr>
              <w:pStyle w:val="ConsPlusNormal"/>
              <w:rPr>
                <w:rFonts w:ascii="Times New Roman" w:hAnsi="Times New Roman" w:cs="Times New Roman"/>
                <w:sz w:val="24"/>
                <w:szCs w:val="24"/>
              </w:rPr>
            </w:pPr>
            <w:r w:rsidRPr="00062D08">
              <w:rPr>
                <w:rFonts w:ascii="Times New Roman" w:hAnsi="Times New Roman" w:cs="Times New Roman"/>
                <w:sz w:val="24"/>
                <w:szCs w:val="24"/>
              </w:rPr>
              <w:t>- улучшение внешнего облика поселения.</w:t>
            </w:r>
          </w:p>
        </w:tc>
      </w:tr>
    </w:tbl>
    <w:p w:rsidR="001A4CFC" w:rsidRPr="008B4929" w:rsidRDefault="001A4CFC" w:rsidP="001A4CFC">
      <w:pPr>
        <w:spacing w:after="1" w:line="220" w:lineRule="atLeast"/>
        <w:jc w:val="center"/>
        <w:outlineLvl w:val="3"/>
        <w:rPr>
          <w:rFonts w:ascii="Times New Roman" w:hAnsi="Times New Roman"/>
          <w:sz w:val="24"/>
          <w:szCs w:val="24"/>
          <w:u w:val="single"/>
        </w:rPr>
      </w:pPr>
      <w:r>
        <w:rPr>
          <w:rFonts w:ascii="Times New Roman" w:hAnsi="Times New Roman"/>
          <w:sz w:val="24"/>
          <w:szCs w:val="24"/>
          <w:u w:val="single"/>
        </w:rPr>
        <w:t>10.1.</w:t>
      </w:r>
      <w:r w:rsidRPr="008B4929">
        <w:rPr>
          <w:rFonts w:ascii="Times New Roman" w:hAnsi="Times New Roman"/>
          <w:sz w:val="24"/>
          <w:szCs w:val="24"/>
          <w:u w:val="single"/>
        </w:rPr>
        <w:t xml:space="preserve"> Характеристика подпрограммы</w:t>
      </w:r>
    </w:p>
    <w:p w:rsidR="001A4CFC" w:rsidRDefault="001A4CFC" w:rsidP="001A4CFC">
      <w:pPr>
        <w:spacing w:after="1" w:line="220" w:lineRule="atLeast"/>
        <w:ind w:firstLine="540"/>
        <w:jc w:val="both"/>
        <w:rPr>
          <w:rFonts w:ascii="Times New Roman" w:hAnsi="Times New Roman"/>
          <w:color w:val="000000" w:themeColor="text1"/>
          <w:sz w:val="24"/>
          <w:szCs w:val="24"/>
        </w:rPr>
      </w:pPr>
      <w:r w:rsidRPr="00EC6253">
        <w:rPr>
          <w:rFonts w:ascii="Times New Roman" w:hAnsi="Times New Roman"/>
          <w:color w:val="000000" w:themeColor="text1"/>
          <w:sz w:val="24"/>
          <w:szCs w:val="24"/>
        </w:rPr>
        <w:t xml:space="preserve">На территориях муниципального образования расположены 7 дворовых территорий общей площадью </w:t>
      </w:r>
      <w:r w:rsidRPr="00EC6253">
        <w:rPr>
          <w:rFonts w:ascii="Times New Roman" w:eastAsia="Times New Roman" w:hAnsi="Times New Roman" w:cs="Times New Roman"/>
          <w:color w:val="000000" w:themeColor="text1"/>
          <w:szCs w:val="24"/>
        </w:rPr>
        <w:t xml:space="preserve">9932 </w:t>
      </w:r>
      <w:r w:rsidRPr="00EC6253">
        <w:rPr>
          <w:rFonts w:ascii="Times New Roman" w:hAnsi="Times New Roman"/>
          <w:color w:val="000000" w:themeColor="text1"/>
          <w:sz w:val="24"/>
          <w:szCs w:val="24"/>
        </w:rPr>
        <w:t>кв. м.</w:t>
      </w:r>
      <w:r>
        <w:rPr>
          <w:rFonts w:ascii="Times New Roman" w:hAnsi="Times New Roman"/>
          <w:color w:val="000000" w:themeColor="text1"/>
          <w:sz w:val="24"/>
          <w:szCs w:val="24"/>
        </w:rPr>
        <w:t xml:space="preserve"> </w:t>
      </w:r>
      <w:r w:rsidRPr="00EC6253">
        <w:rPr>
          <w:rFonts w:ascii="Times New Roman" w:hAnsi="Times New Roman"/>
          <w:color w:val="000000" w:themeColor="text1"/>
          <w:sz w:val="24"/>
          <w:szCs w:val="24"/>
        </w:rPr>
        <w:t xml:space="preserve"> </w:t>
      </w:r>
      <w:r>
        <w:rPr>
          <w:rFonts w:ascii="Times New Roman" w:hAnsi="Times New Roman"/>
          <w:color w:val="000000" w:themeColor="text1"/>
          <w:sz w:val="24"/>
          <w:szCs w:val="24"/>
        </w:rPr>
        <w:t>Шесть дворовых территорий</w:t>
      </w:r>
      <w:r w:rsidRPr="00EC6253">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общей площадью 9162 кв.м. после поступления заявок </w:t>
      </w:r>
      <w:r w:rsidRPr="00EC6253">
        <w:rPr>
          <w:rFonts w:ascii="Times New Roman" w:hAnsi="Times New Roman"/>
          <w:color w:val="000000" w:themeColor="text1"/>
          <w:sz w:val="24"/>
          <w:szCs w:val="24"/>
        </w:rPr>
        <w:t>было решено включить в программу</w:t>
      </w:r>
      <w:r>
        <w:rPr>
          <w:rFonts w:ascii="Times New Roman" w:hAnsi="Times New Roman"/>
          <w:color w:val="000000" w:themeColor="text1"/>
          <w:sz w:val="24"/>
          <w:szCs w:val="24"/>
        </w:rPr>
        <w:t>.</w:t>
      </w:r>
    </w:p>
    <w:p w:rsidR="001A4CFC" w:rsidRDefault="001A4CFC" w:rsidP="001A4CFC">
      <w:pPr>
        <w:spacing w:after="1" w:line="220" w:lineRule="atLeast"/>
        <w:ind w:firstLine="540"/>
        <w:jc w:val="both"/>
        <w:rPr>
          <w:rFonts w:ascii="Times New Roman" w:hAnsi="Times New Roman"/>
          <w:sz w:val="24"/>
          <w:szCs w:val="24"/>
        </w:rPr>
      </w:pPr>
      <w:proofErr w:type="gramStart"/>
      <w:r w:rsidRPr="00843144">
        <w:rPr>
          <w:rFonts w:ascii="Times New Roman" w:hAnsi="Times New Roman"/>
          <w:sz w:val="24"/>
          <w:szCs w:val="24"/>
        </w:rPr>
        <w:t xml:space="preserve">Комфортность проживания в МКД определяется уровнем благоустройства дворовых территорий с учетом организации во дворах </w:t>
      </w:r>
      <w:proofErr w:type="spellStart"/>
      <w:r w:rsidRPr="00843144">
        <w:rPr>
          <w:rFonts w:ascii="Times New Roman" w:hAnsi="Times New Roman"/>
          <w:sz w:val="24"/>
          <w:szCs w:val="24"/>
        </w:rPr>
        <w:t>дорожно-тропиночной</w:t>
      </w:r>
      <w:proofErr w:type="spellEnd"/>
      <w:r w:rsidRPr="00843144">
        <w:rPr>
          <w:rFonts w:ascii="Times New Roman" w:hAnsi="Times New Roman"/>
          <w:sz w:val="24"/>
          <w:szCs w:val="24"/>
        </w:rPr>
        <w:t xml:space="preserve"> сети, устройства газонов и цветников, озеленения, освещения территории двора, размещения малых архитектурных форм, организации детских и спортивных игровых площадок, комплектации дворов элементами городской мебели, организации отдыха для взрослых, устройства хозяйственно-бытовых площадок, площадок для индивидуального транспорта, площадок для выгула собак, обустройства мест сбора и временного хранения</w:t>
      </w:r>
      <w:proofErr w:type="gramEnd"/>
      <w:r w:rsidRPr="00843144">
        <w:rPr>
          <w:rFonts w:ascii="Times New Roman" w:hAnsi="Times New Roman"/>
          <w:sz w:val="24"/>
          <w:szCs w:val="24"/>
        </w:rPr>
        <w:t xml:space="preserve"> мусора.</w:t>
      </w:r>
    </w:p>
    <w:p w:rsidR="001A4CFC" w:rsidRPr="00843144" w:rsidRDefault="001A4CFC" w:rsidP="001A4CFC">
      <w:pPr>
        <w:spacing w:after="1" w:line="220" w:lineRule="atLeast"/>
        <w:ind w:firstLine="540"/>
        <w:jc w:val="both"/>
        <w:rPr>
          <w:rFonts w:ascii="Times New Roman" w:hAnsi="Times New Roman"/>
          <w:sz w:val="24"/>
          <w:szCs w:val="24"/>
        </w:rPr>
      </w:pPr>
      <w:r>
        <w:rPr>
          <w:rFonts w:ascii="Times New Roman" w:hAnsi="Times New Roman" w:cs="Times New Roman"/>
          <w:sz w:val="24"/>
          <w:szCs w:val="24"/>
        </w:rPr>
        <w:t>П</w:t>
      </w:r>
      <w:r w:rsidRPr="00810005">
        <w:rPr>
          <w:rFonts w:ascii="Times New Roman" w:hAnsi="Times New Roman" w:cs="Times New Roman"/>
          <w:sz w:val="24"/>
          <w:szCs w:val="24"/>
        </w:rPr>
        <w:t xml:space="preserve">еречень дворовых территорий многоквартирных домов, расположенных на территории с.п. </w:t>
      </w:r>
      <w:r>
        <w:rPr>
          <w:rFonts w:ascii="Times New Roman" w:hAnsi="Times New Roman" w:cs="Times New Roman"/>
          <w:sz w:val="24"/>
          <w:szCs w:val="24"/>
        </w:rPr>
        <w:t>Ново-Полтавское</w:t>
      </w:r>
      <w:r w:rsidRPr="00810005">
        <w:rPr>
          <w:rFonts w:ascii="Times New Roman" w:hAnsi="Times New Roman" w:cs="Times New Roman"/>
          <w:sz w:val="24"/>
          <w:szCs w:val="24"/>
        </w:rPr>
        <w:t xml:space="preserve"> </w:t>
      </w:r>
      <w:proofErr w:type="spellStart"/>
      <w:r w:rsidRPr="00810005">
        <w:rPr>
          <w:rFonts w:ascii="Times New Roman" w:hAnsi="Times New Roman" w:cs="Times New Roman"/>
          <w:sz w:val="24"/>
          <w:szCs w:val="24"/>
        </w:rPr>
        <w:t>Прохладненского</w:t>
      </w:r>
      <w:proofErr w:type="spellEnd"/>
      <w:r w:rsidRPr="00810005">
        <w:rPr>
          <w:rFonts w:ascii="Times New Roman" w:hAnsi="Times New Roman" w:cs="Times New Roman"/>
          <w:sz w:val="24"/>
          <w:szCs w:val="24"/>
        </w:rPr>
        <w:t xml:space="preserve"> муниципального района, на </w:t>
      </w:r>
      <w:proofErr w:type="gramStart"/>
      <w:r w:rsidRPr="00810005">
        <w:rPr>
          <w:rFonts w:ascii="Times New Roman" w:hAnsi="Times New Roman" w:cs="Times New Roman"/>
          <w:sz w:val="24"/>
          <w:szCs w:val="24"/>
        </w:rPr>
        <w:t>которых</w:t>
      </w:r>
      <w:proofErr w:type="gramEnd"/>
      <w:r w:rsidRPr="00810005">
        <w:rPr>
          <w:rFonts w:ascii="Times New Roman" w:hAnsi="Times New Roman" w:cs="Times New Roman"/>
          <w:sz w:val="24"/>
          <w:szCs w:val="24"/>
        </w:rPr>
        <w:t xml:space="preserve"> планируется благоустройство, </w:t>
      </w:r>
      <w:r w:rsidRPr="00843144">
        <w:rPr>
          <w:rFonts w:ascii="Times New Roman" w:hAnsi="Times New Roman"/>
          <w:sz w:val="24"/>
          <w:szCs w:val="24"/>
        </w:rPr>
        <w:t xml:space="preserve">представлена в таблице </w:t>
      </w:r>
      <w:r>
        <w:rPr>
          <w:rFonts w:ascii="Times New Roman" w:hAnsi="Times New Roman"/>
          <w:sz w:val="24"/>
          <w:szCs w:val="24"/>
        </w:rPr>
        <w:t>6</w:t>
      </w:r>
      <w:r w:rsidRPr="00843144">
        <w:rPr>
          <w:rFonts w:ascii="Times New Roman" w:hAnsi="Times New Roman"/>
          <w:sz w:val="24"/>
          <w:szCs w:val="24"/>
        </w:rPr>
        <w:t>.</w:t>
      </w:r>
    </w:p>
    <w:p w:rsidR="001A4CFC" w:rsidRPr="00843144" w:rsidRDefault="001A4CFC" w:rsidP="001A4CFC">
      <w:pPr>
        <w:spacing w:after="1" w:line="220" w:lineRule="atLeast"/>
        <w:jc w:val="right"/>
        <w:outlineLvl w:val="4"/>
        <w:rPr>
          <w:rFonts w:ascii="Times New Roman" w:hAnsi="Times New Roman"/>
          <w:sz w:val="24"/>
          <w:szCs w:val="24"/>
        </w:rPr>
      </w:pPr>
      <w:r w:rsidRPr="00843144">
        <w:rPr>
          <w:rFonts w:ascii="Times New Roman" w:hAnsi="Times New Roman"/>
          <w:sz w:val="24"/>
          <w:szCs w:val="24"/>
        </w:rPr>
        <w:t xml:space="preserve">Таблица </w:t>
      </w:r>
      <w:r>
        <w:rPr>
          <w:rFonts w:ascii="Times New Roman" w:hAnsi="Times New Roman"/>
          <w:sz w:val="24"/>
          <w:szCs w:val="24"/>
        </w:rPr>
        <w:t>6</w:t>
      </w:r>
    </w:p>
    <w:p w:rsidR="001A4CFC" w:rsidRDefault="001A4CFC" w:rsidP="001A4CFC">
      <w:pPr>
        <w:spacing w:after="0" w:line="240" w:lineRule="auto"/>
        <w:jc w:val="center"/>
        <w:rPr>
          <w:rFonts w:ascii="Times New Roman" w:hAnsi="Times New Roman"/>
          <w:sz w:val="24"/>
          <w:szCs w:val="24"/>
        </w:rPr>
      </w:pPr>
      <w:r w:rsidRPr="00843144">
        <w:rPr>
          <w:rFonts w:ascii="Times New Roman" w:hAnsi="Times New Roman"/>
          <w:sz w:val="24"/>
          <w:szCs w:val="24"/>
        </w:rPr>
        <w:t>Данные</w:t>
      </w:r>
      <w:r>
        <w:rPr>
          <w:rFonts w:ascii="Times New Roman" w:hAnsi="Times New Roman"/>
          <w:sz w:val="24"/>
          <w:szCs w:val="24"/>
        </w:rPr>
        <w:t xml:space="preserve"> </w:t>
      </w:r>
      <w:r w:rsidRPr="00843144">
        <w:rPr>
          <w:rFonts w:ascii="Times New Roman" w:hAnsi="Times New Roman"/>
          <w:sz w:val="24"/>
          <w:szCs w:val="24"/>
        </w:rPr>
        <w:t xml:space="preserve">о дворовых территориях </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30"/>
        <w:gridCol w:w="1845"/>
        <w:gridCol w:w="1701"/>
        <w:gridCol w:w="1987"/>
        <w:gridCol w:w="1981"/>
      </w:tblGrid>
      <w:tr w:rsidR="001A4CFC" w:rsidRPr="00CD5F61" w:rsidTr="00560979">
        <w:tc>
          <w:tcPr>
            <w:tcW w:w="1184"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 xml:space="preserve">Наименования </w:t>
            </w:r>
            <w:r w:rsidRPr="00CD5F61">
              <w:rPr>
                <w:rFonts w:ascii="Times New Roman" w:hAnsi="Times New Roman"/>
                <w:szCs w:val="24"/>
              </w:rPr>
              <w:lastRenderedPageBreak/>
              <w:t>муниципального образования</w:t>
            </w:r>
          </w:p>
        </w:tc>
        <w:tc>
          <w:tcPr>
            <w:tcW w:w="937"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lastRenderedPageBreak/>
              <w:t xml:space="preserve">Количество </w:t>
            </w:r>
            <w:r w:rsidRPr="00CD5F61">
              <w:rPr>
                <w:rFonts w:ascii="Times New Roman" w:hAnsi="Times New Roman"/>
                <w:szCs w:val="24"/>
              </w:rPr>
              <w:lastRenderedPageBreak/>
              <w:t>дворовых территорий (всего)</w:t>
            </w:r>
          </w:p>
        </w:tc>
        <w:tc>
          <w:tcPr>
            <w:tcW w:w="864" w:type="pct"/>
          </w:tcPr>
          <w:p w:rsidR="001A4CFC" w:rsidRPr="00CD5F61" w:rsidRDefault="001A4CFC" w:rsidP="00560979">
            <w:pPr>
              <w:spacing w:after="1" w:line="220" w:lineRule="atLeast"/>
              <w:jc w:val="center"/>
              <w:rPr>
                <w:rFonts w:ascii="Times New Roman" w:hAnsi="Times New Roman"/>
                <w:szCs w:val="24"/>
              </w:rPr>
            </w:pPr>
            <w:proofErr w:type="spellStart"/>
            <w:proofErr w:type="gramStart"/>
            <w:r w:rsidRPr="00CD5F61">
              <w:rPr>
                <w:rFonts w:ascii="Times New Roman" w:hAnsi="Times New Roman"/>
                <w:szCs w:val="24"/>
              </w:rPr>
              <w:lastRenderedPageBreak/>
              <w:t>S</w:t>
            </w:r>
            <w:proofErr w:type="gramEnd"/>
            <w:r w:rsidRPr="00CD5F61">
              <w:rPr>
                <w:rFonts w:ascii="Times New Roman" w:hAnsi="Times New Roman"/>
                <w:szCs w:val="24"/>
                <w:vertAlign w:val="subscript"/>
              </w:rPr>
              <w:t>общ</w:t>
            </w:r>
            <w:proofErr w:type="spellEnd"/>
            <w:r w:rsidRPr="00CD5F61">
              <w:rPr>
                <w:rFonts w:ascii="Times New Roman" w:hAnsi="Times New Roman"/>
                <w:szCs w:val="24"/>
                <w:vertAlign w:val="subscript"/>
              </w:rPr>
              <w:t>.</w:t>
            </w:r>
          </w:p>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lastRenderedPageBreak/>
              <w:t>дворовых территорий,</w:t>
            </w:r>
          </w:p>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м</w:t>
            </w:r>
            <w:proofErr w:type="gramStart"/>
            <w:r w:rsidRPr="00CD5F61">
              <w:rPr>
                <w:rFonts w:ascii="Times New Roman" w:hAnsi="Times New Roman"/>
                <w:szCs w:val="24"/>
                <w:vertAlign w:val="superscript"/>
              </w:rPr>
              <w:t>2</w:t>
            </w:r>
            <w:proofErr w:type="gramEnd"/>
          </w:p>
        </w:tc>
        <w:tc>
          <w:tcPr>
            <w:tcW w:w="1009"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lastRenderedPageBreak/>
              <w:t xml:space="preserve">Количество и </w:t>
            </w:r>
            <w:r w:rsidRPr="00CD5F61">
              <w:rPr>
                <w:rFonts w:ascii="Times New Roman" w:hAnsi="Times New Roman"/>
                <w:szCs w:val="24"/>
              </w:rPr>
              <w:lastRenderedPageBreak/>
              <w:t>площадь дворовых территорий, требующих благоустройства,</w:t>
            </w:r>
          </w:p>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ед./м</w:t>
            </w:r>
            <w:proofErr w:type="gramStart"/>
            <w:r w:rsidRPr="00CD5F61">
              <w:rPr>
                <w:rFonts w:ascii="Times New Roman" w:hAnsi="Times New Roman"/>
                <w:szCs w:val="24"/>
                <w:vertAlign w:val="superscript"/>
              </w:rPr>
              <w:t>2</w:t>
            </w:r>
            <w:proofErr w:type="gramEnd"/>
          </w:p>
        </w:tc>
        <w:tc>
          <w:tcPr>
            <w:tcW w:w="1006"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lastRenderedPageBreak/>
              <w:t xml:space="preserve">Ориентировочная </w:t>
            </w:r>
            <w:r w:rsidRPr="00CD5F61">
              <w:rPr>
                <w:rFonts w:ascii="Times New Roman" w:hAnsi="Times New Roman"/>
                <w:szCs w:val="24"/>
              </w:rPr>
              <w:lastRenderedPageBreak/>
              <w:t>стоимость благоустройства дворовых территорий</w:t>
            </w:r>
          </w:p>
          <w:p w:rsidR="001A4CFC" w:rsidRPr="00CD5F61" w:rsidRDefault="001A4CFC" w:rsidP="00560979">
            <w:pPr>
              <w:spacing w:after="1" w:line="220" w:lineRule="atLeast"/>
              <w:ind w:left="-112" w:right="-98"/>
              <w:jc w:val="center"/>
              <w:rPr>
                <w:rFonts w:ascii="Times New Roman" w:hAnsi="Times New Roman"/>
                <w:szCs w:val="24"/>
              </w:rPr>
            </w:pPr>
            <w:r w:rsidRPr="00CD5F61">
              <w:rPr>
                <w:rFonts w:ascii="Times New Roman" w:hAnsi="Times New Roman"/>
                <w:szCs w:val="24"/>
              </w:rPr>
              <w:t>(тыс. руб.)</w:t>
            </w:r>
          </w:p>
        </w:tc>
      </w:tr>
      <w:tr w:rsidR="001A4CFC" w:rsidRPr="00CD5F61" w:rsidTr="00560979">
        <w:tc>
          <w:tcPr>
            <w:tcW w:w="1184" w:type="pct"/>
          </w:tcPr>
          <w:p w:rsidR="001A4CFC" w:rsidRPr="00CD5F61" w:rsidRDefault="001A4CFC" w:rsidP="00560979">
            <w:pPr>
              <w:spacing w:after="1" w:line="220" w:lineRule="atLeast"/>
              <w:rPr>
                <w:rFonts w:ascii="Times New Roman" w:hAnsi="Times New Roman"/>
                <w:szCs w:val="24"/>
              </w:rPr>
            </w:pPr>
            <w:proofErr w:type="spellStart"/>
            <w:r w:rsidRPr="00CD5F61">
              <w:rPr>
                <w:rFonts w:ascii="Times New Roman" w:hAnsi="Times New Roman"/>
                <w:szCs w:val="24"/>
              </w:rPr>
              <w:lastRenderedPageBreak/>
              <w:t>с.п</w:t>
            </w:r>
            <w:proofErr w:type="gramStart"/>
            <w:r w:rsidRPr="00CD5F61">
              <w:rPr>
                <w:rFonts w:ascii="Times New Roman" w:hAnsi="Times New Roman"/>
                <w:szCs w:val="24"/>
              </w:rPr>
              <w:t>.Н</w:t>
            </w:r>
            <w:proofErr w:type="gramEnd"/>
            <w:r w:rsidRPr="00CD5F61">
              <w:rPr>
                <w:rFonts w:ascii="Times New Roman" w:hAnsi="Times New Roman"/>
                <w:szCs w:val="24"/>
              </w:rPr>
              <w:t>ово-Полтавско</w:t>
            </w:r>
            <w:r>
              <w:rPr>
                <w:rFonts w:ascii="Times New Roman" w:hAnsi="Times New Roman"/>
                <w:szCs w:val="24"/>
              </w:rPr>
              <w:t>е</w:t>
            </w:r>
            <w:proofErr w:type="spellEnd"/>
          </w:p>
        </w:tc>
        <w:tc>
          <w:tcPr>
            <w:tcW w:w="937" w:type="pct"/>
          </w:tcPr>
          <w:p w:rsidR="001A4CFC" w:rsidRPr="00CD5F61" w:rsidRDefault="001A4CFC" w:rsidP="00560979">
            <w:pPr>
              <w:spacing w:after="1" w:line="220" w:lineRule="atLeast"/>
              <w:jc w:val="center"/>
              <w:rPr>
                <w:rFonts w:ascii="Times New Roman" w:hAnsi="Times New Roman"/>
                <w:szCs w:val="24"/>
              </w:rPr>
            </w:pPr>
            <w:r>
              <w:rPr>
                <w:rFonts w:ascii="Times New Roman" w:hAnsi="Times New Roman"/>
                <w:szCs w:val="24"/>
              </w:rPr>
              <w:t>6</w:t>
            </w:r>
          </w:p>
        </w:tc>
        <w:tc>
          <w:tcPr>
            <w:tcW w:w="864" w:type="pct"/>
          </w:tcPr>
          <w:p w:rsidR="001A4CFC" w:rsidRPr="00CD5F61" w:rsidRDefault="001A4CFC" w:rsidP="00560979">
            <w:pPr>
              <w:spacing w:after="1" w:line="220" w:lineRule="atLeast"/>
              <w:jc w:val="center"/>
              <w:rPr>
                <w:rFonts w:ascii="Times New Roman" w:hAnsi="Times New Roman"/>
                <w:szCs w:val="24"/>
              </w:rPr>
            </w:pPr>
            <w:r>
              <w:rPr>
                <w:rFonts w:ascii="Times New Roman" w:eastAsia="Times New Roman" w:hAnsi="Times New Roman" w:cs="Times New Roman"/>
                <w:szCs w:val="24"/>
              </w:rPr>
              <w:t>9162</w:t>
            </w:r>
          </w:p>
        </w:tc>
        <w:tc>
          <w:tcPr>
            <w:tcW w:w="1009" w:type="pct"/>
          </w:tcPr>
          <w:p w:rsidR="001A4CFC" w:rsidRPr="00CD5F61" w:rsidRDefault="001A4CFC" w:rsidP="00560979">
            <w:pPr>
              <w:spacing w:after="1" w:line="220" w:lineRule="atLeast"/>
              <w:jc w:val="center"/>
              <w:rPr>
                <w:rFonts w:ascii="Times New Roman" w:hAnsi="Times New Roman"/>
                <w:szCs w:val="24"/>
              </w:rPr>
            </w:pPr>
            <w:r>
              <w:rPr>
                <w:rFonts w:ascii="Times New Roman" w:hAnsi="Times New Roman"/>
                <w:szCs w:val="24"/>
              </w:rPr>
              <w:t>6</w:t>
            </w:r>
            <w:r w:rsidRPr="00CD5F61">
              <w:rPr>
                <w:rFonts w:ascii="Times New Roman" w:hAnsi="Times New Roman"/>
                <w:szCs w:val="24"/>
              </w:rPr>
              <w:t>/</w:t>
            </w:r>
            <w:r>
              <w:rPr>
                <w:rFonts w:ascii="Times New Roman" w:hAnsi="Times New Roman"/>
                <w:szCs w:val="24"/>
              </w:rPr>
              <w:t>9162</w:t>
            </w:r>
          </w:p>
        </w:tc>
        <w:tc>
          <w:tcPr>
            <w:tcW w:w="1006" w:type="pct"/>
          </w:tcPr>
          <w:p w:rsidR="001A4CFC" w:rsidRPr="00CD5F61" w:rsidRDefault="001A4CFC" w:rsidP="00560979">
            <w:pPr>
              <w:spacing w:after="1" w:line="220" w:lineRule="atLeast"/>
              <w:rPr>
                <w:rFonts w:ascii="Times New Roman" w:hAnsi="Times New Roman"/>
                <w:szCs w:val="24"/>
              </w:rPr>
            </w:pPr>
            <w:r>
              <w:rPr>
                <w:rFonts w:ascii="Times New Roman" w:hAnsi="Times New Roman"/>
                <w:sz w:val="24"/>
                <w:szCs w:val="24"/>
              </w:rPr>
              <w:t>1 551,806</w:t>
            </w:r>
          </w:p>
        </w:tc>
      </w:tr>
    </w:tbl>
    <w:p w:rsidR="001A4CFC" w:rsidRPr="00843144" w:rsidRDefault="001A4CFC" w:rsidP="001A4CFC">
      <w:pPr>
        <w:spacing w:after="0" w:line="240" w:lineRule="auto"/>
        <w:jc w:val="center"/>
        <w:rPr>
          <w:rFonts w:ascii="Times New Roman" w:hAnsi="Times New Roman"/>
          <w:sz w:val="24"/>
          <w:szCs w:val="24"/>
        </w:rPr>
      </w:pPr>
    </w:p>
    <w:p w:rsidR="001A4CFC" w:rsidRPr="008B4929" w:rsidRDefault="001A4CFC" w:rsidP="001A4CFC">
      <w:pPr>
        <w:spacing w:after="1" w:line="220" w:lineRule="atLeast"/>
        <w:jc w:val="center"/>
        <w:outlineLvl w:val="3"/>
        <w:rPr>
          <w:rFonts w:ascii="Times New Roman" w:hAnsi="Times New Roman"/>
          <w:sz w:val="24"/>
          <w:szCs w:val="24"/>
          <w:u w:val="single"/>
        </w:rPr>
      </w:pPr>
      <w:r>
        <w:rPr>
          <w:rFonts w:ascii="Times New Roman" w:hAnsi="Times New Roman"/>
          <w:sz w:val="24"/>
          <w:szCs w:val="24"/>
          <w:u w:val="single"/>
        </w:rPr>
        <w:t xml:space="preserve">10.2. </w:t>
      </w:r>
      <w:r w:rsidRPr="008B4929">
        <w:rPr>
          <w:rFonts w:ascii="Times New Roman" w:hAnsi="Times New Roman"/>
          <w:sz w:val="24"/>
          <w:szCs w:val="24"/>
          <w:u w:val="single"/>
        </w:rPr>
        <w:t xml:space="preserve">Приоритеты государственной политики, цели и задачи подпрограммы. </w:t>
      </w:r>
    </w:p>
    <w:p w:rsidR="001A4CFC" w:rsidRPr="008B4929" w:rsidRDefault="001A4CFC" w:rsidP="001A4CFC">
      <w:pPr>
        <w:spacing w:after="1" w:line="220" w:lineRule="atLeast"/>
        <w:jc w:val="center"/>
        <w:outlineLvl w:val="3"/>
        <w:rPr>
          <w:rFonts w:ascii="Times New Roman" w:hAnsi="Times New Roman"/>
          <w:sz w:val="24"/>
          <w:szCs w:val="24"/>
          <w:u w:val="single"/>
        </w:rPr>
      </w:pPr>
      <w:r w:rsidRPr="008B4929">
        <w:rPr>
          <w:rFonts w:ascii="Times New Roman" w:hAnsi="Times New Roman"/>
          <w:sz w:val="24"/>
          <w:szCs w:val="24"/>
          <w:u w:val="single"/>
        </w:rPr>
        <w:t>Целевые показатели (индикаторы), характеризующие достижение целей и решение задач,</w:t>
      </w:r>
    </w:p>
    <w:p w:rsidR="001A4CFC" w:rsidRPr="008B4929" w:rsidRDefault="001A4CFC" w:rsidP="001A4CFC">
      <w:pPr>
        <w:spacing w:after="1" w:line="220" w:lineRule="atLeast"/>
        <w:jc w:val="center"/>
        <w:rPr>
          <w:rFonts w:ascii="Times New Roman" w:hAnsi="Times New Roman"/>
          <w:sz w:val="24"/>
          <w:szCs w:val="24"/>
          <w:u w:val="single"/>
        </w:rPr>
      </w:pPr>
      <w:r w:rsidRPr="008B4929">
        <w:rPr>
          <w:rFonts w:ascii="Times New Roman" w:hAnsi="Times New Roman"/>
          <w:sz w:val="24"/>
          <w:szCs w:val="24"/>
          <w:u w:val="single"/>
        </w:rPr>
        <w:t>ожидаемые конечные результаты подпрограммы, сроки и этапы реализации подпрограммы</w:t>
      </w:r>
    </w:p>
    <w:p w:rsidR="001A4CFC" w:rsidRPr="00843144" w:rsidRDefault="001A4CFC" w:rsidP="001A4CFC">
      <w:pPr>
        <w:spacing w:after="1" w:line="220" w:lineRule="atLeast"/>
        <w:jc w:val="center"/>
        <w:outlineLvl w:val="3"/>
        <w:rPr>
          <w:rFonts w:ascii="Times New Roman" w:hAnsi="Times New Roman"/>
          <w:sz w:val="24"/>
          <w:szCs w:val="24"/>
        </w:rPr>
      </w:pP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Достижение целей и решение задач подпрограммы планируется за счет реализации одного основного мероприятия и комплекса мер по нормативно-правовому регулированию.</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В рамках решения задачи "Обеспечение проведения мероприятий по благоустройству дворовых территорий поселений в соответствии с едиными требованиями, исходя из минимального перечня работ по благоустройству" планируется реализовать следующие меры:</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вовлечение граждан и заинтересованных организаций в процесс обсуждения проекта государственной (муниципальной) программы;</w:t>
      </w:r>
    </w:p>
    <w:p w:rsidR="001A4CFC" w:rsidRDefault="001A4CFC" w:rsidP="001A4CFC">
      <w:pPr>
        <w:spacing w:after="1" w:line="220" w:lineRule="atLeast"/>
        <w:ind w:firstLine="540"/>
        <w:jc w:val="both"/>
        <w:rPr>
          <w:rFonts w:ascii="Times New Roman" w:hAnsi="Times New Roman"/>
          <w:sz w:val="24"/>
          <w:szCs w:val="24"/>
        </w:rPr>
      </w:pPr>
      <w:proofErr w:type="gramStart"/>
      <w:r w:rsidRPr="00843144">
        <w:rPr>
          <w:rFonts w:ascii="Times New Roman" w:hAnsi="Times New Roman"/>
          <w:sz w:val="24"/>
          <w:szCs w:val="24"/>
        </w:rPr>
        <w:t>В целях реализации основного мероприятия "Обеспечение проведения мероприятий по благоустройству дворовых территорий муниципальн</w:t>
      </w:r>
      <w:r>
        <w:rPr>
          <w:rFonts w:ascii="Times New Roman" w:hAnsi="Times New Roman"/>
          <w:sz w:val="24"/>
          <w:szCs w:val="24"/>
        </w:rPr>
        <w:t>ого</w:t>
      </w:r>
      <w:r w:rsidRPr="00843144">
        <w:rPr>
          <w:rFonts w:ascii="Times New Roman" w:hAnsi="Times New Roman"/>
          <w:sz w:val="24"/>
          <w:szCs w:val="24"/>
        </w:rPr>
        <w:t xml:space="preserve"> образовани</w:t>
      </w:r>
      <w:r>
        <w:rPr>
          <w:rFonts w:ascii="Times New Roman" w:hAnsi="Times New Roman"/>
          <w:sz w:val="24"/>
          <w:szCs w:val="24"/>
        </w:rPr>
        <w:t>я</w:t>
      </w:r>
      <w:r w:rsidRPr="00843144">
        <w:rPr>
          <w:rFonts w:ascii="Times New Roman" w:hAnsi="Times New Roman"/>
          <w:sz w:val="24"/>
          <w:szCs w:val="24"/>
        </w:rPr>
        <w:t xml:space="preserve"> в соответствии с едиными требованиями, исходя из минимального перечня работ по благоустройству" планируется осуществлять работы по оснащению дворовых территорий элементами благоустройства исходя из минимального перечня работ по благоустройству, установленного в соответствии с </w:t>
      </w:r>
      <w:hyperlink r:id="rId14" w:history="1">
        <w:r w:rsidRPr="00843144">
          <w:rPr>
            <w:rFonts w:ascii="Times New Roman" w:hAnsi="Times New Roman"/>
            <w:color w:val="0000FF"/>
            <w:sz w:val="24"/>
            <w:szCs w:val="24"/>
          </w:rPr>
          <w:t>Правилами</w:t>
        </w:r>
      </w:hyperlink>
      <w:r w:rsidRPr="00843144">
        <w:rPr>
          <w:rFonts w:ascii="Times New Roman" w:hAnsi="Times New Roman"/>
          <w:sz w:val="24"/>
          <w:szCs w:val="24"/>
        </w:rPr>
        <w:t xml:space="preserve"> предоставления и распределения субсидий из федерального бюджета бюджетам субъектов Российской Федерации на поддержку</w:t>
      </w:r>
      <w:proofErr w:type="gramEnd"/>
      <w:r w:rsidRPr="00843144">
        <w:rPr>
          <w:rFonts w:ascii="Times New Roman" w:hAnsi="Times New Roman"/>
          <w:sz w:val="24"/>
          <w:szCs w:val="24"/>
        </w:rPr>
        <w:t xml:space="preserve"> государственных программ субъектов Российской Федерации и муниципальных программ формирования современной городской среды, утвержденными постановлением Правительства Российской Федерации от 10 февраля 2017 г. N 169.</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Также в рамках данного мероприятия планируется предусмотреть оснащение дворовых территорий, включенных в муниципальн</w:t>
      </w:r>
      <w:r>
        <w:rPr>
          <w:rFonts w:ascii="Times New Roman" w:hAnsi="Times New Roman"/>
          <w:sz w:val="24"/>
          <w:szCs w:val="24"/>
        </w:rPr>
        <w:t>ую</w:t>
      </w:r>
      <w:r w:rsidRPr="00843144">
        <w:rPr>
          <w:rFonts w:ascii="Times New Roman" w:hAnsi="Times New Roman"/>
          <w:sz w:val="24"/>
          <w:szCs w:val="24"/>
        </w:rPr>
        <w:t xml:space="preserve"> программ</w:t>
      </w:r>
      <w:r>
        <w:rPr>
          <w:rFonts w:ascii="Times New Roman" w:hAnsi="Times New Roman"/>
          <w:sz w:val="24"/>
          <w:szCs w:val="24"/>
        </w:rPr>
        <w:t>у</w:t>
      </w:r>
      <w:r w:rsidRPr="00843144">
        <w:rPr>
          <w:rFonts w:ascii="Times New Roman" w:hAnsi="Times New Roman"/>
          <w:sz w:val="24"/>
          <w:szCs w:val="24"/>
        </w:rPr>
        <w:t xml:space="preserve"> формирования современной городской среды на 2018 - 2022 годы, необходимым оборудованием для беспрепятственного перемещения всех групп граждан, в том числе инвалидов и </w:t>
      </w:r>
      <w:proofErr w:type="spellStart"/>
      <w:r w:rsidRPr="00843144">
        <w:rPr>
          <w:rFonts w:ascii="Times New Roman" w:hAnsi="Times New Roman"/>
          <w:sz w:val="24"/>
          <w:szCs w:val="24"/>
        </w:rPr>
        <w:t>маломобильных</w:t>
      </w:r>
      <w:proofErr w:type="spellEnd"/>
      <w:r w:rsidRPr="00843144">
        <w:rPr>
          <w:rFonts w:ascii="Times New Roman" w:hAnsi="Times New Roman"/>
          <w:sz w:val="24"/>
          <w:szCs w:val="24"/>
        </w:rPr>
        <w:t xml:space="preserve"> групп</w:t>
      </w:r>
      <w:r>
        <w:rPr>
          <w:rFonts w:ascii="Times New Roman" w:hAnsi="Times New Roman"/>
          <w:sz w:val="24"/>
          <w:szCs w:val="24"/>
        </w:rPr>
        <w:t>.</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Реализация подпрограммы будет осуществляться в 2018</w:t>
      </w:r>
      <w:r>
        <w:rPr>
          <w:rFonts w:ascii="Times New Roman" w:hAnsi="Times New Roman"/>
          <w:sz w:val="24"/>
          <w:szCs w:val="24"/>
        </w:rPr>
        <w:t>,</w:t>
      </w:r>
      <w:r w:rsidRPr="00843144">
        <w:rPr>
          <w:rFonts w:ascii="Times New Roman" w:hAnsi="Times New Roman"/>
          <w:sz w:val="24"/>
          <w:szCs w:val="24"/>
        </w:rPr>
        <w:t xml:space="preserve"> 202</w:t>
      </w:r>
      <w:r>
        <w:rPr>
          <w:rFonts w:ascii="Times New Roman" w:hAnsi="Times New Roman"/>
          <w:sz w:val="24"/>
          <w:szCs w:val="24"/>
        </w:rPr>
        <w:t>0</w:t>
      </w:r>
      <w:r w:rsidRPr="00843144">
        <w:rPr>
          <w:rFonts w:ascii="Times New Roman" w:hAnsi="Times New Roman"/>
          <w:sz w:val="24"/>
          <w:szCs w:val="24"/>
        </w:rPr>
        <w:t xml:space="preserve"> годах, этапы реализации не выделяются.</w:t>
      </w:r>
    </w:p>
    <w:p w:rsidR="001A4CFC" w:rsidRPr="00697650" w:rsidRDefault="001A4CFC" w:rsidP="001A4CFC">
      <w:pPr>
        <w:spacing w:after="1" w:line="220" w:lineRule="atLeast"/>
        <w:jc w:val="center"/>
        <w:outlineLvl w:val="3"/>
        <w:rPr>
          <w:rFonts w:ascii="Times New Roman" w:hAnsi="Times New Roman"/>
          <w:sz w:val="24"/>
          <w:szCs w:val="24"/>
          <w:u w:val="single"/>
        </w:rPr>
      </w:pPr>
      <w:r w:rsidRPr="00697650">
        <w:rPr>
          <w:rFonts w:ascii="Times New Roman" w:hAnsi="Times New Roman"/>
          <w:sz w:val="24"/>
          <w:szCs w:val="24"/>
          <w:u w:val="single"/>
        </w:rPr>
        <w:t>10.3. Обобщенная характеристика</w:t>
      </w:r>
    </w:p>
    <w:p w:rsidR="001A4CFC" w:rsidRPr="00843144" w:rsidRDefault="001A4CFC" w:rsidP="001A4CFC">
      <w:pPr>
        <w:spacing w:after="1" w:line="220" w:lineRule="atLeast"/>
        <w:jc w:val="center"/>
        <w:rPr>
          <w:rFonts w:ascii="Times New Roman" w:hAnsi="Times New Roman"/>
          <w:sz w:val="24"/>
          <w:szCs w:val="24"/>
        </w:rPr>
      </w:pPr>
      <w:r w:rsidRPr="00697650">
        <w:rPr>
          <w:rFonts w:ascii="Times New Roman" w:hAnsi="Times New Roman"/>
          <w:sz w:val="24"/>
          <w:szCs w:val="24"/>
          <w:u w:val="single"/>
        </w:rPr>
        <w:t>основных мероприятий подпрограммы</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Главной целью подпрограммы является обеспечение проведения мероприятий по благоустройству дворовых территорий муниципальн</w:t>
      </w:r>
      <w:r>
        <w:rPr>
          <w:rFonts w:ascii="Times New Roman" w:hAnsi="Times New Roman"/>
          <w:sz w:val="24"/>
          <w:szCs w:val="24"/>
        </w:rPr>
        <w:t>ого</w:t>
      </w:r>
      <w:r w:rsidRPr="00843144">
        <w:rPr>
          <w:rFonts w:ascii="Times New Roman" w:hAnsi="Times New Roman"/>
          <w:sz w:val="24"/>
          <w:szCs w:val="24"/>
        </w:rPr>
        <w:t xml:space="preserve"> образовани</w:t>
      </w:r>
      <w:r>
        <w:rPr>
          <w:rFonts w:ascii="Times New Roman" w:hAnsi="Times New Roman"/>
          <w:sz w:val="24"/>
          <w:szCs w:val="24"/>
        </w:rPr>
        <w:t>я</w:t>
      </w:r>
      <w:r w:rsidRPr="00843144">
        <w:rPr>
          <w:rFonts w:ascii="Times New Roman" w:hAnsi="Times New Roman"/>
          <w:sz w:val="24"/>
          <w:szCs w:val="24"/>
        </w:rPr>
        <w:t xml:space="preserve"> в соответствии с едиными требованиями, исходя из минимального перечня работ по благоустройству.</w:t>
      </w:r>
    </w:p>
    <w:p w:rsidR="001A4CFC" w:rsidRPr="00843144"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 xml:space="preserve">Достижение цели подпрограммы обеспечивается путем решения задачи обеспечения проведения </w:t>
      </w:r>
      <w:proofErr w:type="gramStart"/>
      <w:r w:rsidRPr="00843144">
        <w:rPr>
          <w:rFonts w:ascii="Times New Roman" w:hAnsi="Times New Roman"/>
          <w:sz w:val="24"/>
          <w:szCs w:val="24"/>
        </w:rPr>
        <w:t>мероприятий</w:t>
      </w:r>
      <w:proofErr w:type="gramEnd"/>
      <w:r w:rsidRPr="00843144">
        <w:rPr>
          <w:rFonts w:ascii="Times New Roman" w:hAnsi="Times New Roman"/>
          <w:sz w:val="24"/>
          <w:szCs w:val="24"/>
        </w:rPr>
        <w:t xml:space="preserve"> по благоустройству дворовых территорий муниципальных образований исходя из минимального перечня работ по благоустройству.</w:t>
      </w:r>
    </w:p>
    <w:p w:rsidR="001A4CFC" w:rsidRPr="00843144" w:rsidRDefault="001A4CFC" w:rsidP="001A4CFC">
      <w:pPr>
        <w:spacing w:after="1" w:line="220" w:lineRule="atLeast"/>
        <w:jc w:val="center"/>
        <w:outlineLvl w:val="3"/>
        <w:rPr>
          <w:rFonts w:ascii="Times New Roman" w:hAnsi="Times New Roman"/>
          <w:sz w:val="24"/>
          <w:szCs w:val="24"/>
        </w:rPr>
      </w:pPr>
      <w:r w:rsidRPr="00697650">
        <w:rPr>
          <w:rFonts w:ascii="Times New Roman" w:hAnsi="Times New Roman"/>
          <w:sz w:val="24"/>
          <w:szCs w:val="24"/>
          <w:u w:val="single"/>
        </w:rPr>
        <w:t>10.4. Ресурсное обеспечение подпрограммы</w:t>
      </w:r>
    </w:p>
    <w:p w:rsidR="001A4CFC" w:rsidRPr="00697650" w:rsidRDefault="001A4CFC" w:rsidP="001A4CFC">
      <w:pPr>
        <w:spacing w:after="1" w:line="220" w:lineRule="atLeast"/>
        <w:ind w:firstLine="540"/>
        <w:jc w:val="both"/>
        <w:rPr>
          <w:rFonts w:ascii="Times New Roman" w:hAnsi="Times New Roman"/>
          <w:color w:val="000000" w:themeColor="text1"/>
          <w:sz w:val="24"/>
          <w:szCs w:val="24"/>
        </w:rPr>
      </w:pPr>
      <w:r w:rsidRPr="00697650">
        <w:rPr>
          <w:rFonts w:ascii="Times New Roman" w:hAnsi="Times New Roman"/>
          <w:color w:val="000000" w:themeColor="text1"/>
          <w:sz w:val="24"/>
          <w:szCs w:val="24"/>
        </w:rPr>
        <w:t xml:space="preserve">Общий объем финансового обеспечения реализации подпрограммы в 2018 - 2020 годах составляет 1 551,806 тыс. рублей за счет всех источников финансирования, в том числе за счет средств федерального бюджета - 1 427,661 тыс. рублей. Прогнозная оценка бюджетных ассигнований за счет средств республиканского бюджета Кабардино-Балкарской Республики составляет 93,108 тыс. рублей, за счет средств местного бюджета - 31,036 тыс. рублей. </w:t>
      </w:r>
    </w:p>
    <w:p w:rsidR="001A4CFC" w:rsidRPr="00697650" w:rsidRDefault="001A4CFC" w:rsidP="001A4CFC">
      <w:pPr>
        <w:spacing w:after="1" w:line="220" w:lineRule="atLeast"/>
        <w:jc w:val="center"/>
        <w:outlineLvl w:val="3"/>
        <w:rPr>
          <w:rFonts w:ascii="Times New Roman" w:hAnsi="Times New Roman"/>
          <w:sz w:val="24"/>
          <w:szCs w:val="24"/>
          <w:u w:val="single"/>
        </w:rPr>
      </w:pPr>
      <w:r w:rsidRPr="00697650">
        <w:rPr>
          <w:rFonts w:ascii="Times New Roman" w:hAnsi="Times New Roman"/>
          <w:sz w:val="24"/>
          <w:szCs w:val="24"/>
          <w:u w:val="single"/>
        </w:rPr>
        <w:t>10.5. Описание мер государственного регулирования</w:t>
      </w:r>
    </w:p>
    <w:p w:rsidR="001A4CFC" w:rsidRPr="00843144" w:rsidRDefault="001A4CFC" w:rsidP="001A4CFC">
      <w:pPr>
        <w:spacing w:after="1" w:line="220" w:lineRule="atLeast"/>
        <w:jc w:val="center"/>
        <w:rPr>
          <w:rFonts w:ascii="Times New Roman" w:hAnsi="Times New Roman"/>
          <w:sz w:val="24"/>
          <w:szCs w:val="24"/>
        </w:rPr>
      </w:pPr>
      <w:r w:rsidRPr="00697650">
        <w:rPr>
          <w:rFonts w:ascii="Times New Roman" w:hAnsi="Times New Roman"/>
          <w:sz w:val="24"/>
          <w:szCs w:val="24"/>
          <w:u w:val="single"/>
        </w:rPr>
        <w:t>и управления рисками реализации подпрограммы</w:t>
      </w:r>
    </w:p>
    <w:p w:rsidR="001A4CFC" w:rsidRPr="00843144"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Финансовые риски реализации подпрограммы связаны с возможным снижением объемов финансирования программных мероприятий за счет бюджетов всех уровней.</w:t>
      </w:r>
    </w:p>
    <w:p w:rsidR="001A4CFC" w:rsidRPr="00843144" w:rsidRDefault="001A4CFC" w:rsidP="001A4CFC">
      <w:pPr>
        <w:spacing w:after="1" w:line="220" w:lineRule="atLeast"/>
        <w:jc w:val="center"/>
        <w:outlineLvl w:val="3"/>
        <w:rPr>
          <w:rFonts w:ascii="Times New Roman" w:hAnsi="Times New Roman"/>
          <w:sz w:val="24"/>
          <w:szCs w:val="24"/>
        </w:rPr>
      </w:pPr>
      <w:r w:rsidRPr="005F1DA8">
        <w:rPr>
          <w:rFonts w:ascii="Times New Roman" w:hAnsi="Times New Roman"/>
          <w:sz w:val="24"/>
          <w:szCs w:val="24"/>
          <w:u w:val="single"/>
        </w:rPr>
        <w:t>10.6. Оценка планируемой эффективности подпрограммы</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 xml:space="preserve">Критериями количественной и качественной оценки результатов реализации и ожидаемой эффективности подпрограммы будут являться выполнение мероприятий и выполнение целевых показателей, приведенных </w:t>
      </w:r>
      <w:r w:rsidRPr="005F1DA8">
        <w:rPr>
          <w:rFonts w:ascii="Times New Roman" w:hAnsi="Times New Roman"/>
          <w:color w:val="000000" w:themeColor="text1"/>
          <w:sz w:val="24"/>
          <w:szCs w:val="24"/>
        </w:rPr>
        <w:t>в приложени</w:t>
      </w:r>
      <w:r>
        <w:rPr>
          <w:rFonts w:ascii="Times New Roman" w:hAnsi="Times New Roman"/>
          <w:color w:val="000000" w:themeColor="text1"/>
          <w:sz w:val="24"/>
          <w:szCs w:val="24"/>
        </w:rPr>
        <w:t>и</w:t>
      </w:r>
      <w:r w:rsidRPr="00843144">
        <w:rPr>
          <w:rFonts w:ascii="Times New Roman" w:hAnsi="Times New Roman"/>
          <w:sz w:val="24"/>
          <w:szCs w:val="24"/>
        </w:rPr>
        <w:t xml:space="preserve"> N 1 к Программе.</w:t>
      </w:r>
    </w:p>
    <w:p w:rsidR="001A4CFC" w:rsidRPr="00843144" w:rsidRDefault="001A4CFC" w:rsidP="001A4CFC">
      <w:pPr>
        <w:spacing w:after="1" w:line="220" w:lineRule="atLeast"/>
        <w:ind w:firstLine="540"/>
        <w:jc w:val="both"/>
        <w:rPr>
          <w:rFonts w:ascii="Times New Roman" w:hAnsi="Times New Roman"/>
          <w:sz w:val="24"/>
          <w:szCs w:val="24"/>
        </w:rPr>
      </w:pPr>
    </w:p>
    <w:p w:rsidR="001A4CFC" w:rsidRPr="00677D08" w:rsidRDefault="001A4CFC" w:rsidP="001A4CFC">
      <w:pPr>
        <w:spacing w:after="1" w:line="220" w:lineRule="atLeast"/>
        <w:jc w:val="center"/>
        <w:outlineLvl w:val="1"/>
        <w:rPr>
          <w:rFonts w:ascii="Times New Roman" w:hAnsi="Times New Roman"/>
          <w:b/>
          <w:sz w:val="24"/>
          <w:szCs w:val="24"/>
        </w:rPr>
      </w:pPr>
      <w:r w:rsidRPr="00677D08">
        <w:rPr>
          <w:rFonts w:ascii="Times New Roman" w:hAnsi="Times New Roman"/>
          <w:b/>
          <w:sz w:val="24"/>
          <w:szCs w:val="24"/>
        </w:rPr>
        <w:lastRenderedPageBreak/>
        <w:t>1</w:t>
      </w:r>
      <w:r>
        <w:rPr>
          <w:rFonts w:ascii="Times New Roman" w:hAnsi="Times New Roman"/>
          <w:b/>
          <w:sz w:val="24"/>
          <w:szCs w:val="24"/>
        </w:rPr>
        <w:t>1</w:t>
      </w:r>
      <w:r w:rsidRPr="00677D08">
        <w:rPr>
          <w:rFonts w:ascii="Times New Roman" w:hAnsi="Times New Roman"/>
          <w:b/>
          <w:sz w:val="24"/>
          <w:szCs w:val="24"/>
        </w:rPr>
        <w:t>. Подпрограммы Программы</w:t>
      </w:r>
    </w:p>
    <w:p w:rsidR="001A4CFC" w:rsidRDefault="001A4CFC" w:rsidP="001A4CFC">
      <w:pPr>
        <w:pStyle w:val="ConsPlusNormal"/>
        <w:jc w:val="center"/>
        <w:rPr>
          <w:rFonts w:ascii="Times New Roman" w:hAnsi="Times New Roman" w:cs="Times New Roman"/>
          <w:sz w:val="24"/>
          <w:szCs w:val="24"/>
        </w:rPr>
      </w:pPr>
      <w:r w:rsidRPr="00843144">
        <w:rPr>
          <w:rFonts w:ascii="Times New Roman" w:hAnsi="Times New Roman" w:cs="Times New Roman"/>
          <w:sz w:val="24"/>
          <w:szCs w:val="24"/>
        </w:rPr>
        <w:t>ПАСПОРТ МУНИЦИПАЛЬНОЙ ПОДПРОГРАММЫ</w:t>
      </w:r>
    </w:p>
    <w:p w:rsidR="001A4CFC" w:rsidRPr="00843144" w:rsidRDefault="001A4CFC" w:rsidP="001A4CFC">
      <w:pPr>
        <w:pStyle w:val="ConsPlusNormal"/>
        <w:jc w:val="center"/>
        <w:rPr>
          <w:rFonts w:ascii="Times New Roman" w:hAnsi="Times New Roman" w:cs="Times New Roman"/>
          <w:sz w:val="24"/>
          <w:szCs w:val="24"/>
        </w:rPr>
      </w:pPr>
      <w:r w:rsidRPr="00843144">
        <w:rPr>
          <w:rFonts w:ascii="Times New Roman" w:hAnsi="Times New Roman" w:cs="Times New Roman"/>
          <w:sz w:val="24"/>
          <w:szCs w:val="24"/>
        </w:rPr>
        <w:t xml:space="preserve"> «БЛАГОУСТРО</w:t>
      </w:r>
      <w:r>
        <w:rPr>
          <w:rFonts w:ascii="Times New Roman" w:hAnsi="Times New Roman" w:cs="Times New Roman"/>
          <w:sz w:val="24"/>
          <w:szCs w:val="24"/>
        </w:rPr>
        <w:t>Й</w:t>
      </w:r>
      <w:r w:rsidRPr="00843144">
        <w:rPr>
          <w:rFonts w:ascii="Times New Roman" w:hAnsi="Times New Roman" w:cs="Times New Roman"/>
          <w:sz w:val="24"/>
          <w:szCs w:val="24"/>
        </w:rPr>
        <w:t xml:space="preserve">СТВО </w:t>
      </w:r>
      <w:r>
        <w:rPr>
          <w:rFonts w:ascii="Times New Roman" w:hAnsi="Times New Roman" w:cs="Times New Roman"/>
          <w:sz w:val="24"/>
          <w:szCs w:val="24"/>
        </w:rPr>
        <w:t>ОБЩЕСТВЕННЫХ</w:t>
      </w:r>
      <w:r w:rsidRPr="00843144">
        <w:rPr>
          <w:rFonts w:ascii="Times New Roman" w:hAnsi="Times New Roman" w:cs="Times New Roman"/>
          <w:sz w:val="24"/>
          <w:szCs w:val="24"/>
        </w:rPr>
        <w:t xml:space="preserve"> ТЕРРИТОРИЙ МУНИЦИПАЛЬН</w:t>
      </w:r>
      <w:r>
        <w:rPr>
          <w:rFonts w:ascii="Times New Roman" w:hAnsi="Times New Roman" w:cs="Times New Roman"/>
          <w:sz w:val="24"/>
          <w:szCs w:val="24"/>
        </w:rPr>
        <w:t>ОГО ОБРАЗОВАНИЯ</w:t>
      </w:r>
      <w:r w:rsidRPr="00843144">
        <w:rPr>
          <w:rFonts w:ascii="Times New Roman" w:hAnsi="Times New Roman" w:cs="Times New Roman"/>
          <w:sz w:val="24"/>
          <w:szCs w:val="24"/>
        </w:rPr>
        <w:t>»</w:t>
      </w:r>
    </w:p>
    <w:tbl>
      <w:tblPr>
        <w:tblStyle w:val="af"/>
        <w:tblW w:w="10173" w:type="dxa"/>
        <w:tblLook w:val="04A0"/>
      </w:tblPr>
      <w:tblGrid>
        <w:gridCol w:w="4219"/>
        <w:gridCol w:w="5954"/>
      </w:tblGrid>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t xml:space="preserve">Наименование </w:t>
            </w:r>
            <w:r>
              <w:rPr>
                <w:rFonts w:ascii="Times New Roman" w:eastAsia="Calibri" w:hAnsi="Times New Roman" w:cs="Times New Roman"/>
                <w:sz w:val="24"/>
                <w:szCs w:val="24"/>
              </w:rPr>
              <w:t>Подп</w:t>
            </w:r>
            <w:r w:rsidRPr="00062D08">
              <w:rPr>
                <w:rFonts w:ascii="Times New Roman" w:eastAsia="Calibri" w:hAnsi="Times New Roman" w:cs="Times New Roman"/>
                <w:sz w:val="24"/>
                <w:szCs w:val="24"/>
              </w:rPr>
              <w:t>рограммы</w:t>
            </w:r>
          </w:p>
        </w:tc>
        <w:tc>
          <w:tcPr>
            <w:tcW w:w="5954" w:type="dxa"/>
          </w:tcPr>
          <w:p w:rsidR="001A4CFC" w:rsidRPr="00062D08" w:rsidRDefault="001A4CFC" w:rsidP="00560979">
            <w:pPr>
              <w:spacing w:after="1" w:line="220" w:lineRule="atLeast"/>
              <w:rPr>
                <w:rFonts w:ascii="Times New Roman" w:hAnsi="Times New Roman" w:cs="Times New Roman"/>
                <w:sz w:val="24"/>
                <w:szCs w:val="24"/>
              </w:rPr>
            </w:pPr>
            <w:r w:rsidRPr="00843144">
              <w:rPr>
                <w:rFonts w:ascii="Times New Roman" w:eastAsia="Calibri" w:hAnsi="Times New Roman" w:cs="Times New Roman"/>
                <w:sz w:val="24"/>
                <w:szCs w:val="24"/>
              </w:rPr>
              <w:t>"Благоустройство общественных территорий и иных территорий муниципальн</w:t>
            </w:r>
            <w:r>
              <w:rPr>
                <w:rFonts w:ascii="Times New Roman" w:eastAsia="Calibri" w:hAnsi="Times New Roman" w:cs="Times New Roman"/>
                <w:sz w:val="24"/>
                <w:szCs w:val="24"/>
              </w:rPr>
              <w:t>ого</w:t>
            </w:r>
            <w:r w:rsidRPr="00843144">
              <w:rPr>
                <w:rFonts w:ascii="Times New Roman" w:eastAsia="Calibri" w:hAnsi="Times New Roman" w:cs="Times New Roman"/>
                <w:sz w:val="24"/>
                <w:szCs w:val="24"/>
              </w:rPr>
              <w:t xml:space="preserve"> образовани</w:t>
            </w:r>
            <w:r>
              <w:rPr>
                <w:rFonts w:ascii="Times New Roman" w:eastAsia="Calibri" w:hAnsi="Times New Roman" w:cs="Times New Roman"/>
                <w:sz w:val="24"/>
                <w:szCs w:val="24"/>
              </w:rPr>
              <w:t>я</w:t>
            </w:r>
            <w:r w:rsidRPr="00843144">
              <w:rPr>
                <w:rFonts w:ascii="Times New Roman" w:eastAsia="Calibri" w:hAnsi="Times New Roman" w:cs="Times New Roman"/>
                <w:sz w:val="24"/>
                <w:szCs w:val="24"/>
              </w:rPr>
              <w:t xml:space="preserve"> соответствующего функционального назначения"</w:t>
            </w:r>
          </w:p>
        </w:tc>
      </w:tr>
      <w:tr w:rsidR="001A4CFC" w:rsidRPr="00062D08" w:rsidTr="00560979">
        <w:tc>
          <w:tcPr>
            <w:tcW w:w="4219" w:type="dxa"/>
          </w:tcPr>
          <w:p w:rsidR="001A4CFC" w:rsidRPr="00062D08" w:rsidRDefault="001A4CFC" w:rsidP="00560979">
            <w:pPr>
              <w:rPr>
                <w:rFonts w:ascii="Times New Roman" w:eastAsia="Calibri" w:hAnsi="Times New Roman" w:cs="Times New Roman"/>
                <w:sz w:val="24"/>
                <w:szCs w:val="24"/>
              </w:rPr>
            </w:pPr>
            <w:r w:rsidRPr="00062D08">
              <w:rPr>
                <w:rFonts w:ascii="Times New Roman" w:eastAsia="Calibri" w:hAnsi="Times New Roman" w:cs="Times New Roman"/>
                <w:sz w:val="24"/>
                <w:szCs w:val="24"/>
              </w:rPr>
              <w:t xml:space="preserve">Основание для разработки </w:t>
            </w:r>
            <w:r>
              <w:rPr>
                <w:rFonts w:ascii="Times New Roman" w:eastAsia="Calibri" w:hAnsi="Times New Roman" w:cs="Times New Roman"/>
                <w:sz w:val="24"/>
                <w:szCs w:val="24"/>
              </w:rPr>
              <w:t>Подп</w:t>
            </w:r>
            <w:r w:rsidRPr="00062D08">
              <w:rPr>
                <w:rFonts w:ascii="Times New Roman" w:eastAsia="Calibri" w:hAnsi="Times New Roman" w:cs="Times New Roman"/>
                <w:sz w:val="24"/>
                <w:szCs w:val="24"/>
              </w:rPr>
              <w:t>рограммы</w:t>
            </w:r>
          </w:p>
        </w:tc>
        <w:tc>
          <w:tcPr>
            <w:tcW w:w="5954" w:type="dxa"/>
          </w:tcPr>
          <w:p w:rsidR="001A4CFC" w:rsidRPr="00062D08" w:rsidRDefault="001A4CFC" w:rsidP="00560979">
            <w:pPr>
              <w:widowControl w:val="0"/>
              <w:autoSpaceDE w:val="0"/>
              <w:autoSpaceDN w:val="0"/>
              <w:adjustRightInd w:val="0"/>
              <w:rPr>
                <w:rFonts w:ascii="Times New Roman" w:hAnsi="Times New Roman" w:cs="Times New Roman"/>
                <w:sz w:val="24"/>
                <w:szCs w:val="24"/>
              </w:rPr>
            </w:pPr>
            <w:r w:rsidRPr="00062D08">
              <w:rPr>
                <w:rFonts w:ascii="Times New Roman" w:hAnsi="Times New Roman" w:cs="Times New Roman"/>
                <w:sz w:val="24"/>
                <w:szCs w:val="24"/>
              </w:rPr>
              <w:t>Федеральный закон от 06.10.2003 года № 131-ФЗ «Об общих принципах организации местного самоуправления в Российской Федерации»,</w:t>
            </w:r>
          </w:p>
          <w:p w:rsidR="001A4CFC" w:rsidRPr="00062D08" w:rsidRDefault="001A4CFC" w:rsidP="00560979">
            <w:pPr>
              <w:rPr>
                <w:rFonts w:ascii="Times New Roman" w:hAnsi="Times New Roman" w:cs="Times New Roman"/>
                <w:sz w:val="24"/>
                <w:szCs w:val="24"/>
              </w:rPr>
            </w:pPr>
            <w:r w:rsidRPr="00062D08">
              <w:rPr>
                <w:rFonts w:ascii="Times New Roman" w:hAnsi="Times New Roman" w:cs="Times New Roman"/>
                <w:sz w:val="24"/>
                <w:szCs w:val="24"/>
              </w:rPr>
              <w:t xml:space="preserve"> Постановление правительства Российской Федерации от 10.02.2017 г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t xml:space="preserve">Ответственный исполнитель </w:t>
            </w:r>
            <w:r w:rsidRPr="00843144">
              <w:rPr>
                <w:rFonts w:ascii="Times New Roman" w:hAnsi="Times New Roman" w:cs="Times New Roman"/>
                <w:sz w:val="24"/>
                <w:szCs w:val="24"/>
              </w:rPr>
              <w:t>подпрограммы</w:t>
            </w:r>
          </w:p>
        </w:tc>
        <w:tc>
          <w:tcPr>
            <w:tcW w:w="5954" w:type="dxa"/>
          </w:tcPr>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t xml:space="preserve">Местная администрация сельского поселения </w:t>
            </w:r>
            <w:proofErr w:type="gramStart"/>
            <w:r w:rsidRPr="00062D08">
              <w:rPr>
                <w:rFonts w:ascii="Times New Roman" w:eastAsia="Calibri" w:hAnsi="Times New Roman" w:cs="Times New Roman"/>
                <w:sz w:val="24"/>
                <w:szCs w:val="24"/>
              </w:rPr>
              <w:t>Ново-Полтавское</w:t>
            </w:r>
            <w:proofErr w:type="gramEnd"/>
            <w:r w:rsidRPr="00062D08">
              <w:rPr>
                <w:rFonts w:ascii="Times New Roman" w:eastAsia="Calibri" w:hAnsi="Times New Roman" w:cs="Times New Roman"/>
                <w:sz w:val="24"/>
                <w:szCs w:val="24"/>
              </w:rPr>
              <w:t xml:space="preserve"> </w:t>
            </w:r>
            <w:proofErr w:type="spellStart"/>
            <w:r w:rsidRPr="00062D08">
              <w:rPr>
                <w:rFonts w:ascii="Times New Roman" w:eastAsia="Calibri" w:hAnsi="Times New Roman" w:cs="Times New Roman"/>
                <w:sz w:val="24"/>
                <w:szCs w:val="24"/>
              </w:rPr>
              <w:t>Прохладненского</w:t>
            </w:r>
            <w:proofErr w:type="spellEnd"/>
            <w:r w:rsidRPr="00062D08">
              <w:rPr>
                <w:rFonts w:ascii="Times New Roman" w:eastAsia="Calibri" w:hAnsi="Times New Roman" w:cs="Times New Roman"/>
                <w:sz w:val="24"/>
                <w:szCs w:val="24"/>
              </w:rPr>
              <w:t xml:space="preserve"> муниципального района Кабардино-Балкарской Республики</w:t>
            </w:r>
          </w:p>
        </w:tc>
      </w:tr>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hAnsi="Times New Roman" w:cs="Times New Roman"/>
                <w:sz w:val="24"/>
                <w:szCs w:val="24"/>
              </w:rPr>
              <w:t xml:space="preserve">Соисполнители муниципальной </w:t>
            </w:r>
            <w:r w:rsidRPr="00843144">
              <w:rPr>
                <w:rFonts w:ascii="Times New Roman" w:hAnsi="Times New Roman" w:cs="Times New Roman"/>
                <w:sz w:val="24"/>
                <w:szCs w:val="24"/>
              </w:rPr>
              <w:t>подпрограммы</w:t>
            </w:r>
          </w:p>
        </w:tc>
        <w:tc>
          <w:tcPr>
            <w:tcW w:w="5954" w:type="dxa"/>
          </w:tcPr>
          <w:p w:rsidR="001A4CFC" w:rsidRPr="00062D08" w:rsidRDefault="001A4CFC" w:rsidP="00560979">
            <w:pPr>
              <w:rPr>
                <w:rFonts w:ascii="Times New Roman" w:hAnsi="Times New Roman" w:cs="Times New Roman"/>
                <w:sz w:val="24"/>
                <w:szCs w:val="24"/>
              </w:rPr>
            </w:pPr>
            <w:r w:rsidRPr="00062D08">
              <w:rPr>
                <w:rFonts w:ascii="Times New Roman" w:hAnsi="Times New Roman" w:cs="Times New Roman"/>
                <w:sz w:val="24"/>
                <w:szCs w:val="24"/>
              </w:rPr>
              <w:t>отсутствуют</w:t>
            </w:r>
          </w:p>
        </w:tc>
      </w:tr>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t xml:space="preserve">Цели </w:t>
            </w:r>
            <w:r w:rsidRPr="00843144">
              <w:rPr>
                <w:rFonts w:ascii="Times New Roman" w:hAnsi="Times New Roman" w:cs="Times New Roman"/>
                <w:sz w:val="24"/>
                <w:szCs w:val="24"/>
              </w:rPr>
              <w:t>подпрограммы</w:t>
            </w:r>
          </w:p>
        </w:tc>
        <w:tc>
          <w:tcPr>
            <w:tcW w:w="5954" w:type="dxa"/>
          </w:tcPr>
          <w:p w:rsidR="001A4CFC" w:rsidRPr="00062D08" w:rsidRDefault="001A4CFC" w:rsidP="00560979">
            <w:pPr>
              <w:tabs>
                <w:tab w:val="left" w:pos="-108"/>
              </w:tabs>
              <w:rPr>
                <w:rFonts w:ascii="Times New Roman" w:hAnsi="Times New Roman" w:cs="Times New Roman"/>
                <w:sz w:val="24"/>
                <w:szCs w:val="24"/>
              </w:rPr>
            </w:pPr>
            <w:r w:rsidRPr="00062D08">
              <w:rPr>
                <w:rFonts w:ascii="Times New Roman" w:eastAsia="Calibri" w:hAnsi="Times New Roman" w:cs="Times New Roman"/>
                <w:sz w:val="24"/>
                <w:szCs w:val="24"/>
              </w:rPr>
              <w:t xml:space="preserve">Повышение уровня благоустройства </w:t>
            </w:r>
            <w:r w:rsidRPr="00843144">
              <w:rPr>
                <w:rFonts w:ascii="Times New Roman" w:eastAsia="Calibri" w:hAnsi="Times New Roman" w:cs="Times New Roman"/>
                <w:sz w:val="24"/>
                <w:szCs w:val="24"/>
              </w:rPr>
              <w:t>общественных территорий и иных территорий муниципальн</w:t>
            </w:r>
            <w:r>
              <w:rPr>
                <w:rFonts w:ascii="Times New Roman" w:eastAsia="Calibri" w:hAnsi="Times New Roman" w:cs="Times New Roman"/>
                <w:sz w:val="24"/>
                <w:szCs w:val="24"/>
              </w:rPr>
              <w:t>ого</w:t>
            </w:r>
            <w:r w:rsidRPr="00843144">
              <w:rPr>
                <w:rFonts w:ascii="Times New Roman" w:eastAsia="Calibri" w:hAnsi="Times New Roman" w:cs="Times New Roman"/>
                <w:sz w:val="24"/>
                <w:szCs w:val="24"/>
              </w:rPr>
              <w:t xml:space="preserve"> образовани</w:t>
            </w:r>
            <w:r>
              <w:rPr>
                <w:rFonts w:ascii="Times New Roman" w:eastAsia="Calibri" w:hAnsi="Times New Roman" w:cs="Times New Roman"/>
                <w:sz w:val="24"/>
                <w:szCs w:val="24"/>
              </w:rPr>
              <w:t>я</w:t>
            </w:r>
            <w:r w:rsidRPr="00843144">
              <w:rPr>
                <w:rFonts w:ascii="Times New Roman" w:eastAsia="Calibri" w:hAnsi="Times New Roman" w:cs="Times New Roman"/>
                <w:sz w:val="24"/>
                <w:szCs w:val="24"/>
              </w:rPr>
              <w:t xml:space="preserve"> соответствующего функционального назначения</w:t>
            </w:r>
            <w:r w:rsidRPr="00062D08">
              <w:rPr>
                <w:rFonts w:ascii="Times New Roman" w:eastAsia="Calibri" w:hAnsi="Times New Roman" w:cs="Times New Roman"/>
                <w:sz w:val="24"/>
                <w:szCs w:val="24"/>
              </w:rPr>
              <w:t xml:space="preserve"> сельского поселения Ново-Полтавское </w:t>
            </w:r>
            <w:r w:rsidRPr="00843144">
              <w:rPr>
                <w:rFonts w:ascii="Times New Roman" w:hAnsi="Times New Roman" w:cs="Times New Roman"/>
                <w:sz w:val="24"/>
                <w:szCs w:val="24"/>
              </w:rPr>
              <w:t>в соответствии с едиными требованиями, исходя из минимального перечня работ по благоустройству</w:t>
            </w:r>
          </w:p>
        </w:tc>
      </w:tr>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t xml:space="preserve">Задачи </w:t>
            </w:r>
            <w:r w:rsidRPr="00843144">
              <w:rPr>
                <w:rFonts w:ascii="Times New Roman" w:hAnsi="Times New Roman" w:cs="Times New Roman"/>
                <w:sz w:val="24"/>
                <w:szCs w:val="24"/>
              </w:rPr>
              <w:t>подпрограммы</w:t>
            </w:r>
          </w:p>
        </w:tc>
        <w:tc>
          <w:tcPr>
            <w:tcW w:w="5954" w:type="dxa"/>
          </w:tcPr>
          <w:p w:rsidR="001A4CFC" w:rsidRPr="00062D08" w:rsidRDefault="001A4CFC" w:rsidP="00560979">
            <w:pPr>
              <w:widowControl w:val="0"/>
              <w:tabs>
                <w:tab w:val="left" w:pos="426"/>
                <w:tab w:val="left" w:pos="1134"/>
              </w:tabs>
              <w:autoSpaceDE w:val="0"/>
              <w:autoSpaceDN w:val="0"/>
              <w:adjustRightInd w:val="0"/>
              <w:rPr>
                <w:rFonts w:ascii="Times New Roman" w:eastAsia="Calibri" w:hAnsi="Times New Roman" w:cs="Times New Roman"/>
                <w:sz w:val="24"/>
                <w:szCs w:val="24"/>
              </w:rPr>
            </w:pPr>
            <w:r w:rsidRPr="00062D08">
              <w:rPr>
                <w:rFonts w:ascii="Times New Roman" w:eastAsia="Calibri" w:hAnsi="Times New Roman" w:cs="Times New Roman"/>
                <w:sz w:val="24"/>
                <w:szCs w:val="24"/>
              </w:rPr>
              <w:t>Основными задачами Программы являются:</w:t>
            </w:r>
          </w:p>
          <w:p w:rsidR="001A4CFC" w:rsidRPr="00062D08" w:rsidRDefault="001A4CFC" w:rsidP="00560979">
            <w:pPr>
              <w:widowControl w:val="0"/>
              <w:tabs>
                <w:tab w:val="left" w:pos="426"/>
                <w:tab w:val="left" w:pos="1134"/>
              </w:tabs>
              <w:autoSpaceDE w:val="0"/>
              <w:autoSpaceDN w:val="0"/>
              <w:adjustRightInd w:val="0"/>
              <w:rPr>
                <w:rFonts w:ascii="Times New Roman" w:eastAsia="Calibri" w:hAnsi="Times New Roman" w:cs="Times New Roman"/>
                <w:sz w:val="24"/>
                <w:szCs w:val="24"/>
              </w:rPr>
            </w:pPr>
            <w:r w:rsidRPr="00062D08">
              <w:rPr>
                <w:rFonts w:ascii="Times New Roman" w:eastAsia="Calibri" w:hAnsi="Times New Roman" w:cs="Times New Roman"/>
                <w:sz w:val="24"/>
                <w:szCs w:val="24"/>
              </w:rPr>
              <w:t xml:space="preserve">1) Организация мероприятий по благоустройству </w:t>
            </w:r>
            <w:r w:rsidRPr="00843144">
              <w:rPr>
                <w:rFonts w:ascii="Times New Roman" w:eastAsia="Calibri" w:hAnsi="Times New Roman" w:cs="Times New Roman"/>
                <w:sz w:val="24"/>
                <w:szCs w:val="24"/>
              </w:rPr>
              <w:t>общественных территорий муниципальн</w:t>
            </w:r>
            <w:r>
              <w:rPr>
                <w:rFonts w:ascii="Times New Roman" w:eastAsia="Calibri" w:hAnsi="Times New Roman" w:cs="Times New Roman"/>
                <w:sz w:val="24"/>
                <w:szCs w:val="24"/>
              </w:rPr>
              <w:t>ого</w:t>
            </w:r>
            <w:r w:rsidRPr="00843144">
              <w:rPr>
                <w:rFonts w:ascii="Times New Roman" w:eastAsia="Calibri" w:hAnsi="Times New Roman" w:cs="Times New Roman"/>
                <w:sz w:val="24"/>
                <w:szCs w:val="24"/>
              </w:rPr>
              <w:t xml:space="preserve"> образовани</w:t>
            </w:r>
            <w:r>
              <w:rPr>
                <w:rFonts w:ascii="Times New Roman" w:eastAsia="Calibri" w:hAnsi="Times New Roman" w:cs="Times New Roman"/>
                <w:sz w:val="24"/>
                <w:szCs w:val="24"/>
              </w:rPr>
              <w:t>я</w:t>
            </w:r>
            <w:r w:rsidRPr="00843144">
              <w:rPr>
                <w:rFonts w:ascii="Times New Roman" w:eastAsia="Calibri" w:hAnsi="Times New Roman" w:cs="Times New Roman"/>
                <w:sz w:val="24"/>
                <w:szCs w:val="24"/>
              </w:rPr>
              <w:t xml:space="preserve"> соответствующего функционального назначения</w:t>
            </w:r>
            <w:r w:rsidRPr="00062D08">
              <w:rPr>
                <w:rFonts w:ascii="Times New Roman" w:eastAsia="Calibri" w:hAnsi="Times New Roman" w:cs="Times New Roman"/>
                <w:sz w:val="24"/>
                <w:szCs w:val="24"/>
              </w:rPr>
              <w:t xml:space="preserve"> сельского поселения </w:t>
            </w:r>
            <w:proofErr w:type="gramStart"/>
            <w:r w:rsidRPr="00062D08">
              <w:rPr>
                <w:rFonts w:ascii="Times New Roman" w:eastAsia="Calibri" w:hAnsi="Times New Roman" w:cs="Times New Roman"/>
                <w:sz w:val="24"/>
                <w:szCs w:val="24"/>
              </w:rPr>
              <w:t>Ново-Полтавское</w:t>
            </w:r>
            <w:proofErr w:type="gramEnd"/>
            <w:r w:rsidRPr="00843144">
              <w:rPr>
                <w:rFonts w:ascii="Times New Roman" w:hAnsi="Times New Roman" w:cs="Times New Roman"/>
                <w:sz w:val="24"/>
                <w:szCs w:val="24"/>
              </w:rPr>
              <w:t xml:space="preserve"> исходя из минимального перечня работ по благоустройству</w:t>
            </w:r>
            <w:r w:rsidRPr="00062D08">
              <w:rPr>
                <w:rFonts w:ascii="Times New Roman" w:eastAsia="Calibri" w:hAnsi="Times New Roman" w:cs="Times New Roman"/>
                <w:sz w:val="24"/>
                <w:szCs w:val="24"/>
              </w:rPr>
              <w:t xml:space="preserve">. </w:t>
            </w:r>
          </w:p>
          <w:p w:rsidR="001A4CFC" w:rsidRPr="00062D08" w:rsidRDefault="001A4CFC" w:rsidP="00560979">
            <w:pPr>
              <w:rPr>
                <w:rFonts w:ascii="Times New Roman" w:hAnsi="Times New Roman" w:cs="Times New Roman"/>
                <w:sz w:val="24"/>
                <w:szCs w:val="24"/>
              </w:rPr>
            </w:pPr>
            <w:r>
              <w:rPr>
                <w:rFonts w:ascii="Times New Roman" w:eastAsia="Calibri" w:hAnsi="Times New Roman" w:cs="Times New Roman"/>
                <w:sz w:val="24"/>
                <w:szCs w:val="24"/>
              </w:rPr>
              <w:t>2</w:t>
            </w:r>
            <w:r w:rsidRPr="00062D08">
              <w:rPr>
                <w:rFonts w:ascii="Times New Roman" w:eastAsia="Calibri" w:hAnsi="Times New Roman" w:cs="Times New Roman"/>
                <w:sz w:val="24"/>
                <w:szCs w:val="24"/>
              </w:rPr>
              <w:t xml:space="preserve">) Повышение уровня вовлеченности заинтересованности граждан, организаций в реализации мероприятий </w:t>
            </w:r>
            <w:r>
              <w:rPr>
                <w:rFonts w:ascii="Times New Roman" w:eastAsia="Calibri" w:hAnsi="Times New Roman" w:cs="Times New Roman"/>
                <w:sz w:val="24"/>
                <w:szCs w:val="24"/>
              </w:rPr>
              <w:t xml:space="preserve">по благоустройству </w:t>
            </w:r>
            <w:r w:rsidRPr="00843144">
              <w:rPr>
                <w:rFonts w:ascii="Times New Roman" w:eastAsia="Calibri" w:hAnsi="Times New Roman" w:cs="Times New Roman"/>
                <w:sz w:val="24"/>
                <w:szCs w:val="24"/>
              </w:rPr>
              <w:t>общественных территорий муниципальн</w:t>
            </w:r>
            <w:r>
              <w:rPr>
                <w:rFonts w:ascii="Times New Roman" w:eastAsia="Calibri" w:hAnsi="Times New Roman" w:cs="Times New Roman"/>
                <w:sz w:val="24"/>
                <w:szCs w:val="24"/>
              </w:rPr>
              <w:t>ого</w:t>
            </w:r>
            <w:r w:rsidRPr="00843144">
              <w:rPr>
                <w:rFonts w:ascii="Times New Roman" w:eastAsia="Calibri" w:hAnsi="Times New Roman" w:cs="Times New Roman"/>
                <w:sz w:val="24"/>
                <w:szCs w:val="24"/>
              </w:rPr>
              <w:t xml:space="preserve"> образовани</w:t>
            </w:r>
            <w:r>
              <w:rPr>
                <w:rFonts w:ascii="Times New Roman" w:eastAsia="Calibri" w:hAnsi="Times New Roman" w:cs="Times New Roman"/>
                <w:sz w:val="24"/>
                <w:szCs w:val="24"/>
              </w:rPr>
              <w:t>я</w:t>
            </w:r>
            <w:r w:rsidRPr="00843144">
              <w:rPr>
                <w:rFonts w:ascii="Times New Roman" w:eastAsia="Calibri" w:hAnsi="Times New Roman" w:cs="Times New Roman"/>
                <w:sz w:val="24"/>
                <w:szCs w:val="24"/>
              </w:rPr>
              <w:t xml:space="preserve"> соответствующего функционального назначения</w:t>
            </w:r>
            <w:r w:rsidRPr="00062D08">
              <w:rPr>
                <w:rFonts w:ascii="Times New Roman" w:eastAsia="Calibri" w:hAnsi="Times New Roman" w:cs="Times New Roman"/>
                <w:sz w:val="24"/>
                <w:szCs w:val="24"/>
              </w:rPr>
              <w:t>.</w:t>
            </w:r>
          </w:p>
        </w:tc>
      </w:tr>
      <w:tr w:rsidR="001A4CFC" w:rsidRPr="00062D08" w:rsidTr="00560979">
        <w:tc>
          <w:tcPr>
            <w:tcW w:w="4219" w:type="dxa"/>
          </w:tcPr>
          <w:p w:rsidR="001A4CFC" w:rsidRPr="00062D08" w:rsidRDefault="001A4CFC" w:rsidP="00560979">
            <w:pPr>
              <w:widowControl w:val="0"/>
              <w:autoSpaceDE w:val="0"/>
              <w:autoSpaceDN w:val="0"/>
              <w:adjustRightInd w:val="0"/>
              <w:rPr>
                <w:rFonts w:ascii="Times New Roman" w:eastAsia="Calibri" w:hAnsi="Times New Roman" w:cs="Times New Roman"/>
                <w:sz w:val="24"/>
                <w:szCs w:val="24"/>
              </w:rPr>
            </w:pPr>
            <w:r w:rsidRPr="00062D08">
              <w:rPr>
                <w:rFonts w:ascii="Times New Roman" w:eastAsia="Calibri" w:hAnsi="Times New Roman" w:cs="Times New Roman"/>
                <w:sz w:val="24"/>
                <w:szCs w:val="24"/>
              </w:rPr>
              <w:t xml:space="preserve">Целевые индикаторы и показатели </w:t>
            </w:r>
            <w:r w:rsidRPr="00843144">
              <w:rPr>
                <w:rFonts w:ascii="Times New Roman" w:hAnsi="Times New Roman" w:cs="Times New Roman"/>
                <w:sz w:val="24"/>
                <w:szCs w:val="24"/>
              </w:rPr>
              <w:t>подпрограммы</w:t>
            </w:r>
          </w:p>
        </w:tc>
        <w:tc>
          <w:tcPr>
            <w:tcW w:w="5954" w:type="dxa"/>
          </w:tcPr>
          <w:p w:rsidR="001A4CFC" w:rsidRPr="00062D08" w:rsidRDefault="001A4CFC" w:rsidP="00560979">
            <w:pPr>
              <w:widowControl w:val="0"/>
              <w:autoSpaceDE w:val="0"/>
              <w:autoSpaceDN w:val="0"/>
              <w:adjustRightInd w:val="0"/>
              <w:jc w:val="both"/>
              <w:rPr>
                <w:rFonts w:ascii="Times New Roman" w:eastAsia="Calibri" w:hAnsi="Times New Roman" w:cs="Times New Roman"/>
                <w:sz w:val="24"/>
                <w:szCs w:val="24"/>
              </w:rPr>
            </w:pPr>
            <w:r w:rsidRPr="00062D08">
              <w:rPr>
                <w:rFonts w:ascii="Times New Roman" w:eastAsia="Calibri" w:hAnsi="Times New Roman" w:cs="Times New Roman"/>
                <w:sz w:val="24"/>
                <w:szCs w:val="24"/>
              </w:rPr>
              <w:t xml:space="preserve">Повышение доли </w:t>
            </w:r>
            <w:r>
              <w:rPr>
                <w:rFonts w:ascii="Times New Roman" w:eastAsia="Calibri" w:hAnsi="Times New Roman" w:cs="Times New Roman"/>
                <w:sz w:val="24"/>
                <w:szCs w:val="24"/>
              </w:rPr>
              <w:t xml:space="preserve">благоустроенных </w:t>
            </w:r>
            <w:r w:rsidRPr="00843144">
              <w:rPr>
                <w:rFonts w:ascii="Times New Roman" w:eastAsia="Calibri" w:hAnsi="Times New Roman" w:cs="Times New Roman"/>
                <w:sz w:val="24"/>
                <w:szCs w:val="24"/>
              </w:rPr>
              <w:t xml:space="preserve">общественных территорий </w:t>
            </w:r>
            <w:r>
              <w:rPr>
                <w:rFonts w:ascii="Times New Roman" w:eastAsia="Calibri" w:hAnsi="Times New Roman" w:cs="Times New Roman"/>
                <w:sz w:val="24"/>
                <w:szCs w:val="24"/>
              </w:rPr>
              <w:t>– 2 ед.</w:t>
            </w:r>
          </w:p>
        </w:tc>
      </w:tr>
      <w:tr w:rsidR="001A4CFC" w:rsidRPr="00062D08" w:rsidTr="00560979">
        <w:tc>
          <w:tcPr>
            <w:tcW w:w="4219" w:type="dxa"/>
          </w:tcPr>
          <w:p w:rsidR="001A4CFC" w:rsidRPr="00062D08" w:rsidRDefault="001A4CFC" w:rsidP="00560979">
            <w:pPr>
              <w:rPr>
                <w:rFonts w:ascii="Times New Roman" w:hAnsi="Times New Roman" w:cs="Times New Roman"/>
                <w:sz w:val="24"/>
                <w:szCs w:val="24"/>
              </w:rPr>
            </w:pPr>
            <w:r w:rsidRPr="00062D08">
              <w:rPr>
                <w:rFonts w:ascii="Times New Roman" w:eastAsia="Calibri" w:hAnsi="Times New Roman" w:cs="Times New Roman"/>
                <w:sz w:val="24"/>
                <w:szCs w:val="24"/>
              </w:rPr>
              <w:t xml:space="preserve">Срок реализации </w:t>
            </w:r>
            <w:r w:rsidRPr="00843144">
              <w:rPr>
                <w:rFonts w:ascii="Times New Roman" w:hAnsi="Times New Roman" w:cs="Times New Roman"/>
                <w:sz w:val="24"/>
                <w:szCs w:val="24"/>
              </w:rPr>
              <w:t>подпрограммы</w:t>
            </w:r>
          </w:p>
        </w:tc>
        <w:tc>
          <w:tcPr>
            <w:tcW w:w="5954" w:type="dxa"/>
          </w:tcPr>
          <w:p w:rsidR="001A4CFC" w:rsidRPr="00062D08" w:rsidRDefault="001A4CFC" w:rsidP="00560979">
            <w:pPr>
              <w:rPr>
                <w:rFonts w:ascii="Times New Roman" w:hAnsi="Times New Roman" w:cs="Times New Roman"/>
                <w:sz w:val="24"/>
                <w:szCs w:val="24"/>
              </w:rPr>
            </w:pPr>
            <w:r w:rsidRPr="00062D08">
              <w:rPr>
                <w:rFonts w:ascii="Times New Roman" w:hAnsi="Times New Roman" w:cs="Times New Roman"/>
                <w:sz w:val="24"/>
                <w:szCs w:val="24"/>
              </w:rPr>
              <w:t>2018-202</w:t>
            </w:r>
            <w:r>
              <w:rPr>
                <w:rFonts w:ascii="Times New Roman" w:hAnsi="Times New Roman" w:cs="Times New Roman"/>
                <w:sz w:val="24"/>
                <w:szCs w:val="24"/>
              </w:rPr>
              <w:t>0</w:t>
            </w:r>
            <w:r w:rsidRPr="00062D08">
              <w:rPr>
                <w:rFonts w:ascii="Times New Roman" w:hAnsi="Times New Roman" w:cs="Times New Roman"/>
                <w:sz w:val="24"/>
                <w:szCs w:val="24"/>
              </w:rPr>
              <w:t xml:space="preserve"> годы</w:t>
            </w:r>
          </w:p>
        </w:tc>
      </w:tr>
      <w:tr w:rsidR="001A4CFC" w:rsidRPr="00062D08" w:rsidTr="00560979">
        <w:tc>
          <w:tcPr>
            <w:tcW w:w="4219" w:type="dxa"/>
          </w:tcPr>
          <w:p w:rsidR="001A4CFC" w:rsidRPr="00546CEA" w:rsidRDefault="001A4CFC" w:rsidP="00560979">
            <w:pPr>
              <w:rPr>
                <w:rFonts w:ascii="Times New Roman" w:hAnsi="Times New Roman" w:cs="Times New Roman"/>
                <w:sz w:val="24"/>
                <w:szCs w:val="24"/>
              </w:rPr>
            </w:pPr>
            <w:r w:rsidRPr="00843144">
              <w:rPr>
                <w:rFonts w:ascii="Times New Roman" w:hAnsi="Times New Roman" w:cs="Times New Roman"/>
                <w:sz w:val="24"/>
                <w:szCs w:val="24"/>
              </w:rPr>
              <w:t>Объемы и источники финансирования (с разбивкой по годам и уровням бюджетов)</w:t>
            </w:r>
          </w:p>
        </w:tc>
        <w:tc>
          <w:tcPr>
            <w:tcW w:w="5954" w:type="dxa"/>
          </w:tcPr>
          <w:p w:rsidR="001A4CFC" w:rsidRPr="00FB45A7" w:rsidRDefault="001A4CFC" w:rsidP="00560979">
            <w:pPr>
              <w:spacing w:after="1" w:line="220" w:lineRule="atLeast"/>
              <w:rPr>
                <w:rFonts w:ascii="Times New Roman" w:hAnsi="Times New Roman"/>
                <w:sz w:val="24"/>
                <w:szCs w:val="24"/>
              </w:rPr>
            </w:pPr>
            <w:r>
              <w:rPr>
                <w:rFonts w:ascii="Times New Roman" w:hAnsi="Times New Roman"/>
                <w:sz w:val="24"/>
                <w:szCs w:val="24"/>
              </w:rPr>
              <w:t>О</w:t>
            </w:r>
            <w:r w:rsidRPr="00FB45A7">
              <w:rPr>
                <w:rFonts w:ascii="Times New Roman" w:hAnsi="Times New Roman"/>
                <w:sz w:val="24"/>
                <w:szCs w:val="24"/>
              </w:rPr>
              <w:t xml:space="preserve">бщий объем ресурсного обеспечения реализации </w:t>
            </w:r>
            <w:r>
              <w:rPr>
                <w:rFonts w:ascii="Times New Roman" w:hAnsi="Times New Roman"/>
                <w:sz w:val="24"/>
                <w:szCs w:val="24"/>
              </w:rPr>
              <w:t>под</w:t>
            </w:r>
            <w:r w:rsidRPr="00FB45A7">
              <w:rPr>
                <w:rFonts w:ascii="Times New Roman" w:hAnsi="Times New Roman"/>
                <w:sz w:val="24"/>
                <w:szCs w:val="24"/>
              </w:rPr>
              <w:t xml:space="preserve">программы в 2018 - 2022 годах за счет всех источников финансирования составит </w:t>
            </w:r>
            <w:r>
              <w:rPr>
                <w:rFonts w:ascii="Times New Roman" w:hAnsi="Times New Roman"/>
                <w:sz w:val="24"/>
                <w:szCs w:val="24"/>
              </w:rPr>
              <w:t>1 341,957</w:t>
            </w:r>
            <w:r w:rsidRPr="00FB45A7">
              <w:rPr>
                <w:rFonts w:ascii="Times New Roman" w:hAnsi="Times New Roman"/>
                <w:sz w:val="24"/>
                <w:szCs w:val="24"/>
              </w:rPr>
              <w:t xml:space="preserve"> тыс. </w:t>
            </w:r>
            <w:proofErr w:type="spellStart"/>
            <w:r w:rsidRPr="00FB45A7">
              <w:rPr>
                <w:rFonts w:ascii="Times New Roman" w:hAnsi="Times New Roman"/>
                <w:sz w:val="24"/>
                <w:szCs w:val="24"/>
              </w:rPr>
              <w:t>руб</w:t>
            </w:r>
            <w:proofErr w:type="spellEnd"/>
            <w:r w:rsidRPr="0083316F">
              <w:rPr>
                <w:rFonts w:ascii="Times New Roman" w:hAnsi="Times New Roman" w:cs="Times New Roman"/>
                <w:sz w:val="20"/>
              </w:rPr>
              <w:t>&lt;*&gt;</w:t>
            </w:r>
            <w:r w:rsidRPr="00FB45A7">
              <w:rPr>
                <w:rFonts w:ascii="Times New Roman" w:hAnsi="Times New Roman"/>
                <w:sz w:val="24"/>
                <w:szCs w:val="24"/>
              </w:rPr>
              <w:t>, из них:</w:t>
            </w:r>
          </w:p>
          <w:p w:rsidR="001A4CFC" w:rsidRPr="00FB45A7" w:rsidRDefault="001A4CFC" w:rsidP="00560979">
            <w:pPr>
              <w:spacing w:after="1" w:line="220" w:lineRule="atLeast"/>
              <w:rPr>
                <w:rFonts w:ascii="Times New Roman" w:hAnsi="Times New Roman"/>
                <w:sz w:val="24"/>
                <w:szCs w:val="24"/>
              </w:rPr>
            </w:pPr>
            <w:r w:rsidRPr="00FB45A7">
              <w:rPr>
                <w:rFonts w:ascii="Times New Roman" w:hAnsi="Times New Roman"/>
                <w:sz w:val="24"/>
                <w:szCs w:val="24"/>
              </w:rPr>
              <w:t>средства федерального бюджета</w:t>
            </w:r>
            <w:r>
              <w:rPr>
                <w:rFonts w:ascii="Times New Roman" w:hAnsi="Times New Roman"/>
                <w:sz w:val="24"/>
                <w:szCs w:val="24"/>
              </w:rPr>
              <w:t xml:space="preserve">(92%) </w:t>
            </w:r>
            <w:r w:rsidRPr="00FB45A7">
              <w:rPr>
                <w:rFonts w:ascii="Times New Roman" w:hAnsi="Times New Roman"/>
                <w:sz w:val="24"/>
                <w:szCs w:val="24"/>
              </w:rPr>
              <w:t xml:space="preserve">– </w:t>
            </w:r>
            <w:r>
              <w:rPr>
                <w:rFonts w:ascii="Times New Roman" w:hAnsi="Times New Roman"/>
                <w:sz w:val="24"/>
                <w:szCs w:val="24"/>
              </w:rPr>
              <w:t>1 234,599</w:t>
            </w:r>
            <w:r w:rsidRPr="00FB45A7">
              <w:rPr>
                <w:rFonts w:ascii="Times New Roman" w:hAnsi="Times New Roman"/>
                <w:sz w:val="24"/>
                <w:szCs w:val="24"/>
              </w:rPr>
              <w:t xml:space="preserve"> тыс. </w:t>
            </w:r>
            <w:proofErr w:type="spellStart"/>
            <w:r w:rsidRPr="00FB45A7">
              <w:rPr>
                <w:rFonts w:ascii="Times New Roman" w:hAnsi="Times New Roman"/>
                <w:sz w:val="24"/>
                <w:szCs w:val="24"/>
              </w:rPr>
              <w:t>руб</w:t>
            </w:r>
            <w:proofErr w:type="spellEnd"/>
            <w:r w:rsidRPr="00FB45A7">
              <w:rPr>
                <w:rFonts w:ascii="Times New Roman" w:hAnsi="Times New Roman"/>
                <w:sz w:val="24"/>
                <w:szCs w:val="24"/>
              </w:rPr>
              <w:t xml:space="preserve">, в том числе </w:t>
            </w:r>
            <w:proofErr w:type="gramStart"/>
            <w:r w:rsidRPr="00FB45A7">
              <w:rPr>
                <w:rFonts w:ascii="Times New Roman" w:hAnsi="Times New Roman"/>
                <w:sz w:val="24"/>
                <w:szCs w:val="24"/>
              </w:rPr>
              <w:t>на</w:t>
            </w:r>
            <w:proofErr w:type="gramEnd"/>
            <w:r w:rsidRPr="00FB45A7">
              <w:rPr>
                <w:rFonts w:ascii="Times New Roman" w:hAnsi="Times New Roman"/>
                <w:sz w:val="24"/>
                <w:szCs w:val="24"/>
              </w:rPr>
              <w:t>:</w:t>
            </w:r>
          </w:p>
          <w:p w:rsidR="001A4CFC" w:rsidRPr="00D5762B" w:rsidRDefault="001A4CFC" w:rsidP="00560979">
            <w:pPr>
              <w:autoSpaceDE w:val="0"/>
              <w:autoSpaceDN w:val="0"/>
              <w:adjustRightInd w:val="0"/>
              <w:rPr>
                <w:rFonts w:ascii="Times New Roman" w:hAnsi="Times New Roman"/>
                <w:sz w:val="24"/>
                <w:szCs w:val="24"/>
              </w:rPr>
            </w:pPr>
            <w:r w:rsidRPr="00D5762B">
              <w:rPr>
                <w:rFonts w:ascii="Times New Roman" w:hAnsi="Times New Roman"/>
                <w:sz w:val="24"/>
                <w:szCs w:val="24"/>
              </w:rPr>
              <w:t>2019 г. – 670,652 тыс. руб.</w:t>
            </w:r>
          </w:p>
          <w:p w:rsidR="001A4CFC" w:rsidRPr="00D5762B" w:rsidRDefault="001A4CFC" w:rsidP="00560979">
            <w:pPr>
              <w:autoSpaceDE w:val="0"/>
              <w:autoSpaceDN w:val="0"/>
              <w:adjustRightInd w:val="0"/>
              <w:rPr>
                <w:rFonts w:ascii="Times New Roman" w:hAnsi="Times New Roman"/>
                <w:sz w:val="24"/>
                <w:szCs w:val="24"/>
              </w:rPr>
            </w:pPr>
            <w:r w:rsidRPr="00D5762B">
              <w:rPr>
                <w:rFonts w:ascii="Times New Roman" w:hAnsi="Times New Roman"/>
                <w:sz w:val="24"/>
                <w:szCs w:val="24"/>
              </w:rPr>
              <w:t>2021 г. – 563,947 руб.</w:t>
            </w:r>
          </w:p>
          <w:p w:rsidR="001A4CFC" w:rsidRPr="00FB45A7" w:rsidRDefault="001A4CFC" w:rsidP="00560979">
            <w:pPr>
              <w:spacing w:after="1" w:line="220" w:lineRule="atLeast"/>
              <w:rPr>
                <w:rFonts w:ascii="Times New Roman" w:hAnsi="Times New Roman"/>
                <w:sz w:val="24"/>
                <w:szCs w:val="24"/>
              </w:rPr>
            </w:pPr>
            <w:r w:rsidRPr="00FB45A7">
              <w:rPr>
                <w:rFonts w:ascii="Times New Roman" w:hAnsi="Times New Roman"/>
                <w:sz w:val="24"/>
                <w:szCs w:val="24"/>
              </w:rPr>
              <w:t>средства республиканского бюджета Кабардино-Балкарской Республики</w:t>
            </w:r>
            <w:r>
              <w:rPr>
                <w:rFonts w:ascii="Times New Roman" w:hAnsi="Times New Roman"/>
                <w:sz w:val="24"/>
                <w:szCs w:val="24"/>
              </w:rPr>
              <w:t xml:space="preserve">(6%) </w:t>
            </w:r>
            <w:r w:rsidRPr="00FB45A7">
              <w:rPr>
                <w:rFonts w:ascii="Times New Roman" w:hAnsi="Times New Roman"/>
                <w:sz w:val="24"/>
                <w:szCs w:val="24"/>
              </w:rPr>
              <w:t xml:space="preserve"> – </w:t>
            </w:r>
            <w:r>
              <w:rPr>
                <w:rFonts w:ascii="Times New Roman" w:hAnsi="Times New Roman"/>
                <w:sz w:val="24"/>
                <w:szCs w:val="24"/>
              </w:rPr>
              <w:t>80,517</w:t>
            </w:r>
            <w:r w:rsidRPr="00FB45A7">
              <w:rPr>
                <w:rFonts w:ascii="Times New Roman" w:hAnsi="Times New Roman"/>
                <w:sz w:val="24"/>
                <w:szCs w:val="24"/>
              </w:rPr>
              <w:t xml:space="preserve"> тыс. рублей, в том числе </w:t>
            </w:r>
            <w:proofErr w:type="gramStart"/>
            <w:r w:rsidRPr="00FB45A7">
              <w:rPr>
                <w:rFonts w:ascii="Times New Roman" w:hAnsi="Times New Roman"/>
                <w:sz w:val="24"/>
                <w:szCs w:val="24"/>
              </w:rPr>
              <w:t>на</w:t>
            </w:r>
            <w:proofErr w:type="gramEnd"/>
            <w:r w:rsidRPr="00FB45A7">
              <w:rPr>
                <w:rFonts w:ascii="Times New Roman" w:hAnsi="Times New Roman"/>
                <w:sz w:val="24"/>
                <w:szCs w:val="24"/>
              </w:rPr>
              <w:t>:</w:t>
            </w:r>
          </w:p>
          <w:p w:rsidR="001A4CFC" w:rsidRPr="00D5762B" w:rsidRDefault="001A4CFC" w:rsidP="00560979">
            <w:pPr>
              <w:rPr>
                <w:rFonts w:ascii="Times New Roman" w:hAnsi="Times New Roman"/>
                <w:sz w:val="24"/>
                <w:szCs w:val="24"/>
              </w:rPr>
            </w:pPr>
            <w:r w:rsidRPr="00D5762B">
              <w:rPr>
                <w:rFonts w:ascii="Times New Roman" w:hAnsi="Times New Roman"/>
                <w:sz w:val="24"/>
                <w:szCs w:val="24"/>
              </w:rPr>
              <w:t xml:space="preserve">2019 год </w:t>
            </w:r>
            <w:r>
              <w:rPr>
                <w:rFonts w:ascii="Times New Roman" w:hAnsi="Times New Roman"/>
                <w:sz w:val="24"/>
                <w:szCs w:val="24"/>
              </w:rPr>
              <w:t>–</w:t>
            </w:r>
            <w:r w:rsidRPr="00D5762B">
              <w:rPr>
                <w:rFonts w:ascii="Times New Roman" w:hAnsi="Times New Roman"/>
                <w:sz w:val="24"/>
                <w:szCs w:val="24"/>
              </w:rPr>
              <w:t xml:space="preserve"> </w:t>
            </w:r>
            <w:r>
              <w:rPr>
                <w:rFonts w:ascii="Times New Roman" w:hAnsi="Times New Roman"/>
                <w:sz w:val="24"/>
                <w:szCs w:val="24"/>
              </w:rPr>
              <w:t>43,738</w:t>
            </w:r>
            <w:r w:rsidRPr="00D5762B">
              <w:rPr>
                <w:rFonts w:ascii="Times New Roman" w:hAnsi="Times New Roman"/>
                <w:sz w:val="24"/>
                <w:szCs w:val="24"/>
              </w:rPr>
              <w:t xml:space="preserve"> тыс. рублей;</w:t>
            </w:r>
          </w:p>
          <w:p w:rsidR="001A4CFC" w:rsidRPr="00D5762B" w:rsidRDefault="001A4CFC" w:rsidP="00560979">
            <w:pPr>
              <w:spacing w:after="1" w:line="220" w:lineRule="atLeast"/>
              <w:rPr>
                <w:rFonts w:ascii="Times New Roman" w:hAnsi="Times New Roman"/>
                <w:sz w:val="24"/>
                <w:szCs w:val="24"/>
              </w:rPr>
            </w:pPr>
            <w:r w:rsidRPr="00D5762B">
              <w:rPr>
                <w:rFonts w:ascii="Times New Roman" w:hAnsi="Times New Roman"/>
                <w:sz w:val="24"/>
                <w:szCs w:val="24"/>
              </w:rPr>
              <w:t>2021 год – 36,779 руб.;</w:t>
            </w:r>
          </w:p>
          <w:p w:rsidR="001A4CFC" w:rsidRPr="006E7CAF" w:rsidRDefault="001A4CFC" w:rsidP="00560979">
            <w:pPr>
              <w:spacing w:after="1" w:line="220" w:lineRule="atLeast"/>
              <w:rPr>
                <w:rFonts w:ascii="Times New Roman" w:hAnsi="Times New Roman"/>
                <w:sz w:val="24"/>
                <w:szCs w:val="24"/>
              </w:rPr>
            </w:pPr>
            <w:r w:rsidRPr="006E7CAF">
              <w:rPr>
                <w:rFonts w:ascii="Times New Roman" w:hAnsi="Times New Roman"/>
                <w:sz w:val="24"/>
                <w:szCs w:val="24"/>
              </w:rPr>
              <w:lastRenderedPageBreak/>
              <w:t xml:space="preserve">средства местного бюджета сельского поселения </w:t>
            </w:r>
            <w:proofErr w:type="gramStart"/>
            <w:r w:rsidRPr="006E7CAF">
              <w:rPr>
                <w:rFonts w:ascii="Times New Roman" w:hAnsi="Times New Roman"/>
                <w:sz w:val="24"/>
                <w:szCs w:val="24"/>
              </w:rPr>
              <w:t>Ново-Полтавское</w:t>
            </w:r>
            <w:proofErr w:type="gramEnd"/>
            <w:r w:rsidRPr="006E7CAF">
              <w:rPr>
                <w:rFonts w:ascii="Times New Roman" w:hAnsi="Times New Roman"/>
                <w:sz w:val="24"/>
                <w:szCs w:val="24"/>
              </w:rPr>
              <w:t xml:space="preserve"> </w:t>
            </w:r>
            <w:proofErr w:type="spellStart"/>
            <w:r w:rsidRPr="006E7CAF">
              <w:rPr>
                <w:rFonts w:ascii="Times New Roman" w:hAnsi="Times New Roman"/>
                <w:sz w:val="24"/>
                <w:szCs w:val="24"/>
              </w:rPr>
              <w:t>Прохладненского</w:t>
            </w:r>
            <w:proofErr w:type="spellEnd"/>
            <w:r w:rsidRPr="006E7CAF">
              <w:rPr>
                <w:rFonts w:ascii="Times New Roman" w:hAnsi="Times New Roman"/>
                <w:sz w:val="24"/>
                <w:szCs w:val="24"/>
              </w:rPr>
              <w:t xml:space="preserve"> муниципального района</w:t>
            </w:r>
            <w:r>
              <w:rPr>
                <w:rFonts w:ascii="Times New Roman" w:hAnsi="Times New Roman"/>
                <w:sz w:val="24"/>
                <w:szCs w:val="24"/>
              </w:rPr>
              <w:t xml:space="preserve">(2%) </w:t>
            </w:r>
            <w:r w:rsidRPr="006E7CAF">
              <w:rPr>
                <w:rFonts w:ascii="Times New Roman" w:hAnsi="Times New Roman"/>
                <w:sz w:val="24"/>
                <w:szCs w:val="24"/>
              </w:rPr>
              <w:t xml:space="preserve"> – </w:t>
            </w:r>
            <w:r>
              <w:rPr>
                <w:rFonts w:ascii="Times New Roman" w:hAnsi="Times New Roman"/>
                <w:sz w:val="24"/>
                <w:szCs w:val="24"/>
              </w:rPr>
              <w:t>26,839</w:t>
            </w:r>
            <w:r w:rsidRPr="006E7CAF">
              <w:rPr>
                <w:rFonts w:ascii="Times New Roman" w:hAnsi="Times New Roman"/>
                <w:sz w:val="24"/>
                <w:szCs w:val="24"/>
              </w:rPr>
              <w:t xml:space="preserve"> тыс. рублей, в том числе на:</w:t>
            </w:r>
          </w:p>
          <w:p w:rsidR="001A4CFC" w:rsidRPr="00D5762B" w:rsidRDefault="001A4CFC" w:rsidP="00560979">
            <w:pPr>
              <w:spacing w:after="1" w:line="220" w:lineRule="atLeast"/>
              <w:rPr>
                <w:rFonts w:ascii="Times New Roman" w:hAnsi="Times New Roman"/>
                <w:sz w:val="24"/>
                <w:szCs w:val="24"/>
              </w:rPr>
            </w:pPr>
            <w:r w:rsidRPr="00D5762B">
              <w:rPr>
                <w:rFonts w:ascii="Times New Roman" w:hAnsi="Times New Roman"/>
                <w:sz w:val="24"/>
                <w:szCs w:val="24"/>
              </w:rPr>
              <w:t>2019 год – 14,579 тыс. рублей;</w:t>
            </w:r>
          </w:p>
          <w:p w:rsidR="001A4CFC" w:rsidRPr="00D5762B" w:rsidRDefault="001A4CFC" w:rsidP="00560979">
            <w:pPr>
              <w:spacing w:after="1" w:line="220" w:lineRule="atLeast"/>
              <w:rPr>
                <w:rFonts w:ascii="Times New Roman" w:hAnsi="Times New Roman"/>
                <w:sz w:val="24"/>
                <w:szCs w:val="24"/>
              </w:rPr>
            </w:pPr>
            <w:r w:rsidRPr="00D5762B">
              <w:rPr>
                <w:rFonts w:ascii="Times New Roman" w:hAnsi="Times New Roman"/>
                <w:sz w:val="24"/>
                <w:szCs w:val="24"/>
              </w:rPr>
              <w:t>2021 год – 12,260 руб.;</w:t>
            </w:r>
          </w:p>
          <w:p w:rsidR="001A4CFC" w:rsidRPr="006E7CAF" w:rsidRDefault="001A4CFC" w:rsidP="00560979">
            <w:pPr>
              <w:rPr>
                <w:rFonts w:ascii="Times New Roman" w:hAnsi="Times New Roman"/>
                <w:sz w:val="24"/>
                <w:szCs w:val="24"/>
                <w:lang w:eastAsia="ru-RU"/>
              </w:rPr>
            </w:pPr>
            <w:r w:rsidRPr="006E7CAF">
              <w:rPr>
                <w:rFonts w:ascii="Times New Roman" w:hAnsi="Times New Roman"/>
                <w:sz w:val="24"/>
                <w:szCs w:val="24"/>
                <w:lang w:eastAsia="ru-RU"/>
              </w:rPr>
              <w:t xml:space="preserve">ИТОГО общий объем финансирования за счет всех источников финансирования – </w:t>
            </w:r>
            <w:r>
              <w:rPr>
                <w:rFonts w:ascii="Times New Roman" w:hAnsi="Times New Roman"/>
                <w:sz w:val="24"/>
                <w:szCs w:val="24"/>
              </w:rPr>
              <w:t>1 341,957тыс</w:t>
            </w:r>
            <w:proofErr w:type="gramStart"/>
            <w:r>
              <w:rPr>
                <w:rFonts w:ascii="Times New Roman" w:hAnsi="Times New Roman"/>
                <w:sz w:val="24"/>
                <w:szCs w:val="24"/>
              </w:rPr>
              <w:t>.р</w:t>
            </w:r>
            <w:proofErr w:type="gramEnd"/>
            <w:r>
              <w:rPr>
                <w:rFonts w:ascii="Times New Roman" w:hAnsi="Times New Roman"/>
                <w:sz w:val="24"/>
                <w:szCs w:val="24"/>
              </w:rPr>
              <w:t>уб.</w:t>
            </w:r>
            <w:r w:rsidRPr="006E7CAF">
              <w:rPr>
                <w:rFonts w:ascii="Times New Roman" w:hAnsi="Times New Roman"/>
                <w:sz w:val="24"/>
                <w:szCs w:val="24"/>
                <w:lang w:eastAsia="ru-RU"/>
              </w:rPr>
              <w:t>, в том числе по годам:</w:t>
            </w:r>
          </w:p>
          <w:p w:rsidR="001A4CFC" w:rsidRPr="006E7CAF" w:rsidRDefault="001A4CFC" w:rsidP="00560979">
            <w:pPr>
              <w:autoSpaceDE w:val="0"/>
              <w:autoSpaceDN w:val="0"/>
              <w:adjustRightInd w:val="0"/>
              <w:rPr>
                <w:rFonts w:ascii="Times New Roman" w:hAnsi="Times New Roman"/>
                <w:sz w:val="24"/>
                <w:szCs w:val="24"/>
              </w:rPr>
            </w:pPr>
            <w:r w:rsidRPr="006E7CAF">
              <w:rPr>
                <w:rFonts w:ascii="Times New Roman" w:hAnsi="Times New Roman"/>
                <w:sz w:val="24"/>
                <w:szCs w:val="24"/>
              </w:rPr>
              <w:t>2019 г. – 728,970 тыс. руб.</w:t>
            </w:r>
            <w:r>
              <w:rPr>
                <w:rFonts w:ascii="Times New Roman" w:hAnsi="Times New Roman"/>
                <w:sz w:val="24"/>
                <w:szCs w:val="24"/>
              </w:rPr>
              <w:t>;</w:t>
            </w:r>
          </w:p>
          <w:p w:rsidR="001A4CFC" w:rsidRPr="00B539B5" w:rsidRDefault="001A4CFC" w:rsidP="00560979">
            <w:pPr>
              <w:spacing w:after="1" w:line="220" w:lineRule="atLeast"/>
              <w:rPr>
                <w:rFonts w:ascii="Times New Roman" w:hAnsi="Times New Roman"/>
                <w:sz w:val="24"/>
                <w:szCs w:val="24"/>
              </w:rPr>
            </w:pPr>
            <w:r w:rsidRPr="006E7CAF">
              <w:rPr>
                <w:rFonts w:ascii="Times New Roman" w:hAnsi="Times New Roman"/>
                <w:sz w:val="24"/>
                <w:szCs w:val="24"/>
              </w:rPr>
              <w:t xml:space="preserve">2021 год – 612,986 </w:t>
            </w:r>
            <w:r>
              <w:rPr>
                <w:rFonts w:ascii="Times New Roman" w:hAnsi="Times New Roman"/>
                <w:sz w:val="24"/>
                <w:szCs w:val="24"/>
              </w:rPr>
              <w:t>тыс</w:t>
            </w:r>
            <w:proofErr w:type="gramStart"/>
            <w:r>
              <w:rPr>
                <w:rFonts w:ascii="Times New Roman" w:hAnsi="Times New Roman"/>
                <w:sz w:val="24"/>
                <w:szCs w:val="24"/>
              </w:rPr>
              <w:t>.</w:t>
            </w:r>
            <w:r w:rsidRPr="006E7CAF">
              <w:rPr>
                <w:rFonts w:ascii="Times New Roman" w:hAnsi="Times New Roman"/>
                <w:sz w:val="24"/>
                <w:szCs w:val="24"/>
              </w:rPr>
              <w:t>р</w:t>
            </w:r>
            <w:proofErr w:type="gramEnd"/>
            <w:r w:rsidRPr="006E7CAF">
              <w:rPr>
                <w:rFonts w:ascii="Times New Roman" w:hAnsi="Times New Roman"/>
                <w:sz w:val="24"/>
                <w:szCs w:val="24"/>
              </w:rPr>
              <w:t>уб.</w:t>
            </w:r>
          </w:p>
        </w:tc>
      </w:tr>
      <w:tr w:rsidR="001A4CFC" w:rsidRPr="00062D08" w:rsidTr="00560979">
        <w:tc>
          <w:tcPr>
            <w:tcW w:w="4219" w:type="dxa"/>
          </w:tcPr>
          <w:p w:rsidR="001A4CFC" w:rsidRPr="00062D08" w:rsidRDefault="001A4CFC" w:rsidP="00560979">
            <w:pPr>
              <w:widowControl w:val="0"/>
              <w:autoSpaceDE w:val="0"/>
              <w:autoSpaceDN w:val="0"/>
              <w:adjustRightInd w:val="0"/>
              <w:rPr>
                <w:rFonts w:ascii="Times New Roman" w:eastAsia="Calibri" w:hAnsi="Times New Roman" w:cs="Times New Roman"/>
                <w:sz w:val="24"/>
                <w:szCs w:val="24"/>
              </w:rPr>
            </w:pPr>
            <w:r w:rsidRPr="00062D08">
              <w:rPr>
                <w:rFonts w:ascii="Times New Roman" w:eastAsia="Calibri" w:hAnsi="Times New Roman" w:cs="Times New Roman"/>
                <w:sz w:val="24"/>
                <w:szCs w:val="24"/>
              </w:rPr>
              <w:lastRenderedPageBreak/>
              <w:t xml:space="preserve">Ожидаемые результаты реализации </w:t>
            </w:r>
            <w:r w:rsidRPr="00843144">
              <w:rPr>
                <w:rFonts w:ascii="Times New Roman" w:hAnsi="Times New Roman" w:cs="Times New Roman"/>
                <w:sz w:val="24"/>
                <w:szCs w:val="24"/>
              </w:rPr>
              <w:t>подпрограммы</w:t>
            </w:r>
          </w:p>
        </w:tc>
        <w:tc>
          <w:tcPr>
            <w:tcW w:w="5954" w:type="dxa"/>
          </w:tcPr>
          <w:p w:rsidR="001A4CFC" w:rsidRPr="00062D08" w:rsidRDefault="001A4CFC" w:rsidP="00560979">
            <w:pPr>
              <w:pStyle w:val="ConsPlusNormal"/>
              <w:rPr>
                <w:rFonts w:ascii="Times New Roman" w:hAnsi="Times New Roman" w:cs="Times New Roman"/>
                <w:sz w:val="24"/>
                <w:szCs w:val="24"/>
              </w:rPr>
            </w:pPr>
            <w:r w:rsidRPr="00062D08">
              <w:rPr>
                <w:rFonts w:ascii="Times New Roman" w:hAnsi="Times New Roman" w:cs="Times New Roman"/>
                <w:sz w:val="24"/>
                <w:szCs w:val="24"/>
              </w:rPr>
              <w:t>- увеличение доли благоустроенных территорий общего пользования</w:t>
            </w:r>
            <w:r>
              <w:rPr>
                <w:rFonts w:ascii="Times New Roman" w:hAnsi="Times New Roman" w:cs="Times New Roman"/>
                <w:sz w:val="24"/>
                <w:szCs w:val="24"/>
              </w:rPr>
              <w:t xml:space="preserve"> </w:t>
            </w:r>
            <w:r w:rsidRPr="00843144">
              <w:rPr>
                <w:rFonts w:ascii="Times New Roman" w:hAnsi="Times New Roman"/>
                <w:sz w:val="24"/>
                <w:szCs w:val="24"/>
              </w:rPr>
              <w:t>соответствующего функционального назначения</w:t>
            </w:r>
            <w:r w:rsidRPr="00062D08">
              <w:rPr>
                <w:rFonts w:ascii="Times New Roman" w:hAnsi="Times New Roman" w:cs="Times New Roman"/>
                <w:sz w:val="24"/>
                <w:szCs w:val="24"/>
              </w:rPr>
              <w:t xml:space="preserve">; </w:t>
            </w:r>
          </w:p>
          <w:p w:rsidR="001A4CFC" w:rsidRPr="00062D08" w:rsidRDefault="001A4CFC" w:rsidP="00560979">
            <w:pPr>
              <w:pStyle w:val="ConsPlusNormal"/>
              <w:rPr>
                <w:rFonts w:ascii="Times New Roman" w:hAnsi="Times New Roman" w:cs="Times New Roman"/>
                <w:sz w:val="24"/>
                <w:szCs w:val="24"/>
              </w:rPr>
            </w:pPr>
            <w:r w:rsidRPr="00062D08">
              <w:rPr>
                <w:rFonts w:ascii="Times New Roman" w:hAnsi="Times New Roman" w:cs="Times New Roman"/>
                <w:sz w:val="24"/>
                <w:szCs w:val="24"/>
              </w:rPr>
              <w:t>- улучшение внешнего облика поселения</w:t>
            </w:r>
          </w:p>
        </w:tc>
      </w:tr>
    </w:tbl>
    <w:p w:rsidR="001A4CFC" w:rsidRDefault="001A4CFC" w:rsidP="001A4CFC">
      <w:pPr>
        <w:spacing w:after="1" w:line="220" w:lineRule="atLeast"/>
        <w:jc w:val="center"/>
        <w:outlineLvl w:val="3"/>
        <w:rPr>
          <w:rFonts w:ascii="Times New Roman" w:hAnsi="Times New Roman"/>
          <w:sz w:val="24"/>
          <w:szCs w:val="24"/>
          <w:u w:val="single"/>
        </w:rPr>
      </w:pPr>
      <w:r>
        <w:rPr>
          <w:rFonts w:ascii="Times New Roman" w:hAnsi="Times New Roman"/>
          <w:sz w:val="24"/>
          <w:szCs w:val="24"/>
          <w:u w:val="single"/>
        </w:rPr>
        <w:t>11.1.</w:t>
      </w:r>
      <w:r w:rsidRPr="008B4929">
        <w:rPr>
          <w:rFonts w:ascii="Times New Roman" w:hAnsi="Times New Roman"/>
          <w:sz w:val="24"/>
          <w:szCs w:val="24"/>
          <w:u w:val="single"/>
        </w:rPr>
        <w:t xml:space="preserve"> Характеристика подпрограммы</w:t>
      </w:r>
    </w:p>
    <w:p w:rsidR="001A4CFC" w:rsidRDefault="001A4CFC" w:rsidP="001A4CFC">
      <w:pPr>
        <w:spacing w:after="1" w:line="220" w:lineRule="atLeast"/>
        <w:ind w:firstLine="540"/>
        <w:jc w:val="both"/>
        <w:rPr>
          <w:rFonts w:ascii="Times New Roman" w:hAnsi="Times New Roman"/>
          <w:color w:val="000000" w:themeColor="text1"/>
          <w:sz w:val="24"/>
          <w:szCs w:val="24"/>
        </w:rPr>
      </w:pPr>
      <w:r w:rsidRPr="00EC6253">
        <w:rPr>
          <w:rFonts w:ascii="Times New Roman" w:hAnsi="Times New Roman"/>
          <w:color w:val="000000" w:themeColor="text1"/>
          <w:sz w:val="24"/>
          <w:szCs w:val="24"/>
        </w:rPr>
        <w:t xml:space="preserve">На территориях муниципального образования расположены </w:t>
      </w:r>
      <w:r>
        <w:rPr>
          <w:rFonts w:ascii="Times New Roman" w:hAnsi="Times New Roman"/>
          <w:color w:val="000000" w:themeColor="text1"/>
          <w:sz w:val="24"/>
          <w:szCs w:val="24"/>
        </w:rPr>
        <w:t>2</w:t>
      </w:r>
      <w:r w:rsidRPr="00EC6253">
        <w:rPr>
          <w:rFonts w:ascii="Times New Roman" w:hAnsi="Times New Roman"/>
          <w:color w:val="000000" w:themeColor="text1"/>
          <w:sz w:val="24"/>
          <w:szCs w:val="24"/>
        </w:rPr>
        <w:t xml:space="preserve"> территори</w:t>
      </w:r>
      <w:r>
        <w:rPr>
          <w:rFonts w:ascii="Times New Roman" w:hAnsi="Times New Roman"/>
          <w:color w:val="000000" w:themeColor="text1"/>
          <w:sz w:val="24"/>
          <w:szCs w:val="24"/>
        </w:rPr>
        <w:t>и общего пользования</w:t>
      </w:r>
      <w:r w:rsidRPr="00EC6253">
        <w:rPr>
          <w:rFonts w:ascii="Times New Roman" w:hAnsi="Times New Roman"/>
          <w:color w:val="000000" w:themeColor="text1"/>
          <w:sz w:val="24"/>
          <w:szCs w:val="24"/>
        </w:rPr>
        <w:t xml:space="preserve"> общей площадью </w:t>
      </w:r>
      <w:r>
        <w:rPr>
          <w:rFonts w:ascii="Times New Roman" w:eastAsia="Times New Roman" w:hAnsi="Times New Roman" w:cs="Times New Roman"/>
          <w:color w:val="000000" w:themeColor="text1"/>
          <w:szCs w:val="24"/>
        </w:rPr>
        <w:t>8600</w:t>
      </w:r>
      <w:r w:rsidRPr="00EC6253">
        <w:rPr>
          <w:rFonts w:ascii="Times New Roman" w:eastAsia="Times New Roman" w:hAnsi="Times New Roman" w:cs="Times New Roman"/>
          <w:color w:val="000000" w:themeColor="text1"/>
          <w:szCs w:val="24"/>
        </w:rPr>
        <w:t xml:space="preserve"> </w:t>
      </w:r>
      <w:r w:rsidRPr="00EC6253">
        <w:rPr>
          <w:rFonts w:ascii="Times New Roman" w:hAnsi="Times New Roman"/>
          <w:color w:val="000000" w:themeColor="text1"/>
          <w:sz w:val="24"/>
          <w:szCs w:val="24"/>
        </w:rPr>
        <w:t>кв. м.</w:t>
      </w:r>
      <w:r>
        <w:rPr>
          <w:rFonts w:ascii="Times New Roman" w:hAnsi="Times New Roman"/>
          <w:color w:val="000000" w:themeColor="text1"/>
          <w:sz w:val="24"/>
          <w:szCs w:val="24"/>
        </w:rPr>
        <w:t xml:space="preserve"> </w:t>
      </w:r>
    </w:p>
    <w:p w:rsidR="001A4CFC" w:rsidRDefault="001A4CFC" w:rsidP="001A4CFC">
      <w:pPr>
        <w:pStyle w:val="Default"/>
        <w:ind w:firstLine="567"/>
        <w:rPr>
          <w:color w:val="000000" w:themeColor="text1"/>
        </w:rPr>
      </w:pPr>
      <w:r w:rsidRPr="00843144">
        <w:t>Безусловным украшением наш</w:t>
      </w:r>
      <w:r>
        <w:t>его</w:t>
      </w:r>
      <w:r w:rsidRPr="00843144">
        <w:t xml:space="preserve"> поселени</w:t>
      </w:r>
      <w:r>
        <w:t>я</w:t>
      </w:r>
      <w:r w:rsidRPr="00843144">
        <w:t xml:space="preserve">, определяющим </w:t>
      </w:r>
      <w:r>
        <w:t>его</w:t>
      </w:r>
      <w:r w:rsidRPr="00843144">
        <w:t xml:space="preserve"> лицо и своеобразие, явля</w:t>
      </w:r>
      <w:r>
        <w:t>е</w:t>
      </w:r>
      <w:r w:rsidRPr="00843144">
        <w:t xml:space="preserve">тся </w:t>
      </w:r>
      <w:r>
        <w:t>площадь, расположенная в центре села</w:t>
      </w:r>
      <w:r w:rsidRPr="00843144">
        <w:t>.</w:t>
      </w:r>
      <w:r w:rsidRPr="00FC6CD7">
        <w:rPr>
          <w:szCs w:val="28"/>
        </w:rPr>
        <w:t xml:space="preserve"> Речь идет о святом месте, где воздвигнут памятник погибшим в годы Великой Отечественной войны; где находится могила, в которой захоронены останки 36 неизвестных солдат, защищавших наше село; где ежегодно на праздники и дни скорби собираются </w:t>
      </w:r>
      <w:proofErr w:type="gramStart"/>
      <w:r w:rsidRPr="00FC6CD7">
        <w:rPr>
          <w:szCs w:val="28"/>
        </w:rPr>
        <w:t>потомки</w:t>
      </w:r>
      <w:proofErr w:type="gramEnd"/>
      <w:r w:rsidRPr="00FC6CD7">
        <w:rPr>
          <w:szCs w:val="28"/>
        </w:rPr>
        <w:t xml:space="preserve"> чтобы почтить память. Другим, немало важным объектом сельского поселения является пришкольный парк,</w:t>
      </w:r>
      <w:r>
        <w:rPr>
          <w:szCs w:val="28"/>
        </w:rPr>
        <w:t xml:space="preserve"> который надо распланировать и благоустроить.</w:t>
      </w:r>
      <w:r w:rsidRPr="00FC6CD7">
        <w:rPr>
          <w:szCs w:val="28"/>
        </w:rPr>
        <w:t xml:space="preserve"> </w:t>
      </w:r>
      <w:r>
        <w:rPr>
          <w:szCs w:val="28"/>
        </w:rPr>
        <w:t>На его территории</w:t>
      </w:r>
      <w:r w:rsidRPr="00FC6CD7">
        <w:rPr>
          <w:szCs w:val="28"/>
        </w:rPr>
        <w:t xml:space="preserve"> ежегодно проводятся спортивные соревнования районного масштаба. К нам приезжают гости из соседних республик для участия в культурно-спортивном празднике памяти полного кавалера ордена славы И.Радченко. На школьном стадионе отсутствуют деревья, скамейки, что доставляет неудобства. Сельской молодежи негде проводить свободное время</w:t>
      </w:r>
      <w:r>
        <w:rPr>
          <w:szCs w:val="28"/>
        </w:rPr>
        <w:t>.</w:t>
      </w:r>
      <w:r w:rsidRPr="00FC6CD7">
        <w:rPr>
          <w:szCs w:val="28"/>
        </w:rPr>
        <w:t xml:space="preserve">  Благоустройство </w:t>
      </w:r>
      <w:r>
        <w:rPr>
          <w:szCs w:val="28"/>
        </w:rPr>
        <w:t xml:space="preserve">площади и </w:t>
      </w:r>
      <w:r w:rsidRPr="00FC6CD7">
        <w:rPr>
          <w:szCs w:val="28"/>
        </w:rPr>
        <w:t xml:space="preserve">пришкольного парка позволит решить проблему сельского поселения </w:t>
      </w:r>
      <w:r>
        <w:rPr>
          <w:szCs w:val="28"/>
        </w:rPr>
        <w:t xml:space="preserve">и </w:t>
      </w:r>
      <w:r w:rsidRPr="00FC6CD7">
        <w:rPr>
          <w:szCs w:val="28"/>
        </w:rPr>
        <w:t>крайне необходимо для села и подрастающего поколения!</w:t>
      </w:r>
      <w:r w:rsidRPr="00C9532F">
        <w:rPr>
          <w:color w:val="000000" w:themeColor="text1"/>
        </w:rPr>
        <w:t xml:space="preserve"> </w:t>
      </w:r>
    </w:p>
    <w:p w:rsidR="001A4CFC" w:rsidRDefault="001A4CFC" w:rsidP="001A4CFC">
      <w:pPr>
        <w:spacing w:after="1" w:line="220" w:lineRule="atLeast"/>
        <w:ind w:firstLine="540"/>
        <w:jc w:val="both"/>
        <w:rPr>
          <w:color w:val="000000" w:themeColor="text1"/>
        </w:rPr>
      </w:pPr>
      <w:r>
        <w:rPr>
          <w:rFonts w:ascii="Times New Roman" w:hAnsi="Times New Roman" w:cs="Times New Roman"/>
          <w:sz w:val="24"/>
          <w:szCs w:val="24"/>
        </w:rPr>
        <w:t>П</w:t>
      </w:r>
      <w:r w:rsidRPr="00810005">
        <w:rPr>
          <w:rFonts w:ascii="Times New Roman" w:hAnsi="Times New Roman" w:cs="Times New Roman"/>
          <w:sz w:val="24"/>
          <w:szCs w:val="24"/>
        </w:rPr>
        <w:t xml:space="preserve">еречень </w:t>
      </w:r>
      <w:r>
        <w:rPr>
          <w:rFonts w:ascii="Times New Roman" w:hAnsi="Times New Roman"/>
          <w:szCs w:val="24"/>
        </w:rPr>
        <w:t xml:space="preserve">общественных </w:t>
      </w:r>
      <w:r w:rsidRPr="00CD5F61">
        <w:rPr>
          <w:rFonts w:ascii="Times New Roman" w:hAnsi="Times New Roman"/>
          <w:szCs w:val="24"/>
        </w:rPr>
        <w:t>территорий</w:t>
      </w:r>
      <w:r w:rsidRPr="00810005">
        <w:rPr>
          <w:rFonts w:ascii="Times New Roman" w:hAnsi="Times New Roman" w:cs="Times New Roman"/>
          <w:sz w:val="24"/>
          <w:szCs w:val="24"/>
        </w:rPr>
        <w:t xml:space="preserve"> домов, расположенных на территории с.п. </w:t>
      </w:r>
      <w:r>
        <w:rPr>
          <w:rFonts w:ascii="Times New Roman" w:hAnsi="Times New Roman" w:cs="Times New Roman"/>
          <w:sz w:val="24"/>
          <w:szCs w:val="24"/>
        </w:rPr>
        <w:t>Ново-Полтавское</w:t>
      </w:r>
      <w:r w:rsidRPr="00810005">
        <w:rPr>
          <w:rFonts w:ascii="Times New Roman" w:hAnsi="Times New Roman" w:cs="Times New Roman"/>
          <w:sz w:val="24"/>
          <w:szCs w:val="24"/>
        </w:rPr>
        <w:t xml:space="preserve"> </w:t>
      </w:r>
      <w:proofErr w:type="spellStart"/>
      <w:r w:rsidRPr="00810005">
        <w:rPr>
          <w:rFonts w:ascii="Times New Roman" w:hAnsi="Times New Roman" w:cs="Times New Roman"/>
          <w:sz w:val="24"/>
          <w:szCs w:val="24"/>
        </w:rPr>
        <w:t>Прохладненского</w:t>
      </w:r>
      <w:proofErr w:type="spellEnd"/>
      <w:r w:rsidRPr="00810005">
        <w:rPr>
          <w:rFonts w:ascii="Times New Roman" w:hAnsi="Times New Roman" w:cs="Times New Roman"/>
          <w:sz w:val="24"/>
          <w:szCs w:val="24"/>
        </w:rPr>
        <w:t xml:space="preserve"> муниципального района, на </w:t>
      </w:r>
      <w:proofErr w:type="gramStart"/>
      <w:r w:rsidRPr="00810005">
        <w:rPr>
          <w:rFonts w:ascii="Times New Roman" w:hAnsi="Times New Roman" w:cs="Times New Roman"/>
          <w:sz w:val="24"/>
          <w:szCs w:val="24"/>
        </w:rPr>
        <w:t>которых</w:t>
      </w:r>
      <w:proofErr w:type="gramEnd"/>
      <w:r w:rsidRPr="00810005">
        <w:rPr>
          <w:rFonts w:ascii="Times New Roman" w:hAnsi="Times New Roman" w:cs="Times New Roman"/>
          <w:sz w:val="24"/>
          <w:szCs w:val="24"/>
        </w:rPr>
        <w:t xml:space="preserve"> планируется благоустройство, </w:t>
      </w:r>
      <w:r w:rsidRPr="00843144">
        <w:rPr>
          <w:rFonts w:ascii="Times New Roman" w:hAnsi="Times New Roman"/>
          <w:sz w:val="24"/>
          <w:szCs w:val="24"/>
        </w:rPr>
        <w:t xml:space="preserve">представлена в таблице </w:t>
      </w:r>
      <w:r>
        <w:rPr>
          <w:rFonts w:ascii="Times New Roman" w:hAnsi="Times New Roman"/>
          <w:sz w:val="24"/>
          <w:szCs w:val="24"/>
        </w:rPr>
        <w:t>7.</w:t>
      </w:r>
    </w:p>
    <w:p w:rsidR="001A4CFC" w:rsidRPr="00843144" w:rsidRDefault="001A4CFC" w:rsidP="001A4CFC">
      <w:pPr>
        <w:spacing w:after="1" w:line="220" w:lineRule="atLeast"/>
        <w:jc w:val="right"/>
        <w:outlineLvl w:val="4"/>
        <w:rPr>
          <w:rFonts w:ascii="Times New Roman" w:hAnsi="Times New Roman"/>
          <w:sz w:val="24"/>
          <w:szCs w:val="24"/>
        </w:rPr>
      </w:pPr>
      <w:r w:rsidRPr="00843144">
        <w:rPr>
          <w:rFonts w:ascii="Times New Roman" w:hAnsi="Times New Roman"/>
          <w:sz w:val="24"/>
          <w:szCs w:val="24"/>
        </w:rPr>
        <w:t xml:space="preserve">Таблица </w:t>
      </w:r>
      <w:r>
        <w:rPr>
          <w:rFonts w:ascii="Times New Roman" w:hAnsi="Times New Roman"/>
          <w:sz w:val="24"/>
          <w:szCs w:val="24"/>
        </w:rPr>
        <w:t>7</w:t>
      </w:r>
    </w:p>
    <w:p w:rsidR="001A4CFC" w:rsidRDefault="001A4CFC" w:rsidP="001A4CFC">
      <w:pPr>
        <w:spacing w:after="0" w:line="240" w:lineRule="auto"/>
        <w:jc w:val="center"/>
        <w:rPr>
          <w:rFonts w:ascii="Times New Roman" w:hAnsi="Times New Roman"/>
          <w:sz w:val="24"/>
          <w:szCs w:val="24"/>
        </w:rPr>
      </w:pPr>
      <w:r w:rsidRPr="00843144">
        <w:rPr>
          <w:rFonts w:ascii="Times New Roman" w:hAnsi="Times New Roman"/>
          <w:sz w:val="24"/>
          <w:szCs w:val="24"/>
        </w:rPr>
        <w:t>Данные</w:t>
      </w:r>
      <w:r>
        <w:rPr>
          <w:rFonts w:ascii="Times New Roman" w:hAnsi="Times New Roman"/>
          <w:sz w:val="24"/>
          <w:szCs w:val="24"/>
        </w:rPr>
        <w:t xml:space="preserve"> о территориях общего пользования </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30"/>
        <w:gridCol w:w="1845"/>
        <w:gridCol w:w="1701"/>
        <w:gridCol w:w="1987"/>
        <w:gridCol w:w="1981"/>
      </w:tblGrid>
      <w:tr w:rsidR="001A4CFC" w:rsidRPr="00CD5F61" w:rsidTr="00560979">
        <w:tc>
          <w:tcPr>
            <w:tcW w:w="1183"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Наименования муниципального образования</w:t>
            </w:r>
          </w:p>
        </w:tc>
        <w:tc>
          <w:tcPr>
            <w:tcW w:w="937"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 xml:space="preserve">Количество </w:t>
            </w:r>
            <w:r>
              <w:rPr>
                <w:rFonts w:ascii="Times New Roman" w:hAnsi="Times New Roman"/>
                <w:szCs w:val="24"/>
              </w:rPr>
              <w:t xml:space="preserve">общественных </w:t>
            </w:r>
            <w:r w:rsidRPr="00CD5F61">
              <w:rPr>
                <w:rFonts w:ascii="Times New Roman" w:hAnsi="Times New Roman"/>
                <w:szCs w:val="24"/>
              </w:rPr>
              <w:t>территорий (всего)</w:t>
            </w:r>
          </w:p>
        </w:tc>
        <w:tc>
          <w:tcPr>
            <w:tcW w:w="864" w:type="pct"/>
          </w:tcPr>
          <w:p w:rsidR="001A4CFC" w:rsidRPr="00CD5F61" w:rsidRDefault="001A4CFC" w:rsidP="00560979">
            <w:pPr>
              <w:spacing w:after="1" w:line="220" w:lineRule="atLeast"/>
              <w:jc w:val="center"/>
              <w:rPr>
                <w:rFonts w:ascii="Times New Roman" w:hAnsi="Times New Roman"/>
                <w:szCs w:val="24"/>
              </w:rPr>
            </w:pPr>
            <w:proofErr w:type="spellStart"/>
            <w:proofErr w:type="gramStart"/>
            <w:r w:rsidRPr="00CD5F61">
              <w:rPr>
                <w:rFonts w:ascii="Times New Roman" w:hAnsi="Times New Roman"/>
                <w:szCs w:val="24"/>
              </w:rPr>
              <w:t>S</w:t>
            </w:r>
            <w:proofErr w:type="gramEnd"/>
            <w:r w:rsidRPr="00CD5F61">
              <w:rPr>
                <w:rFonts w:ascii="Times New Roman" w:hAnsi="Times New Roman"/>
                <w:szCs w:val="24"/>
                <w:vertAlign w:val="subscript"/>
              </w:rPr>
              <w:t>общ</w:t>
            </w:r>
            <w:proofErr w:type="spellEnd"/>
            <w:r w:rsidRPr="00CD5F61">
              <w:rPr>
                <w:rFonts w:ascii="Times New Roman" w:hAnsi="Times New Roman"/>
                <w:szCs w:val="24"/>
                <w:vertAlign w:val="subscript"/>
              </w:rPr>
              <w:t>.</w:t>
            </w:r>
          </w:p>
          <w:p w:rsidR="001A4CFC" w:rsidRPr="00CD5F61" w:rsidRDefault="001A4CFC" w:rsidP="00560979">
            <w:pPr>
              <w:spacing w:after="1" w:line="220" w:lineRule="atLeast"/>
              <w:jc w:val="center"/>
              <w:rPr>
                <w:rFonts w:ascii="Times New Roman" w:hAnsi="Times New Roman"/>
                <w:szCs w:val="24"/>
              </w:rPr>
            </w:pPr>
            <w:r>
              <w:rPr>
                <w:rFonts w:ascii="Times New Roman" w:hAnsi="Times New Roman"/>
                <w:szCs w:val="24"/>
              </w:rPr>
              <w:t xml:space="preserve">общественных </w:t>
            </w:r>
            <w:r w:rsidRPr="00CD5F61">
              <w:rPr>
                <w:rFonts w:ascii="Times New Roman" w:hAnsi="Times New Roman"/>
                <w:szCs w:val="24"/>
              </w:rPr>
              <w:t>территорий,</w:t>
            </w:r>
          </w:p>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м</w:t>
            </w:r>
            <w:proofErr w:type="gramStart"/>
            <w:r w:rsidRPr="00CD5F61">
              <w:rPr>
                <w:rFonts w:ascii="Times New Roman" w:hAnsi="Times New Roman"/>
                <w:szCs w:val="24"/>
                <w:vertAlign w:val="superscript"/>
              </w:rPr>
              <w:t>2</w:t>
            </w:r>
            <w:proofErr w:type="gramEnd"/>
          </w:p>
        </w:tc>
        <w:tc>
          <w:tcPr>
            <w:tcW w:w="1009" w:type="pct"/>
          </w:tcPr>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 xml:space="preserve">Количество и площадь </w:t>
            </w:r>
            <w:r>
              <w:rPr>
                <w:rFonts w:ascii="Times New Roman" w:hAnsi="Times New Roman"/>
                <w:szCs w:val="24"/>
              </w:rPr>
              <w:t xml:space="preserve">общественных </w:t>
            </w:r>
            <w:r w:rsidRPr="00CD5F61">
              <w:rPr>
                <w:rFonts w:ascii="Times New Roman" w:hAnsi="Times New Roman"/>
                <w:szCs w:val="24"/>
              </w:rPr>
              <w:t>территорий, требующих благоустройства,</w:t>
            </w:r>
          </w:p>
          <w:p w:rsidR="001A4CFC" w:rsidRPr="00CD5F61" w:rsidRDefault="001A4CFC" w:rsidP="00560979">
            <w:pPr>
              <w:spacing w:after="1" w:line="220" w:lineRule="atLeast"/>
              <w:jc w:val="center"/>
              <w:rPr>
                <w:rFonts w:ascii="Times New Roman" w:hAnsi="Times New Roman"/>
                <w:szCs w:val="24"/>
              </w:rPr>
            </w:pPr>
            <w:r w:rsidRPr="00CD5F61">
              <w:rPr>
                <w:rFonts w:ascii="Times New Roman" w:hAnsi="Times New Roman"/>
                <w:szCs w:val="24"/>
              </w:rPr>
              <w:t>ед./м</w:t>
            </w:r>
            <w:proofErr w:type="gramStart"/>
            <w:r w:rsidRPr="00CD5F61">
              <w:rPr>
                <w:rFonts w:ascii="Times New Roman" w:hAnsi="Times New Roman"/>
                <w:szCs w:val="24"/>
                <w:vertAlign w:val="superscript"/>
              </w:rPr>
              <w:t>2</w:t>
            </w:r>
            <w:proofErr w:type="gramEnd"/>
          </w:p>
        </w:tc>
        <w:tc>
          <w:tcPr>
            <w:tcW w:w="1006" w:type="pct"/>
          </w:tcPr>
          <w:p w:rsidR="001A4CFC" w:rsidRDefault="001A4CFC" w:rsidP="00560979">
            <w:pPr>
              <w:spacing w:after="1" w:line="220" w:lineRule="atLeast"/>
              <w:ind w:left="-112" w:right="-98"/>
              <w:jc w:val="center"/>
              <w:rPr>
                <w:rFonts w:ascii="Times New Roman" w:hAnsi="Times New Roman"/>
                <w:szCs w:val="24"/>
              </w:rPr>
            </w:pPr>
            <w:r w:rsidRPr="00CD5F61">
              <w:rPr>
                <w:rFonts w:ascii="Times New Roman" w:hAnsi="Times New Roman"/>
                <w:szCs w:val="24"/>
              </w:rPr>
              <w:t xml:space="preserve">Ориентировочная стоимость благоустройства </w:t>
            </w:r>
            <w:r>
              <w:rPr>
                <w:rFonts w:ascii="Times New Roman" w:hAnsi="Times New Roman"/>
                <w:szCs w:val="24"/>
              </w:rPr>
              <w:t xml:space="preserve">общественных </w:t>
            </w:r>
            <w:r w:rsidRPr="00CD5F61">
              <w:rPr>
                <w:rFonts w:ascii="Times New Roman" w:hAnsi="Times New Roman"/>
                <w:szCs w:val="24"/>
              </w:rPr>
              <w:t xml:space="preserve">территорий </w:t>
            </w:r>
          </w:p>
          <w:p w:rsidR="001A4CFC" w:rsidRPr="00CD5F61" w:rsidRDefault="001A4CFC" w:rsidP="00560979">
            <w:pPr>
              <w:spacing w:after="1" w:line="220" w:lineRule="atLeast"/>
              <w:ind w:left="-112" w:right="-98"/>
              <w:jc w:val="center"/>
              <w:rPr>
                <w:rFonts w:ascii="Times New Roman" w:hAnsi="Times New Roman"/>
                <w:szCs w:val="24"/>
              </w:rPr>
            </w:pPr>
            <w:r w:rsidRPr="00CD5F61">
              <w:rPr>
                <w:rFonts w:ascii="Times New Roman" w:hAnsi="Times New Roman"/>
                <w:szCs w:val="24"/>
              </w:rPr>
              <w:t>(тыс. руб.)</w:t>
            </w:r>
          </w:p>
        </w:tc>
      </w:tr>
      <w:tr w:rsidR="001A4CFC" w:rsidRPr="00CD5F61" w:rsidTr="00560979">
        <w:tc>
          <w:tcPr>
            <w:tcW w:w="1183" w:type="pct"/>
          </w:tcPr>
          <w:p w:rsidR="001A4CFC" w:rsidRPr="00CD5F61" w:rsidRDefault="001A4CFC" w:rsidP="00560979">
            <w:pPr>
              <w:spacing w:after="1" w:line="220" w:lineRule="atLeast"/>
              <w:rPr>
                <w:rFonts w:ascii="Times New Roman" w:hAnsi="Times New Roman"/>
                <w:szCs w:val="24"/>
              </w:rPr>
            </w:pPr>
            <w:proofErr w:type="spellStart"/>
            <w:r w:rsidRPr="00CD5F61">
              <w:rPr>
                <w:rFonts w:ascii="Times New Roman" w:hAnsi="Times New Roman"/>
                <w:szCs w:val="24"/>
              </w:rPr>
              <w:t>с.п</w:t>
            </w:r>
            <w:proofErr w:type="gramStart"/>
            <w:r w:rsidRPr="00CD5F61">
              <w:rPr>
                <w:rFonts w:ascii="Times New Roman" w:hAnsi="Times New Roman"/>
                <w:szCs w:val="24"/>
              </w:rPr>
              <w:t>.Н</w:t>
            </w:r>
            <w:proofErr w:type="gramEnd"/>
            <w:r w:rsidRPr="00CD5F61">
              <w:rPr>
                <w:rFonts w:ascii="Times New Roman" w:hAnsi="Times New Roman"/>
                <w:szCs w:val="24"/>
              </w:rPr>
              <w:t>ово-Полтавско</w:t>
            </w:r>
            <w:r>
              <w:rPr>
                <w:rFonts w:ascii="Times New Roman" w:hAnsi="Times New Roman"/>
                <w:szCs w:val="24"/>
              </w:rPr>
              <w:t>е</w:t>
            </w:r>
            <w:proofErr w:type="spellEnd"/>
          </w:p>
        </w:tc>
        <w:tc>
          <w:tcPr>
            <w:tcW w:w="937" w:type="pct"/>
          </w:tcPr>
          <w:p w:rsidR="001A4CFC" w:rsidRPr="00CD5F61" w:rsidRDefault="001A4CFC" w:rsidP="00560979">
            <w:pPr>
              <w:spacing w:after="1" w:line="220" w:lineRule="atLeast"/>
              <w:jc w:val="center"/>
              <w:rPr>
                <w:rFonts w:ascii="Times New Roman" w:hAnsi="Times New Roman"/>
                <w:szCs w:val="24"/>
              </w:rPr>
            </w:pPr>
            <w:r>
              <w:rPr>
                <w:rFonts w:ascii="Times New Roman" w:hAnsi="Times New Roman"/>
                <w:szCs w:val="24"/>
              </w:rPr>
              <w:t>2</w:t>
            </w:r>
          </w:p>
        </w:tc>
        <w:tc>
          <w:tcPr>
            <w:tcW w:w="864" w:type="pct"/>
          </w:tcPr>
          <w:p w:rsidR="001A4CFC" w:rsidRPr="00CD5F61" w:rsidRDefault="001A4CFC" w:rsidP="00560979">
            <w:pPr>
              <w:spacing w:after="1" w:line="220" w:lineRule="atLeast"/>
              <w:jc w:val="center"/>
              <w:rPr>
                <w:rFonts w:ascii="Times New Roman" w:hAnsi="Times New Roman"/>
                <w:szCs w:val="24"/>
              </w:rPr>
            </w:pPr>
            <w:r>
              <w:rPr>
                <w:rFonts w:ascii="Times New Roman" w:eastAsia="Times New Roman" w:hAnsi="Times New Roman" w:cs="Times New Roman"/>
                <w:szCs w:val="24"/>
              </w:rPr>
              <w:t>8600</w:t>
            </w:r>
          </w:p>
        </w:tc>
        <w:tc>
          <w:tcPr>
            <w:tcW w:w="1009" w:type="pct"/>
          </w:tcPr>
          <w:p w:rsidR="001A4CFC" w:rsidRPr="00C9532F" w:rsidRDefault="001A4CFC" w:rsidP="00560979">
            <w:pPr>
              <w:spacing w:after="1" w:line="220" w:lineRule="atLeast"/>
              <w:jc w:val="center"/>
              <w:rPr>
                <w:rFonts w:ascii="Times New Roman" w:hAnsi="Times New Roman"/>
                <w:sz w:val="24"/>
                <w:szCs w:val="24"/>
              </w:rPr>
            </w:pPr>
            <w:r w:rsidRPr="00C9532F">
              <w:rPr>
                <w:rFonts w:ascii="Times New Roman" w:hAnsi="Times New Roman"/>
                <w:sz w:val="24"/>
                <w:szCs w:val="24"/>
              </w:rPr>
              <w:t>2/8600</w:t>
            </w:r>
          </w:p>
        </w:tc>
        <w:tc>
          <w:tcPr>
            <w:tcW w:w="1006" w:type="pct"/>
          </w:tcPr>
          <w:p w:rsidR="001A4CFC" w:rsidRPr="00C9532F" w:rsidRDefault="001A4CFC" w:rsidP="00560979">
            <w:pPr>
              <w:spacing w:after="1" w:line="220" w:lineRule="atLeast"/>
              <w:jc w:val="center"/>
              <w:rPr>
                <w:rFonts w:ascii="Times New Roman" w:hAnsi="Times New Roman"/>
                <w:sz w:val="24"/>
                <w:szCs w:val="24"/>
              </w:rPr>
            </w:pPr>
            <w:r w:rsidRPr="00C9532F">
              <w:rPr>
                <w:rFonts w:ascii="Times New Roman" w:hAnsi="Times New Roman"/>
                <w:sz w:val="24"/>
                <w:szCs w:val="24"/>
              </w:rPr>
              <w:t>1 341,957</w:t>
            </w:r>
          </w:p>
        </w:tc>
      </w:tr>
    </w:tbl>
    <w:p w:rsidR="001A4CFC" w:rsidRPr="00843144" w:rsidRDefault="001A4CFC" w:rsidP="001A4CFC">
      <w:pPr>
        <w:spacing w:after="0" w:line="240" w:lineRule="auto"/>
        <w:jc w:val="center"/>
        <w:rPr>
          <w:rFonts w:ascii="Times New Roman" w:hAnsi="Times New Roman"/>
          <w:sz w:val="24"/>
          <w:szCs w:val="24"/>
        </w:rPr>
      </w:pPr>
    </w:p>
    <w:p w:rsidR="001A4CFC" w:rsidRPr="008B4929" w:rsidRDefault="001A4CFC" w:rsidP="001A4CFC">
      <w:pPr>
        <w:spacing w:after="1" w:line="220" w:lineRule="atLeast"/>
        <w:jc w:val="center"/>
        <w:outlineLvl w:val="3"/>
        <w:rPr>
          <w:rFonts w:ascii="Times New Roman" w:hAnsi="Times New Roman"/>
          <w:sz w:val="24"/>
          <w:szCs w:val="24"/>
          <w:u w:val="single"/>
        </w:rPr>
      </w:pPr>
      <w:r>
        <w:rPr>
          <w:rFonts w:ascii="Times New Roman" w:hAnsi="Times New Roman"/>
          <w:sz w:val="24"/>
          <w:szCs w:val="24"/>
          <w:u w:val="single"/>
        </w:rPr>
        <w:t xml:space="preserve">11.2. </w:t>
      </w:r>
      <w:r w:rsidRPr="008B4929">
        <w:rPr>
          <w:rFonts w:ascii="Times New Roman" w:hAnsi="Times New Roman"/>
          <w:sz w:val="24"/>
          <w:szCs w:val="24"/>
          <w:u w:val="single"/>
        </w:rPr>
        <w:t xml:space="preserve">Приоритеты государственной политики, цели и задачи подпрограммы. </w:t>
      </w:r>
    </w:p>
    <w:p w:rsidR="001A4CFC" w:rsidRPr="008B4929" w:rsidRDefault="001A4CFC" w:rsidP="001A4CFC">
      <w:pPr>
        <w:spacing w:after="1" w:line="220" w:lineRule="atLeast"/>
        <w:jc w:val="center"/>
        <w:outlineLvl w:val="3"/>
        <w:rPr>
          <w:rFonts w:ascii="Times New Roman" w:hAnsi="Times New Roman"/>
          <w:sz w:val="24"/>
          <w:szCs w:val="24"/>
          <w:u w:val="single"/>
        </w:rPr>
      </w:pPr>
      <w:r w:rsidRPr="008B4929">
        <w:rPr>
          <w:rFonts w:ascii="Times New Roman" w:hAnsi="Times New Roman"/>
          <w:sz w:val="24"/>
          <w:szCs w:val="24"/>
          <w:u w:val="single"/>
        </w:rPr>
        <w:t>Целевые показатели (индикаторы), характеризующие достижение целей и решение задач,</w:t>
      </w:r>
    </w:p>
    <w:p w:rsidR="001A4CFC" w:rsidRPr="008B4929" w:rsidRDefault="001A4CFC" w:rsidP="001A4CFC">
      <w:pPr>
        <w:spacing w:after="1" w:line="220" w:lineRule="atLeast"/>
        <w:jc w:val="center"/>
        <w:rPr>
          <w:rFonts w:ascii="Times New Roman" w:hAnsi="Times New Roman"/>
          <w:sz w:val="24"/>
          <w:szCs w:val="24"/>
          <w:u w:val="single"/>
        </w:rPr>
      </w:pPr>
      <w:r w:rsidRPr="008B4929">
        <w:rPr>
          <w:rFonts w:ascii="Times New Roman" w:hAnsi="Times New Roman"/>
          <w:sz w:val="24"/>
          <w:szCs w:val="24"/>
          <w:u w:val="single"/>
        </w:rPr>
        <w:t>ожидаемые конечные результаты подпрограммы, сроки и этапы реализации подпрограммы</w:t>
      </w:r>
    </w:p>
    <w:p w:rsidR="001A4CFC" w:rsidRPr="00843144" w:rsidRDefault="001A4CFC" w:rsidP="001A4CFC">
      <w:pPr>
        <w:spacing w:after="1" w:line="220" w:lineRule="atLeast"/>
        <w:jc w:val="center"/>
        <w:outlineLvl w:val="3"/>
        <w:rPr>
          <w:rFonts w:ascii="Times New Roman" w:hAnsi="Times New Roman"/>
          <w:sz w:val="24"/>
          <w:szCs w:val="24"/>
        </w:rPr>
      </w:pP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Достижение целей и решение задач подпрограммы планируется за счет реализации одного основного мероприятия и комплекса мер по нормативно-правовому регулированию.</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 xml:space="preserve">В рамках решения задачи "Обеспечение проведения мероприятий по благоустройству </w:t>
      </w:r>
      <w:r>
        <w:rPr>
          <w:rFonts w:ascii="Times New Roman" w:hAnsi="Times New Roman"/>
          <w:sz w:val="24"/>
          <w:szCs w:val="24"/>
        </w:rPr>
        <w:t>общественных</w:t>
      </w:r>
      <w:r w:rsidRPr="00843144">
        <w:rPr>
          <w:rFonts w:ascii="Times New Roman" w:hAnsi="Times New Roman"/>
          <w:sz w:val="24"/>
          <w:szCs w:val="24"/>
        </w:rPr>
        <w:t xml:space="preserve"> территорий поселений в соответствии с едиными требованиями, исходя из минимального перечня работ по благоустройству" планируется реализовать следующие меры:</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вовлечение граждан и заинтересованных организаций в процесс обсуждения проекта государственной (муниципальной) программы;</w:t>
      </w:r>
    </w:p>
    <w:p w:rsidR="001A4CFC" w:rsidRDefault="001A4CFC" w:rsidP="001A4CFC">
      <w:pPr>
        <w:spacing w:after="1" w:line="220" w:lineRule="atLeast"/>
        <w:ind w:firstLine="540"/>
        <w:jc w:val="both"/>
        <w:rPr>
          <w:rFonts w:ascii="Times New Roman" w:hAnsi="Times New Roman"/>
          <w:sz w:val="24"/>
          <w:szCs w:val="24"/>
        </w:rPr>
      </w:pPr>
      <w:proofErr w:type="gramStart"/>
      <w:r w:rsidRPr="00843144">
        <w:rPr>
          <w:rFonts w:ascii="Times New Roman" w:hAnsi="Times New Roman"/>
          <w:sz w:val="24"/>
          <w:szCs w:val="24"/>
        </w:rPr>
        <w:t xml:space="preserve">В целях реализации основного мероприятия "Обеспечение проведения мероприятий по благоустройству </w:t>
      </w:r>
      <w:r>
        <w:rPr>
          <w:rFonts w:ascii="Times New Roman" w:hAnsi="Times New Roman"/>
          <w:sz w:val="24"/>
          <w:szCs w:val="24"/>
        </w:rPr>
        <w:t>общественных</w:t>
      </w:r>
      <w:r w:rsidRPr="00843144">
        <w:rPr>
          <w:rFonts w:ascii="Times New Roman" w:hAnsi="Times New Roman"/>
          <w:sz w:val="24"/>
          <w:szCs w:val="24"/>
        </w:rPr>
        <w:t xml:space="preserve"> территорий муниципальн</w:t>
      </w:r>
      <w:r>
        <w:rPr>
          <w:rFonts w:ascii="Times New Roman" w:hAnsi="Times New Roman"/>
          <w:sz w:val="24"/>
          <w:szCs w:val="24"/>
        </w:rPr>
        <w:t>ого</w:t>
      </w:r>
      <w:r w:rsidRPr="00843144">
        <w:rPr>
          <w:rFonts w:ascii="Times New Roman" w:hAnsi="Times New Roman"/>
          <w:sz w:val="24"/>
          <w:szCs w:val="24"/>
        </w:rPr>
        <w:t xml:space="preserve"> образовани</w:t>
      </w:r>
      <w:r>
        <w:rPr>
          <w:rFonts w:ascii="Times New Roman" w:hAnsi="Times New Roman"/>
          <w:sz w:val="24"/>
          <w:szCs w:val="24"/>
        </w:rPr>
        <w:t>я</w:t>
      </w:r>
      <w:r w:rsidRPr="00843144">
        <w:rPr>
          <w:rFonts w:ascii="Times New Roman" w:hAnsi="Times New Roman"/>
          <w:sz w:val="24"/>
          <w:szCs w:val="24"/>
        </w:rPr>
        <w:t xml:space="preserve"> в соответствии с едиными требованиями, исходя из минимального перечня работ по благоустройству" </w:t>
      </w:r>
      <w:r w:rsidRPr="00843144">
        <w:rPr>
          <w:rFonts w:ascii="Times New Roman" w:hAnsi="Times New Roman"/>
          <w:sz w:val="24"/>
          <w:szCs w:val="24"/>
        </w:rPr>
        <w:lastRenderedPageBreak/>
        <w:t xml:space="preserve">планируется осуществлять работы по оснащению </w:t>
      </w:r>
      <w:r>
        <w:rPr>
          <w:rFonts w:ascii="Times New Roman" w:hAnsi="Times New Roman"/>
          <w:sz w:val="24"/>
          <w:szCs w:val="24"/>
        </w:rPr>
        <w:t>общественных</w:t>
      </w:r>
      <w:r w:rsidRPr="00843144">
        <w:rPr>
          <w:rFonts w:ascii="Times New Roman" w:hAnsi="Times New Roman"/>
          <w:sz w:val="24"/>
          <w:szCs w:val="24"/>
        </w:rPr>
        <w:t xml:space="preserve"> территорий элементами благоустройства исходя из минимального перечня работ по благоустройству, установленного в соответствии с </w:t>
      </w:r>
      <w:hyperlink r:id="rId15" w:history="1">
        <w:r w:rsidRPr="00843144">
          <w:rPr>
            <w:rFonts w:ascii="Times New Roman" w:hAnsi="Times New Roman"/>
            <w:color w:val="0000FF"/>
            <w:sz w:val="24"/>
            <w:szCs w:val="24"/>
          </w:rPr>
          <w:t>Правилами</w:t>
        </w:r>
      </w:hyperlink>
      <w:r w:rsidRPr="00843144">
        <w:rPr>
          <w:rFonts w:ascii="Times New Roman" w:hAnsi="Times New Roman"/>
          <w:sz w:val="24"/>
          <w:szCs w:val="24"/>
        </w:rPr>
        <w:t xml:space="preserve"> предоставления и распределения субсидий из федерального бюджета бюджетам субъектов Российской Федерации на поддержку</w:t>
      </w:r>
      <w:proofErr w:type="gramEnd"/>
      <w:r w:rsidRPr="00843144">
        <w:rPr>
          <w:rFonts w:ascii="Times New Roman" w:hAnsi="Times New Roman"/>
          <w:sz w:val="24"/>
          <w:szCs w:val="24"/>
        </w:rPr>
        <w:t xml:space="preserve"> государственных программ субъектов Российской Федерации и муниципальных программ формирования современной городской среды, утвержденными постановлением Правительства Российской Федерации от 10 февраля 2017 г. N 169.</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 xml:space="preserve">Также в рамках данного мероприятия планируется предусмотреть оснащение </w:t>
      </w:r>
      <w:r>
        <w:rPr>
          <w:rFonts w:ascii="Times New Roman" w:hAnsi="Times New Roman"/>
          <w:sz w:val="24"/>
          <w:szCs w:val="24"/>
        </w:rPr>
        <w:t xml:space="preserve">общественных </w:t>
      </w:r>
      <w:r w:rsidRPr="00843144">
        <w:rPr>
          <w:rFonts w:ascii="Times New Roman" w:hAnsi="Times New Roman"/>
          <w:sz w:val="24"/>
          <w:szCs w:val="24"/>
        </w:rPr>
        <w:t>территорий, включенных в муниципальн</w:t>
      </w:r>
      <w:r>
        <w:rPr>
          <w:rFonts w:ascii="Times New Roman" w:hAnsi="Times New Roman"/>
          <w:sz w:val="24"/>
          <w:szCs w:val="24"/>
        </w:rPr>
        <w:t>ую</w:t>
      </w:r>
      <w:r w:rsidRPr="00843144">
        <w:rPr>
          <w:rFonts w:ascii="Times New Roman" w:hAnsi="Times New Roman"/>
          <w:sz w:val="24"/>
          <w:szCs w:val="24"/>
        </w:rPr>
        <w:t xml:space="preserve"> программ</w:t>
      </w:r>
      <w:r>
        <w:rPr>
          <w:rFonts w:ascii="Times New Roman" w:hAnsi="Times New Roman"/>
          <w:sz w:val="24"/>
          <w:szCs w:val="24"/>
        </w:rPr>
        <w:t>у</w:t>
      </w:r>
      <w:r w:rsidRPr="00843144">
        <w:rPr>
          <w:rFonts w:ascii="Times New Roman" w:hAnsi="Times New Roman"/>
          <w:sz w:val="24"/>
          <w:szCs w:val="24"/>
        </w:rPr>
        <w:t xml:space="preserve"> формирования современной городской среды на 2018 - 2022 годы, необходимым оборудованием для беспрепятственного перемещения всех групп граждан, в том числе инвалидов и </w:t>
      </w:r>
      <w:proofErr w:type="spellStart"/>
      <w:r w:rsidRPr="00843144">
        <w:rPr>
          <w:rFonts w:ascii="Times New Roman" w:hAnsi="Times New Roman"/>
          <w:sz w:val="24"/>
          <w:szCs w:val="24"/>
        </w:rPr>
        <w:t>маломобильных</w:t>
      </w:r>
      <w:proofErr w:type="spellEnd"/>
      <w:r w:rsidRPr="00843144">
        <w:rPr>
          <w:rFonts w:ascii="Times New Roman" w:hAnsi="Times New Roman"/>
          <w:sz w:val="24"/>
          <w:szCs w:val="24"/>
        </w:rPr>
        <w:t xml:space="preserve"> групп</w:t>
      </w:r>
      <w:r>
        <w:rPr>
          <w:rFonts w:ascii="Times New Roman" w:hAnsi="Times New Roman"/>
          <w:sz w:val="24"/>
          <w:szCs w:val="24"/>
        </w:rPr>
        <w:t>.</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Реализация подпрограммы будет осуществляться в 201</w:t>
      </w:r>
      <w:r>
        <w:rPr>
          <w:rFonts w:ascii="Times New Roman" w:hAnsi="Times New Roman"/>
          <w:sz w:val="24"/>
          <w:szCs w:val="24"/>
        </w:rPr>
        <w:t>9,</w:t>
      </w:r>
      <w:r w:rsidRPr="00843144">
        <w:rPr>
          <w:rFonts w:ascii="Times New Roman" w:hAnsi="Times New Roman"/>
          <w:sz w:val="24"/>
          <w:szCs w:val="24"/>
        </w:rPr>
        <w:t xml:space="preserve"> 202</w:t>
      </w:r>
      <w:r>
        <w:rPr>
          <w:rFonts w:ascii="Times New Roman" w:hAnsi="Times New Roman"/>
          <w:sz w:val="24"/>
          <w:szCs w:val="24"/>
        </w:rPr>
        <w:t>1</w:t>
      </w:r>
      <w:r w:rsidRPr="00843144">
        <w:rPr>
          <w:rFonts w:ascii="Times New Roman" w:hAnsi="Times New Roman"/>
          <w:sz w:val="24"/>
          <w:szCs w:val="24"/>
        </w:rPr>
        <w:t xml:space="preserve"> годах, этапы реализации не выделяются.</w:t>
      </w:r>
    </w:p>
    <w:p w:rsidR="001A4CFC" w:rsidRPr="00697650" w:rsidRDefault="001A4CFC" w:rsidP="001A4CFC">
      <w:pPr>
        <w:spacing w:after="1" w:line="220" w:lineRule="atLeast"/>
        <w:jc w:val="center"/>
        <w:outlineLvl w:val="3"/>
        <w:rPr>
          <w:rFonts w:ascii="Times New Roman" w:hAnsi="Times New Roman"/>
          <w:sz w:val="24"/>
          <w:szCs w:val="24"/>
          <w:u w:val="single"/>
        </w:rPr>
      </w:pPr>
      <w:r w:rsidRPr="00697650">
        <w:rPr>
          <w:rFonts w:ascii="Times New Roman" w:hAnsi="Times New Roman"/>
          <w:sz w:val="24"/>
          <w:szCs w:val="24"/>
          <w:u w:val="single"/>
        </w:rPr>
        <w:t>1</w:t>
      </w:r>
      <w:r>
        <w:rPr>
          <w:rFonts w:ascii="Times New Roman" w:hAnsi="Times New Roman"/>
          <w:sz w:val="24"/>
          <w:szCs w:val="24"/>
          <w:u w:val="single"/>
        </w:rPr>
        <w:t>1</w:t>
      </w:r>
      <w:r w:rsidRPr="00697650">
        <w:rPr>
          <w:rFonts w:ascii="Times New Roman" w:hAnsi="Times New Roman"/>
          <w:sz w:val="24"/>
          <w:szCs w:val="24"/>
          <w:u w:val="single"/>
        </w:rPr>
        <w:t>.3. Обобщенная характеристика</w:t>
      </w:r>
    </w:p>
    <w:p w:rsidR="001A4CFC" w:rsidRPr="00843144" w:rsidRDefault="001A4CFC" w:rsidP="001A4CFC">
      <w:pPr>
        <w:spacing w:after="1" w:line="220" w:lineRule="atLeast"/>
        <w:jc w:val="center"/>
        <w:rPr>
          <w:rFonts w:ascii="Times New Roman" w:hAnsi="Times New Roman"/>
          <w:sz w:val="24"/>
          <w:szCs w:val="24"/>
        </w:rPr>
      </w:pPr>
      <w:r w:rsidRPr="00697650">
        <w:rPr>
          <w:rFonts w:ascii="Times New Roman" w:hAnsi="Times New Roman"/>
          <w:sz w:val="24"/>
          <w:szCs w:val="24"/>
          <w:u w:val="single"/>
        </w:rPr>
        <w:t>основных мероприятий подпрограммы</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Главной целью подпрограммы является обеспечение проведения мероприятий по благоустройству территорий</w:t>
      </w:r>
      <w:r>
        <w:rPr>
          <w:rFonts w:ascii="Times New Roman" w:hAnsi="Times New Roman"/>
          <w:sz w:val="24"/>
          <w:szCs w:val="24"/>
        </w:rPr>
        <w:t xml:space="preserve"> </w:t>
      </w:r>
      <w:r w:rsidRPr="00062D08">
        <w:rPr>
          <w:rFonts w:ascii="Times New Roman" w:hAnsi="Times New Roman" w:cs="Times New Roman"/>
          <w:sz w:val="24"/>
          <w:szCs w:val="24"/>
        </w:rPr>
        <w:t>общего пользования</w:t>
      </w:r>
      <w:r>
        <w:rPr>
          <w:rFonts w:ascii="Times New Roman" w:hAnsi="Times New Roman" w:cs="Times New Roman"/>
          <w:sz w:val="24"/>
          <w:szCs w:val="24"/>
        </w:rPr>
        <w:t xml:space="preserve"> </w:t>
      </w:r>
      <w:r w:rsidRPr="00843144">
        <w:rPr>
          <w:rFonts w:ascii="Times New Roman" w:hAnsi="Times New Roman"/>
          <w:sz w:val="24"/>
          <w:szCs w:val="24"/>
        </w:rPr>
        <w:t>соответствующего функционального назначения муниципальн</w:t>
      </w:r>
      <w:r>
        <w:rPr>
          <w:rFonts w:ascii="Times New Roman" w:hAnsi="Times New Roman"/>
          <w:sz w:val="24"/>
          <w:szCs w:val="24"/>
        </w:rPr>
        <w:t>ого</w:t>
      </w:r>
      <w:r w:rsidRPr="00843144">
        <w:rPr>
          <w:rFonts w:ascii="Times New Roman" w:hAnsi="Times New Roman"/>
          <w:sz w:val="24"/>
          <w:szCs w:val="24"/>
        </w:rPr>
        <w:t xml:space="preserve"> образовани</w:t>
      </w:r>
      <w:r>
        <w:rPr>
          <w:rFonts w:ascii="Times New Roman" w:hAnsi="Times New Roman"/>
          <w:sz w:val="24"/>
          <w:szCs w:val="24"/>
        </w:rPr>
        <w:t>я</w:t>
      </w:r>
      <w:r w:rsidRPr="00843144">
        <w:rPr>
          <w:rFonts w:ascii="Times New Roman" w:hAnsi="Times New Roman"/>
          <w:sz w:val="24"/>
          <w:szCs w:val="24"/>
        </w:rPr>
        <w:t xml:space="preserve"> в соответствии с едиными требованиями, исходя из минимального перечня работ по благоустройству.</w:t>
      </w:r>
    </w:p>
    <w:p w:rsidR="001A4CFC" w:rsidRPr="00843144"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 xml:space="preserve">Достижение цели подпрограммы обеспечивается путем решения задачи обеспечения проведения мероприятий по благоустройству территорий </w:t>
      </w:r>
      <w:r w:rsidRPr="00062D08">
        <w:rPr>
          <w:rFonts w:ascii="Times New Roman" w:hAnsi="Times New Roman" w:cs="Times New Roman"/>
          <w:sz w:val="24"/>
          <w:szCs w:val="24"/>
        </w:rPr>
        <w:t>общего пользования</w:t>
      </w:r>
      <w:r>
        <w:rPr>
          <w:rFonts w:ascii="Times New Roman" w:hAnsi="Times New Roman" w:cs="Times New Roman"/>
          <w:sz w:val="24"/>
          <w:szCs w:val="24"/>
        </w:rPr>
        <w:t xml:space="preserve"> </w:t>
      </w:r>
      <w:r w:rsidRPr="00843144">
        <w:rPr>
          <w:rFonts w:ascii="Times New Roman" w:hAnsi="Times New Roman"/>
          <w:sz w:val="24"/>
          <w:szCs w:val="24"/>
        </w:rPr>
        <w:t>соответствующего функционального назначения муниципальн</w:t>
      </w:r>
      <w:r>
        <w:rPr>
          <w:rFonts w:ascii="Times New Roman" w:hAnsi="Times New Roman"/>
          <w:sz w:val="24"/>
          <w:szCs w:val="24"/>
        </w:rPr>
        <w:t>ого</w:t>
      </w:r>
      <w:r w:rsidRPr="00843144">
        <w:rPr>
          <w:rFonts w:ascii="Times New Roman" w:hAnsi="Times New Roman"/>
          <w:sz w:val="24"/>
          <w:szCs w:val="24"/>
        </w:rPr>
        <w:t xml:space="preserve"> образовани</w:t>
      </w:r>
      <w:r>
        <w:rPr>
          <w:rFonts w:ascii="Times New Roman" w:hAnsi="Times New Roman"/>
          <w:sz w:val="24"/>
          <w:szCs w:val="24"/>
        </w:rPr>
        <w:t>я</w:t>
      </w:r>
      <w:r w:rsidRPr="00843144">
        <w:rPr>
          <w:rFonts w:ascii="Times New Roman" w:hAnsi="Times New Roman"/>
          <w:sz w:val="24"/>
          <w:szCs w:val="24"/>
        </w:rPr>
        <w:t xml:space="preserve"> исходя из минимального перечня работ по благоустройству.</w:t>
      </w:r>
    </w:p>
    <w:p w:rsidR="001A4CFC" w:rsidRPr="00843144" w:rsidRDefault="001A4CFC" w:rsidP="001A4CFC">
      <w:pPr>
        <w:spacing w:after="1" w:line="220" w:lineRule="atLeast"/>
        <w:jc w:val="center"/>
        <w:outlineLvl w:val="3"/>
        <w:rPr>
          <w:rFonts w:ascii="Times New Roman" w:hAnsi="Times New Roman"/>
          <w:sz w:val="24"/>
          <w:szCs w:val="24"/>
        </w:rPr>
      </w:pPr>
      <w:r w:rsidRPr="00697650">
        <w:rPr>
          <w:rFonts w:ascii="Times New Roman" w:hAnsi="Times New Roman"/>
          <w:sz w:val="24"/>
          <w:szCs w:val="24"/>
          <w:u w:val="single"/>
        </w:rPr>
        <w:t>1</w:t>
      </w:r>
      <w:r>
        <w:rPr>
          <w:rFonts w:ascii="Times New Roman" w:hAnsi="Times New Roman"/>
          <w:sz w:val="24"/>
          <w:szCs w:val="24"/>
          <w:u w:val="single"/>
        </w:rPr>
        <w:t>1</w:t>
      </w:r>
      <w:r w:rsidRPr="00697650">
        <w:rPr>
          <w:rFonts w:ascii="Times New Roman" w:hAnsi="Times New Roman"/>
          <w:sz w:val="24"/>
          <w:szCs w:val="24"/>
          <w:u w:val="single"/>
        </w:rPr>
        <w:t>.4. Ресурсное обеспечение подпрограммы</w:t>
      </w:r>
    </w:p>
    <w:p w:rsidR="001A4CFC" w:rsidRDefault="001A4CFC" w:rsidP="001A4CFC">
      <w:pPr>
        <w:spacing w:after="1" w:line="220" w:lineRule="atLeast"/>
        <w:ind w:firstLine="540"/>
        <w:jc w:val="both"/>
        <w:rPr>
          <w:rFonts w:ascii="Times New Roman" w:hAnsi="Times New Roman"/>
          <w:color w:val="000000" w:themeColor="text1"/>
          <w:sz w:val="24"/>
          <w:szCs w:val="24"/>
        </w:rPr>
      </w:pPr>
      <w:r w:rsidRPr="00697650">
        <w:rPr>
          <w:rFonts w:ascii="Times New Roman" w:hAnsi="Times New Roman"/>
          <w:color w:val="000000" w:themeColor="text1"/>
          <w:sz w:val="24"/>
          <w:szCs w:val="24"/>
        </w:rPr>
        <w:t>Общий объем финансового обеспечения реализации подпрограммы в 201</w:t>
      </w:r>
      <w:r>
        <w:rPr>
          <w:rFonts w:ascii="Times New Roman" w:hAnsi="Times New Roman"/>
          <w:color w:val="000000" w:themeColor="text1"/>
          <w:sz w:val="24"/>
          <w:szCs w:val="24"/>
        </w:rPr>
        <w:t xml:space="preserve">9, </w:t>
      </w:r>
      <w:r w:rsidRPr="00697650">
        <w:rPr>
          <w:rFonts w:ascii="Times New Roman" w:hAnsi="Times New Roman"/>
          <w:color w:val="000000" w:themeColor="text1"/>
          <w:sz w:val="24"/>
          <w:szCs w:val="24"/>
        </w:rPr>
        <w:t>202</w:t>
      </w:r>
      <w:r>
        <w:rPr>
          <w:rFonts w:ascii="Times New Roman" w:hAnsi="Times New Roman"/>
          <w:color w:val="000000" w:themeColor="text1"/>
          <w:sz w:val="24"/>
          <w:szCs w:val="24"/>
        </w:rPr>
        <w:t>1</w:t>
      </w:r>
      <w:r w:rsidRPr="00697650">
        <w:rPr>
          <w:rFonts w:ascii="Times New Roman" w:hAnsi="Times New Roman"/>
          <w:color w:val="000000" w:themeColor="text1"/>
          <w:sz w:val="24"/>
          <w:szCs w:val="24"/>
        </w:rPr>
        <w:t xml:space="preserve"> годах составляет </w:t>
      </w:r>
      <w:r>
        <w:rPr>
          <w:rFonts w:ascii="Times New Roman" w:hAnsi="Times New Roman"/>
          <w:sz w:val="24"/>
          <w:szCs w:val="24"/>
        </w:rPr>
        <w:t>1 341,957</w:t>
      </w:r>
      <w:r w:rsidRPr="00FB45A7">
        <w:rPr>
          <w:rFonts w:ascii="Times New Roman" w:hAnsi="Times New Roman"/>
          <w:sz w:val="24"/>
          <w:szCs w:val="24"/>
        </w:rPr>
        <w:t xml:space="preserve"> </w:t>
      </w:r>
      <w:r w:rsidRPr="00697650">
        <w:rPr>
          <w:rFonts w:ascii="Times New Roman" w:hAnsi="Times New Roman"/>
          <w:color w:val="000000" w:themeColor="text1"/>
          <w:sz w:val="24"/>
          <w:szCs w:val="24"/>
        </w:rPr>
        <w:t xml:space="preserve">тыс. рублей за счет всех источников финансирования, в том числе за счет средств федерального бюджета - </w:t>
      </w:r>
      <w:r>
        <w:rPr>
          <w:rFonts w:ascii="Times New Roman" w:hAnsi="Times New Roman"/>
          <w:sz w:val="24"/>
          <w:szCs w:val="24"/>
        </w:rPr>
        <w:t>1 234,599</w:t>
      </w:r>
      <w:r w:rsidRPr="00FB45A7">
        <w:rPr>
          <w:rFonts w:ascii="Times New Roman" w:hAnsi="Times New Roman"/>
          <w:sz w:val="24"/>
          <w:szCs w:val="24"/>
        </w:rPr>
        <w:t xml:space="preserve"> </w:t>
      </w:r>
      <w:r w:rsidRPr="00697650">
        <w:rPr>
          <w:rFonts w:ascii="Times New Roman" w:hAnsi="Times New Roman"/>
          <w:color w:val="000000" w:themeColor="text1"/>
          <w:sz w:val="24"/>
          <w:szCs w:val="24"/>
        </w:rPr>
        <w:t xml:space="preserve">тыс. рублей. Прогнозная оценка бюджетных ассигнований за счет средств республиканского бюджета Кабардино-Балкарской Республики составляет </w:t>
      </w:r>
      <w:r>
        <w:rPr>
          <w:rFonts w:ascii="Times New Roman" w:hAnsi="Times New Roman"/>
          <w:sz w:val="24"/>
          <w:szCs w:val="24"/>
        </w:rPr>
        <w:t>80,517</w:t>
      </w:r>
      <w:r w:rsidRPr="00FB45A7">
        <w:rPr>
          <w:rFonts w:ascii="Times New Roman" w:hAnsi="Times New Roman"/>
          <w:sz w:val="24"/>
          <w:szCs w:val="24"/>
        </w:rPr>
        <w:t xml:space="preserve"> </w:t>
      </w:r>
      <w:r w:rsidRPr="00697650">
        <w:rPr>
          <w:rFonts w:ascii="Times New Roman" w:hAnsi="Times New Roman"/>
          <w:color w:val="000000" w:themeColor="text1"/>
          <w:sz w:val="24"/>
          <w:szCs w:val="24"/>
        </w:rPr>
        <w:t xml:space="preserve">тыс. рублей, за счет средств местного бюджета - </w:t>
      </w:r>
      <w:r>
        <w:rPr>
          <w:rFonts w:ascii="Times New Roman" w:hAnsi="Times New Roman"/>
          <w:sz w:val="24"/>
          <w:szCs w:val="24"/>
        </w:rPr>
        <w:t>26,839</w:t>
      </w:r>
      <w:r w:rsidRPr="006E7CAF">
        <w:rPr>
          <w:rFonts w:ascii="Times New Roman" w:hAnsi="Times New Roman"/>
          <w:sz w:val="24"/>
          <w:szCs w:val="24"/>
        </w:rPr>
        <w:t xml:space="preserve"> </w:t>
      </w:r>
      <w:r w:rsidRPr="00697650">
        <w:rPr>
          <w:rFonts w:ascii="Times New Roman" w:hAnsi="Times New Roman"/>
          <w:color w:val="000000" w:themeColor="text1"/>
          <w:sz w:val="24"/>
          <w:szCs w:val="24"/>
        </w:rPr>
        <w:t xml:space="preserve">тыс. рублей. </w:t>
      </w:r>
    </w:p>
    <w:p w:rsidR="001A4CFC" w:rsidRPr="00697650" w:rsidRDefault="001A4CFC" w:rsidP="001A4CFC">
      <w:pPr>
        <w:spacing w:after="1" w:line="220" w:lineRule="atLeast"/>
        <w:jc w:val="center"/>
        <w:outlineLvl w:val="3"/>
        <w:rPr>
          <w:rFonts w:ascii="Times New Roman" w:hAnsi="Times New Roman"/>
          <w:sz w:val="24"/>
          <w:szCs w:val="24"/>
          <w:u w:val="single"/>
        </w:rPr>
      </w:pPr>
      <w:r w:rsidRPr="00697650">
        <w:rPr>
          <w:rFonts w:ascii="Times New Roman" w:hAnsi="Times New Roman"/>
          <w:sz w:val="24"/>
          <w:szCs w:val="24"/>
          <w:u w:val="single"/>
        </w:rPr>
        <w:t>1</w:t>
      </w:r>
      <w:r>
        <w:rPr>
          <w:rFonts w:ascii="Times New Roman" w:hAnsi="Times New Roman"/>
          <w:sz w:val="24"/>
          <w:szCs w:val="24"/>
          <w:u w:val="single"/>
        </w:rPr>
        <w:t>1</w:t>
      </w:r>
      <w:r w:rsidRPr="00697650">
        <w:rPr>
          <w:rFonts w:ascii="Times New Roman" w:hAnsi="Times New Roman"/>
          <w:sz w:val="24"/>
          <w:szCs w:val="24"/>
          <w:u w:val="single"/>
        </w:rPr>
        <w:t>.5. Описание мер государственного регулирования</w:t>
      </w:r>
    </w:p>
    <w:p w:rsidR="001A4CFC" w:rsidRPr="00843144" w:rsidRDefault="001A4CFC" w:rsidP="001A4CFC">
      <w:pPr>
        <w:spacing w:after="1" w:line="220" w:lineRule="atLeast"/>
        <w:jc w:val="center"/>
        <w:rPr>
          <w:rFonts w:ascii="Times New Roman" w:hAnsi="Times New Roman"/>
          <w:sz w:val="24"/>
          <w:szCs w:val="24"/>
        </w:rPr>
      </w:pPr>
      <w:r w:rsidRPr="00697650">
        <w:rPr>
          <w:rFonts w:ascii="Times New Roman" w:hAnsi="Times New Roman"/>
          <w:sz w:val="24"/>
          <w:szCs w:val="24"/>
          <w:u w:val="single"/>
        </w:rPr>
        <w:t>и управления рисками реализации подпрограммы</w:t>
      </w:r>
    </w:p>
    <w:p w:rsidR="001A4CFC" w:rsidRPr="00843144"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Финансовые риски реализации подпрограммы связаны с возможным снижением объемов финансирования программных мероприятий за счет бюджетов всех уровней.</w:t>
      </w:r>
    </w:p>
    <w:p w:rsidR="001A4CFC" w:rsidRPr="00843144" w:rsidRDefault="001A4CFC" w:rsidP="001A4CFC">
      <w:pPr>
        <w:spacing w:after="1" w:line="220" w:lineRule="atLeast"/>
        <w:jc w:val="center"/>
        <w:outlineLvl w:val="3"/>
        <w:rPr>
          <w:rFonts w:ascii="Times New Roman" w:hAnsi="Times New Roman"/>
          <w:sz w:val="24"/>
          <w:szCs w:val="24"/>
        </w:rPr>
      </w:pPr>
      <w:r w:rsidRPr="005F1DA8">
        <w:rPr>
          <w:rFonts w:ascii="Times New Roman" w:hAnsi="Times New Roman"/>
          <w:sz w:val="24"/>
          <w:szCs w:val="24"/>
          <w:u w:val="single"/>
        </w:rPr>
        <w:t>1</w:t>
      </w:r>
      <w:r>
        <w:rPr>
          <w:rFonts w:ascii="Times New Roman" w:hAnsi="Times New Roman"/>
          <w:sz w:val="24"/>
          <w:szCs w:val="24"/>
          <w:u w:val="single"/>
        </w:rPr>
        <w:t>1</w:t>
      </w:r>
      <w:r w:rsidRPr="005F1DA8">
        <w:rPr>
          <w:rFonts w:ascii="Times New Roman" w:hAnsi="Times New Roman"/>
          <w:sz w:val="24"/>
          <w:szCs w:val="24"/>
          <w:u w:val="single"/>
        </w:rPr>
        <w:t>.6. Оценка планируемой эффективности подпрограммы</w:t>
      </w:r>
    </w:p>
    <w:p w:rsidR="001A4CFC" w:rsidRDefault="001A4CFC" w:rsidP="001A4CFC">
      <w:pPr>
        <w:spacing w:after="1" w:line="220" w:lineRule="atLeast"/>
        <w:ind w:firstLine="540"/>
        <w:jc w:val="both"/>
        <w:rPr>
          <w:rFonts w:ascii="Times New Roman" w:hAnsi="Times New Roman"/>
          <w:sz w:val="24"/>
          <w:szCs w:val="24"/>
        </w:rPr>
      </w:pPr>
      <w:r w:rsidRPr="00843144">
        <w:rPr>
          <w:rFonts w:ascii="Times New Roman" w:hAnsi="Times New Roman"/>
          <w:sz w:val="24"/>
          <w:szCs w:val="24"/>
        </w:rPr>
        <w:t xml:space="preserve">Критериями количественной и качественной оценки результатов реализации и ожидаемой эффективности подпрограммы будут являться выполнение мероприятий и выполнение целевых показателей, приведенных </w:t>
      </w:r>
      <w:r w:rsidRPr="005F1DA8">
        <w:rPr>
          <w:rFonts w:ascii="Times New Roman" w:hAnsi="Times New Roman"/>
          <w:color w:val="000000" w:themeColor="text1"/>
          <w:sz w:val="24"/>
          <w:szCs w:val="24"/>
        </w:rPr>
        <w:t>в приложени</w:t>
      </w:r>
      <w:r>
        <w:rPr>
          <w:rFonts w:ascii="Times New Roman" w:hAnsi="Times New Roman"/>
          <w:color w:val="000000" w:themeColor="text1"/>
          <w:sz w:val="24"/>
          <w:szCs w:val="24"/>
        </w:rPr>
        <w:t>и</w:t>
      </w:r>
      <w:r w:rsidRPr="00843144">
        <w:rPr>
          <w:rFonts w:ascii="Times New Roman" w:hAnsi="Times New Roman"/>
          <w:sz w:val="24"/>
          <w:szCs w:val="24"/>
        </w:rPr>
        <w:t xml:space="preserve"> N 1 к Программе.</w:t>
      </w:r>
    </w:p>
    <w:p w:rsidR="001A4CFC" w:rsidRPr="00843144" w:rsidRDefault="001A4CFC" w:rsidP="001A4CFC">
      <w:pPr>
        <w:spacing w:after="1" w:line="220" w:lineRule="atLeast"/>
        <w:ind w:firstLine="540"/>
        <w:jc w:val="both"/>
        <w:rPr>
          <w:rFonts w:ascii="Times New Roman" w:hAnsi="Times New Roman"/>
          <w:sz w:val="24"/>
          <w:szCs w:val="24"/>
        </w:rPr>
      </w:pPr>
    </w:p>
    <w:p w:rsidR="001A4CFC" w:rsidRPr="00843144" w:rsidRDefault="001A4CFC" w:rsidP="001A4CFC">
      <w:pPr>
        <w:pStyle w:val="ConsPlusNormal"/>
        <w:jc w:val="both"/>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Pr="00843144" w:rsidRDefault="001A4CFC" w:rsidP="001A4CFC">
      <w:pPr>
        <w:pStyle w:val="ConsPlusNormal"/>
        <w:jc w:val="both"/>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jc w:val="right"/>
        <w:rPr>
          <w:rFonts w:ascii="Times New Roman" w:hAnsi="Times New Roman" w:cs="Times New Roman"/>
          <w:sz w:val="24"/>
          <w:szCs w:val="24"/>
        </w:rPr>
      </w:pPr>
    </w:p>
    <w:p w:rsidR="001A4CFC" w:rsidRDefault="001A4CFC" w:rsidP="001A4CFC">
      <w:pPr>
        <w:spacing w:after="0" w:line="240" w:lineRule="auto"/>
        <w:jc w:val="right"/>
        <w:rPr>
          <w:rFonts w:ascii="Times New Roman" w:hAnsi="Times New Roman" w:cs="Times New Roman"/>
          <w:sz w:val="24"/>
          <w:szCs w:val="24"/>
        </w:rPr>
      </w:pPr>
    </w:p>
    <w:p w:rsidR="001A4CFC" w:rsidRPr="00062D08" w:rsidRDefault="001A4CFC" w:rsidP="001A4CFC">
      <w:pPr>
        <w:spacing w:after="0" w:line="240" w:lineRule="auto"/>
        <w:jc w:val="right"/>
        <w:rPr>
          <w:rFonts w:ascii="Times New Roman" w:hAnsi="Times New Roman" w:cs="Times New Roman"/>
          <w:sz w:val="24"/>
          <w:szCs w:val="24"/>
        </w:rPr>
      </w:pPr>
      <w:r w:rsidRPr="00062D08">
        <w:rPr>
          <w:rFonts w:ascii="Times New Roman" w:hAnsi="Times New Roman" w:cs="Times New Roman"/>
          <w:sz w:val="24"/>
          <w:szCs w:val="24"/>
        </w:rPr>
        <w:lastRenderedPageBreak/>
        <w:t xml:space="preserve">Приложение №1 </w:t>
      </w:r>
    </w:p>
    <w:p w:rsidR="001A4CFC" w:rsidRPr="00062D08" w:rsidRDefault="001A4CFC" w:rsidP="001A4CFC">
      <w:pPr>
        <w:spacing w:after="0" w:line="240" w:lineRule="auto"/>
        <w:ind w:firstLine="567"/>
        <w:jc w:val="right"/>
        <w:rPr>
          <w:rFonts w:ascii="Times New Roman" w:hAnsi="Times New Roman" w:cs="Times New Roman"/>
          <w:sz w:val="24"/>
          <w:szCs w:val="24"/>
        </w:rPr>
      </w:pPr>
      <w:r w:rsidRPr="00062D08">
        <w:rPr>
          <w:rFonts w:ascii="Times New Roman" w:hAnsi="Times New Roman" w:cs="Times New Roman"/>
          <w:sz w:val="24"/>
          <w:szCs w:val="24"/>
        </w:rPr>
        <w:t xml:space="preserve">к муниципальной программе  </w:t>
      </w:r>
    </w:p>
    <w:p w:rsidR="001A4CFC" w:rsidRDefault="001A4CFC" w:rsidP="001A4CFC">
      <w:pPr>
        <w:pStyle w:val="1"/>
        <w:ind w:firstLine="567"/>
        <w:rPr>
          <w:sz w:val="24"/>
          <w:szCs w:val="24"/>
        </w:rPr>
      </w:pPr>
      <w:r w:rsidRPr="00062D08">
        <w:rPr>
          <w:sz w:val="24"/>
          <w:szCs w:val="24"/>
        </w:rPr>
        <w:t>«Формирование современной городской среды» на 2018-2020 годы</w:t>
      </w:r>
    </w:p>
    <w:p w:rsidR="001A4CFC" w:rsidRDefault="001A4CFC" w:rsidP="001A4CFC">
      <w:pPr>
        <w:pStyle w:val="1"/>
        <w:ind w:firstLine="567"/>
        <w:rPr>
          <w:sz w:val="24"/>
          <w:szCs w:val="24"/>
        </w:rPr>
      </w:pPr>
      <w:r w:rsidRPr="00062D08">
        <w:rPr>
          <w:sz w:val="24"/>
          <w:szCs w:val="24"/>
        </w:rPr>
        <w:t xml:space="preserve"> в сельском поселении </w:t>
      </w:r>
      <w:proofErr w:type="gramStart"/>
      <w:r w:rsidRPr="00062D08">
        <w:rPr>
          <w:sz w:val="24"/>
          <w:szCs w:val="24"/>
        </w:rPr>
        <w:t>Ново-Полтавское</w:t>
      </w:r>
      <w:proofErr w:type="gramEnd"/>
      <w:r w:rsidRPr="00062D08">
        <w:rPr>
          <w:sz w:val="24"/>
          <w:szCs w:val="24"/>
        </w:rPr>
        <w:t xml:space="preserve"> </w:t>
      </w:r>
    </w:p>
    <w:p w:rsidR="001A4CFC" w:rsidRDefault="001A4CFC" w:rsidP="001A4CFC">
      <w:pPr>
        <w:pStyle w:val="1"/>
        <w:ind w:firstLine="567"/>
        <w:rPr>
          <w:sz w:val="24"/>
          <w:szCs w:val="24"/>
        </w:rPr>
      </w:pPr>
      <w:proofErr w:type="spellStart"/>
      <w:r w:rsidRPr="00062D08">
        <w:rPr>
          <w:sz w:val="24"/>
          <w:szCs w:val="24"/>
        </w:rPr>
        <w:t>Прохладненского</w:t>
      </w:r>
      <w:proofErr w:type="spellEnd"/>
      <w:r w:rsidRPr="00062D08">
        <w:rPr>
          <w:sz w:val="24"/>
          <w:szCs w:val="24"/>
        </w:rPr>
        <w:t xml:space="preserve"> муниципального района КБР» </w:t>
      </w:r>
    </w:p>
    <w:p w:rsidR="001A4CFC" w:rsidRPr="00F75E45" w:rsidRDefault="001A4CFC" w:rsidP="001A4CFC">
      <w:pPr>
        <w:spacing w:after="0" w:line="240" w:lineRule="auto"/>
        <w:ind w:left="-142"/>
        <w:jc w:val="center"/>
        <w:rPr>
          <w:rFonts w:ascii="Times New Roman" w:eastAsia="Calibri" w:hAnsi="Times New Roman" w:cs="Times New Roman"/>
          <w:b/>
          <w:sz w:val="24"/>
          <w:szCs w:val="24"/>
        </w:rPr>
      </w:pPr>
      <w:proofErr w:type="gramStart"/>
      <w:r w:rsidRPr="00F75E45">
        <w:rPr>
          <w:rFonts w:ascii="Times New Roman" w:hAnsi="Times New Roman" w:cs="Times New Roman"/>
          <w:b/>
          <w:bCs/>
          <w:color w:val="000000"/>
          <w:sz w:val="24"/>
          <w:szCs w:val="24"/>
        </w:rPr>
        <w:t>С</w:t>
      </w:r>
      <w:proofErr w:type="gramEnd"/>
      <w:r w:rsidRPr="00F75E45">
        <w:rPr>
          <w:rFonts w:ascii="Times New Roman" w:hAnsi="Times New Roman" w:cs="Times New Roman"/>
          <w:b/>
          <w:bCs/>
          <w:color w:val="000000"/>
          <w:sz w:val="24"/>
          <w:szCs w:val="24"/>
        </w:rPr>
        <w:t xml:space="preserve"> В Е Д Е Н И Я</w:t>
      </w:r>
    </w:p>
    <w:p w:rsidR="001A4CFC" w:rsidRPr="00F75E45" w:rsidRDefault="001A4CFC" w:rsidP="001A4CFC">
      <w:pPr>
        <w:pStyle w:val="1"/>
        <w:ind w:left="-142" w:firstLine="567"/>
        <w:jc w:val="center"/>
        <w:rPr>
          <w:b/>
          <w:bCs/>
          <w:color w:val="000000"/>
          <w:sz w:val="24"/>
          <w:szCs w:val="24"/>
        </w:rPr>
      </w:pPr>
      <w:r w:rsidRPr="00F75E45">
        <w:rPr>
          <w:b/>
          <w:bCs/>
          <w:color w:val="000000"/>
          <w:sz w:val="24"/>
          <w:szCs w:val="24"/>
        </w:rPr>
        <w:t xml:space="preserve">о показателях (индикаторах) муниципальной программы </w:t>
      </w:r>
    </w:p>
    <w:p w:rsidR="001A4CFC" w:rsidRPr="00F75E45" w:rsidRDefault="001A4CFC" w:rsidP="001A4CFC">
      <w:pPr>
        <w:pStyle w:val="1"/>
        <w:ind w:left="-142" w:firstLine="567"/>
        <w:jc w:val="center"/>
        <w:rPr>
          <w:b/>
          <w:sz w:val="24"/>
          <w:szCs w:val="24"/>
        </w:rPr>
      </w:pPr>
      <w:r w:rsidRPr="00F75E45">
        <w:rPr>
          <w:b/>
          <w:sz w:val="24"/>
          <w:szCs w:val="24"/>
        </w:rPr>
        <w:t>«Формирование современной городской среды» на 2018-2020 годы</w:t>
      </w:r>
    </w:p>
    <w:p w:rsidR="001A4CFC" w:rsidRPr="00F75E45" w:rsidRDefault="001A4CFC" w:rsidP="001A4CFC">
      <w:pPr>
        <w:pStyle w:val="1"/>
        <w:ind w:left="-142" w:firstLine="142"/>
        <w:jc w:val="center"/>
        <w:rPr>
          <w:b/>
          <w:sz w:val="24"/>
          <w:szCs w:val="24"/>
        </w:rPr>
      </w:pPr>
      <w:r w:rsidRPr="00F75E45">
        <w:rPr>
          <w:b/>
          <w:sz w:val="24"/>
          <w:szCs w:val="24"/>
        </w:rPr>
        <w:t xml:space="preserve">в сельском поселении </w:t>
      </w:r>
      <w:proofErr w:type="gramStart"/>
      <w:r w:rsidRPr="00F75E45">
        <w:rPr>
          <w:b/>
          <w:sz w:val="24"/>
          <w:szCs w:val="24"/>
        </w:rPr>
        <w:t>Ново-Полтавское</w:t>
      </w:r>
      <w:proofErr w:type="gramEnd"/>
      <w:r>
        <w:rPr>
          <w:b/>
          <w:sz w:val="24"/>
          <w:szCs w:val="24"/>
        </w:rPr>
        <w:t xml:space="preserve"> </w:t>
      </w:r>
      <w:proofErr w:type="spellStart"/>
      <w:r w:rsidRPr="00F75E45">
        <w:rPr>
          <w:b/>
          <w:sz w:val="24"/>
          <w:szCs w:val="24"/>
        </w:rPr>
        <w:t>Прохладненского</w:t>
      </w:r>
      <w:proofErr w:type="spellEnd"/>
      <w:r w:rsidRPr="00F75E45">
        <w:rPr>
          <w:b/>
          <w:sz w:val="24"/>
          <w:szCs w:val="24"/>
        </w:rPr>
        <w:t xml:space="preserve"> муниципального района </w:t>
      </w:r>
      <w:r>
        <w:rPr>
          <w:b/>
          <w:sz w:val="24"/>
          <w:szCs w:val="24"/>
        </w:rPr>
        <w:t>К</w:t>
      </w:r>
      <w:r w:rsidRPr="00F75E45">
        <w:rPr>
          <w:b/>
          <w:sz w:val="24"/>
          <w:szCs w:val="24"/>
        </w:rPr>
        <w:t>БР»</w:t>
      </w:r>
    </w:p>
    <w:p w:rsidR="001A4CFC" w:rsidRDefault="001A4CFC" w:rsidP="001A4CFC">
      <w:pPr>
        <w:pStyle w:val="1"/>
        <w:ind w:firstLine="567"/>
        <w:jc w:val="center"/>
        <w:rPr>
          <w:sz w:val="24"/>
          <w:szCs w:val="24"/>
        </w:rPr>
      </w:pPr>
    </w:p>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2"/>
        <w:gridCol w:w="3839"/>
        <w:gridCol w:w="1292"/>
        <w:gridCol w:w="1005"/>
        <w:gridCol w:w="915"/>
        <w:gridCol w:w="915"/>
        <w:gridCol w:w="915"/>
        <w:gridCol w:w="776"/>
      </w:tblGrid>
      <w:tr w:rsidR="001A4CFC" w:rsidRPr="00F75E45" w:rsidTr="00560979">
        <w:tc>
          <w:tcPr>
            <w:tcW w:w="522" w:type="dxa"/>
            <w:vMerge w:val="restart"/>
            <w:shd w:val="clear" w:color="auto" w:fill="auto"/>
          </w:tcPr>
          <w:p w:rsidR="001A4CFC" w:rsidRPr="00F75E45" w:rsidRDefault="001A4CFC" w:rsidP="00560979">
            <w:pPr>
              <w:jc w:val="right"/>
              <w:rPr>
                <w:rFonts w:ascii="Times New Roman" w:hAnsi="Times New Roman" w:cs="Times New Roman"/>
                <w:sz w:val="24"/>
                <w:szCs w:val="24"/>
              </w:rPr>
            </w:pPr>
            <w:r w:rsidRPr="00F75E45">
              <w:rPr>
                <w:rFonts w:ascii="Times New Roman" w:hAnsi="Times New Roman" w:cs="Times New Roman"/>
                <w:sz w:val="24"/>
                <w:szCs w:val="24"/>
              </w:rPr>
              <w:t>№</w:t>
            </w:r>
          </w:p>
        </w:tc>
        <w:tc>
          <w:tcPr>
            <w:tcW w:w="3839" w:type="dxa"/>
            <w:vMerge w:val="restart"/>
            <w:shd w:val="clear" w:color="auto" w:fill="auto"/>
            <w:vAlign w:val="center"/>
          </w:tcPr>
          <w:p w:rsidR="001A4CFC" w:rsidRPr="00F75E45" w:rsidRDefault="001A4CFC" w:rsidP="00560979">
            <w:pPr>
              <w:jc w:val="right"/>
              <w:rPr>
                <w:rFonts w:ascii="Times New Roman" w:hAnsi="Times New Roman" w:cs="Times New Roman"/>
                <w:sz w:val="24"/>
                <w:szCs w:val="24"/>
              </w:rPr>
            </w:pPr>
            <w:r w:rsidRPr="00F75E45">
              <w:rPr>
                <w:rFonts w:ascii="Times New Roman" w:hAnsi="Times New Roman" w:cs="Times New Roman"/>
                <w:sz w:val="24"/>
                <w:szCs w:val="24"/>
              </w:rPr>
              <w:t>Наименование показателя (индикатора)</w:t>
            </w:r>
          </w:p>
        </w:tc>
        <w:tc>
          <w:tcPr>
            <w:tcW w:w="1292" w:type="dxa"/>
            <w:vMerge w:val="restart"/>
            <w:shd w:val="clear" w:color="auto" w:fill="auto"/>
            <w:vAlign w:val="center"/>
          </w:tcPr>
          <w:p w:rsidR="001A4CFC" w:rsidRPr="00F75E45" w:rsidRDefault="001A4CFC" w:rsidP="00560979">
            <w:pPr>
              <w:jc w:val="right"/>
              <w:rPr>
                <w:rFonts w:ascii="Times New Roman" w:hAnsi="Times New Roman" w:cs="Times New Roman"/>
                <w:sz w:val="24"/>
                <w:szCs w:val="24"/>
              </w:rPr>
            </w:pPr>
            <w:r w:rsidRPr="00F75E45">
              <w:rPr>
                <w:rFonts w:ascii="Times New Roman" w:hAnsi="Times New Roman" w:cs="Times New Roman"/>
                <w:sz w:val="24"/>
                <w:szCs w:val="24"/>
              </w:rPr>
              <w:t>Единица измерения</w:t>
            </w:r>
          </w:p>
        </w:tc>
        <w:tc>
          <w:tcPr>
            <w:tcW w:w="4526" w:type="dxa"/>
            <w:gridSpan w:val="5"/>
            <w:shd w:val="clear" w:color="auto" w:fill="auto"/>
          </w:tcPr>
          <w:p w:rsidR="001A4CFC" w:rsidRPr="00F75E45" w:rsidRDefault="001A4CFC" w:rsidP="00560979">
            <w:pPr>
              <w:jc w:val="center"/>
              <w:rPr>
                <w:rFonts w:ascii="Times New Roman" w:hAnsi="Times New Roman" w:cs="Times New Roman"/>
                <w:sz w:val="24"/>
                <w:szCs w:val="24"/>
              </w:rPr>
            </w:pPr>
            <w:r w:rsidRPr="00F75E45">
              <w:rPr>
                <w:rFonts w:ascii="Times New Roman" w:hAnsi="Times New Roman" w:cs="Times New Roman"/>
                <w:sz w:val="24"/>
                <w:szCs w:val="24"/>
              </w:rPr>
              <w:t>Значения показателей (год)</w:t>
            </w:r>
          </w:p>
        </w:tc>
      </w:tr>
      <w:tr w:rsidR="001A4CFC" w:rsidRPr="00F75E45" w:rsidTr="00560979">
        <w:tc>
          <w:tcPr>
            <w:tcW w:w="522" w:type="dxa"/>
            <w:vMerge/>
            <w:shd w:val="clear" w:color="auto" w:fill="auto"/>
          </w:tcPr>
          <w:p w:rsidR="001A4CFC" w:rsidRPr="00F75E45" w:rsidRDefault="001A4CFC" w:rsidP="00560979">
            <w:pPr>
              <w:jc w:val="right"/>
              <w:rPr>
                <w:rFonts w:ascii="Times New Roman" w:hAnsi="Times New Roman" w:cs="Times New Roman"/>
                <w:sz w:val="24"/>
                <w:szCs w:val="24"/>
              </w:rPr>
            </w:pPr>
          </w:p>
        </w:tc>
        <w:tc>
          <w:tcPr>
            <w:tcW w:w="3839" w:type="dxa"/>
            <w:vMerge/>
            <w:shd w:val="clear" w:color="auto" w:fill="auto"/>
            <w:vAlign w:val="center"/>
          </w:tcPr>
          <w:p w:rsidR="001A4CFC" w:rsidRPr="00F75E45" w:rsidRDefault="001A4CFC" w:rsidP="00560979">
            <w:pPr>
              <w:jc w:val="right"/>
              <w:rPr>
                <w:rFonts w:ascii="Times New Roman" w:hAnsi="Times New Roman" w:cs="Times New Roman"/>
                <w:sz w:val="24"/>
                <w:szCs w:val="24"/>
              </w:rPr>
            </w:pPr>
          </w:p>
        </w:tc>
        <w:tc>
          <w:tcPr>
            <w:tcW w:w="1292" w:type="dxa"/>
            <w:vMerge/>
            <w:shd w:val="clear" w:color="auto" w:fill="auto"/>
            <w:vAlign w:val="center"/>
          </w:tcPr>
          <w:p w:rsidR="001A4CFC" w:rsidRPr="00F75E45" w:rsidRDefault="001A4CFC" w:rsidP="00560979">
            <w:pPr>
              <w:jc w:val="right"/>
              <w:rPr>
                <w:rFonts w:ascii="Times New Roman" w:hAnsi="Times New Roman" w:cs="Times New Roman"/>
                <w:sz w:val="24"/>
                <w:szCs w:val="24"/>
              </w:rPr>
            </w:pPr>
          </w:p>
        </w:tc>
        <w:tc>
          <w:tcPr>
            <w:tcW w:w="1005" w:type="dxa"/>
            <w:shd w:val="clear" w:color="auto" w:fill="auto"/>
          </w:tcPr>
          <w:p w:rsidR="001A4CFC" w:rsidRPr="00F75E45" w:rsidRDefault="001A4CFC" w:rsidP="00560979">
            <w:pPr>
              <w:jc w:val="right"/>
              <w:rPr>
                <w:rFonts w:ascii="Times New Roman" w:hAnsi="Times New Roman" w:cs="Times New Roman"/>
                <w:sz w:val="24"/>
                <w:szCs w:val="24"/>
              </w:rPr>
            </w:pPr>
            <w:r w:rsidRPr="00F75E45">
              <w:rPr>
                <w:rFonts w:ascii="Times New Roman" w:hAnsi="Times New Roman" w:cs="Times New Roman"/>
                <w:sz w:val="24"/>
                <w:szCs w:val="24"/>
              </w:rPr>
              <w:t xml:space="preserve">2018 </w:t>
            </w:r>
          </w:p>
        </w:tc>
        <w:tc>
          <w:tcPr>
            <w:tcW w:w="915" w:type="dxa"/>
          </w:tcPr>
          <w:p w:rsidR="001A4CFC" w:rsidRPr="00F75E45" w:rsidRDefault="001A4CFC" w:rsidP="00560979">
            <w:pPr>
              <w:jc w:val="right"/>
              <w:rPr>
                <w:rFonts w:ascii="Times New Roman" w:hAnsi="Times New Roman" w:cs="Times New Roman"/>
                <w:sz w:val="24"/>
                <w:szCs w:val="24"/>
              </w:rPr>
            </w:pPr>
            <w:r w:rsidRPr="00F75E45">
              <w:rPr>
                <w:rFonts w:ascii="Times New Roman" w:hAnsi="Times New Roman" w:cs="Times New Roman"/>
                <w:sz w:val="24"/>
                <w:szCs w:val="24"/>
              </w:rPr>
              <w:t>2019</w:t>
            </w:r>
          </w:p>
        </w:tc>
        <w:tc>
          <w:tcPr>
            <w:tcW w:w="915" w:type="dxa"/>
          </w:tcPr>
          <w:p w:rsidR="001A4CFC" w:rsidRPr="00F75E45" w:rsidRDefault="001A4CFC" w:rsidP="00560979">
            <w:pPr>
              <w:jc w:val="right"/>
              <w:rPr>
                <w:rFonts w:ascii="Times New Roman" w:hAnsi="Times New Roman" w:cs="Times New Roman"/>
                <w:sz w:val="24"/>
                <w:szCs w:val="24"/>
              </w:rPr>
            </w:pPr>
            <w:r w:rsidRPr="00F75E45">
              <w:rPr>
                <w:rFonts w:ascii="Times New Roman" w:hAnsi="Times New Roman" w:cs="Times New Roman"/>
                <w:sz w:val="24"/>
                <w:szCs w:val="24"/>
              </w:rPr>
              <w:t>2020</w:t>
            </w:r>
          </w:p>
        </w:tc>
        <w:tc>
          <w:tcPr>
            <w:tcW w:w="915" w:type="dxa"/>
          </w:tcPr>
          <w:p w:rsidR="001A4CFC" w:rsidRPr="00F75E45" w:rsidRDefault="001A4CFC" w:rsidP="00560979">
            <w:pPr>
              <w:jc w:val="right"/>
              <w:rPr>
                <w:rFonts w:ascii="Times New Roman" w:hAnsi="Times New Roman" w:cs="Times New Roman"/>
                <w:sz w:val="24"/>
                <w:szCs w:val="24"/>
              </w:rPr>
            </w:pPr>
            <w:r w:rsidRPr="00F75E45">
              <w:rPr>
                <w:rFonts w:ascii="Times New Roman" w:hAnsi="Times New Roman" w:cs="Times New Roman"/>
                <w:sz w:val="24"/>
                <w:szCs w:val="24"/>
              </w:rPr>
              <w:t>2021</w:t>
            </w:r>
          </w:p>
        </w:tc>
        <w:tc>
          <w:tcPr>
            <w:tcW w:w="776" w:type="dxa"/>
          </w:tcPr>
          <w:p w:rsidR="001A4CFC" w:rsidRPr="00F75E45" w:rsidRDefault="001A4CFC" w:rsidP="00560979">
            <w:pPr>
              <w:jc w:val="right"/>
              <w:rPr>
                <w:rFonts w:ascii="Times New Roman" w:hAnsi="Times New Roman" w:cs="Times New Roman"/>
                <w:sz w:val="24"/>
                <w:szCs w:val="24"/>
              </w:rPr>
            </w:pPr>
            <w:r w:rsidRPr="00F75E45">
              <w:rPr>
                <w:rFonts w:ascii="Times New Roman" w:hAnsi="Times New Roman" w:cs="Times New Roman"/>
                <w:sz w:val="24"/>
                <w:szCs w:val="24"/>
              </w:rPr>
              <w:t>2022</w:t>
            </w:r>
          </w:p>
        </w:tc>
      </w:tr>
      <w:tr w:rsidR="001A4CFC" w:rsidRPr="00F75E45" w:rsidTr="00560979">
        <w:tc>
          <w:tcPr>
            <w:tcW w:w="522" w:type="dxa"/>
            <w:shd w:val="clear" w:color="auto" w:fill="auto"/>
          </w:tcPr>
          <w:p w:rsidR="001A4CFC" w:rsidRPr="00F75E45" w:rsidRDefault="001A4CFC" w:rsidP="00560979">
            <w:pPr>
              <w:spacing w:after="0"/>
              <w:jc w:val="right"/>
              <w:rPr>
                <w:rFonts w:ascii="Times New Roman" w:hAnsi="Times New Roman" w:cs="Times New Roman"/>
                <w:sz w:val="24"/>
                <w:szCs w:val="24"/>
              </w:rPr>
            </w:pPr>
            <w:r w:rsidRPr="00F75E45">
              <w:rPr>
                <w:rFonts w:ascii="Times New Roman" w:hAnsi="Times New Roman" w:cs="Times New Roman"/>
                <w:sz w:val="24"/>
                <w:szCs w:val="24"/>
              </w:rPr>
              <w:t>1</w:t>
            </w:r>
          </w:p>
        </w:tc>
        <w:tc>
          <w:tcPr>
            <w:tcW w:w="3839" w:type="dxa"/>
            <w:shd w:val="clear" w:color="auto" w:fill="auto"/>
            <w:vAlign w:val="center"/>
          </w:tcPr>
          <w:p w:rsidR="001A4CFC" w:rsidRPr="00F75E45" w:rsidRDefault="001A4CFC" w:rsidP="00560979">
            <w:pPr>
              <w:spacing w:after="0" w:line="240" w:lineRule="auto"/>
              <w:rPr>
                <w:rFonts w:ascii="Times New Roman" w:hAnsi="Times New Roman" w:cs="Times New Roman"/>
                <w:sz w:val="24"/>
                <w:szCs w:val="24"/>
              </w:rPr>
            </w:pPr>
            <w:r w:rsidRPr="00F75E45">
              <w:rPr>
                <w:rFonts w:ascii="Times New Roman" w:hAnsi="Times New Roman" w:cs="Times New Roman"/>
                <w:sz w:val="24"/>
                <w:szCs w:val="24"/>
              </w:rPr>
              <w:t xml:space="preserve">Количество благоустроенных дворовых территорий </w:t>
            </w:r>
          </w:p>
        </w:tc>
        <w:tc>
          <w:tcPr>
            <w:tcW w:w="1292" w:type="dxa"/>
            <w:shd w:val="clear" w:color="auto" w:fill="auto"/>
          </w:tcPr>
          <w:p w:rsidR="001A4CFC" w:rsidRPr="00F75E45" w:rsidRDefault="001A4CFC" w:rsidP="00560979">
            <w:pPr>
              <w:spacing w:after="0"/>
              <w:jc w:val="right"/>
              <w:rPr>
                <w:rFonts w:ascii="Times New Roman" w:hAnsi="Times New Roman" w:cs="Times New Roman"/>
                <w:sz w:val="24"/>
                <w:szCs w:val="24"/>
              </w:rPr>
            </w:pPr>
            <w:r w:rsidRPr="00F75E45">
              <w:rPr>
                <w:rFonts w:ascii="Times New Roman" w:hAnsi="Times New Roman" w:cs="Times New Roman"/>
                <w:sz w:val="24"/>
                <w:szCs w:val="24"/>
              </w:rPr>
              <w:t xml:space="preserve">Ед. </w:t>
            </w:r>
          </w:p>
        </w:tc>
        <w:tc>
          <w:tcPr>
            <w:tcW w:w="1005" w:type="dxa"/>
            <w:shd w:val="clear" w:color="auto" w:fill="auto"/>
          </w:tcPr>
          <w:p w:rsidR="001A4CFC" w:rsidRPr="00F75E45" w:rsidRDefault="001A4CFC" w:rsidP="00560979">
            <w:pPr>
              <w:spacing w:after="0"/>
              <w:jc w:val="right"/>
              <w:rPr>
                <w:rFonts w:ascii="Times New Roman" w:hAnsi="Times New Roman" w:cs="Times New Roman"/>
                <w:sz w:val="24"/>
                <w:szCs w:val="24"/>
              </w:rPr>
            </w:pPr>
            <w:r>
              <w:rPr>
                <w:rFonts w:ascii="Times New Roman" w:hAnsi="Times New Roman" w:cs="Times New Roman"/>
                <w:sz w:val="24"/>
                <w:szCs w:val="24"/>
              </w:rPr>
              <w:t>5</w:t>
            </w:r>
          </w:p>
        </w:tc>
        <w:tc>
          <w:tcPr>
            <w:tcW w:w="915" w:type="dxa"/>
          </w:tcPr>
          <w:p w:rsidR="001A4CFC" w:rsidRPr="00F75E45" w:rsidRDefault="001A4CFC" w:rsidP="00560979">
            <w:pPr>
              <w:spacing w:after="0"/>
              <w:jc w:val="right"/>
              <w:rPr>
                <w:rFonts w:ascii="Times New Roman" w:hAnsi="Times New Roman" w:cs="Times New Roman"/>
                <w:sz w:val="24"/>
                <w:szCs w:val="24"/>
              </w:rPr>
            </w:pPr>
          </w:p>
        </w:tc>
        <w:tc>
          <w:tcPr>
            <w:tcW w:w="915" w:type="dxa"/>
          </w:tcPr>
          <w:p w:rsidR="001A4CFC" w:rsidRPr="00F75E45" w:rsidRDefault="001A4CFC" w:rsidP="00560979">
            <w:pPr>
              <w:spacing w:after="0"/>
              <w:jc w:val="right"/>
              <w:rPr>
                <w:rFonts w:ascii="Times New Roman" w:hAnsi="Times New Roman" w:cs="Times New Roman"/>
                <w:sz w:val="24"/>
                <w:szCs w:val="24"/>
              </w:rPr>
            </w:pPr>
            <w:r>
              <w:rPr>
                <w:rFonts w:ascii="Times New Roman" w:hAnsi="Times New Roman" w:cs="Times New Roman"/>
                <w:sz w:val="24"/>
                <w:szCs w:val="24"/>
              </w:rPr>
              <w:t>1</w:t>
            </w:r>
          </w:p>
        </w:tc>
        <w:tc>
          <w:tcPr>
            <w:tcW w:w="915" w:type="dxa"/>
          </w:tcPr>
          <w:p w:rsidR="001A4CFC" w:rsidRPr="00F75E45" w:rsidRDefault="001A4CFC" w:rsidP="00560979">
            <w:pPr>
              <w:spacing w:after="0"/>
              <w:jc w:val="right"/>
              <w:rPr>
                <w:rFonts w:ascii="Times New Roman" w:hAnsi="Times New Roman" w:cs="Times New Roman"/>
                <w:sz w:val="24"/>
                <w:szCs w:val="24"/>
              </w:rPr>
            </w:pPr>
          </w:p>
        </w:tc>
        <w:tc>
          <w:tcPr>
            <w:tcW w:w="776" w:type="dxa"/>
          </w:tcPr>
          <w:p w:rsidR="001A4CFC" w:rsidRPr="00F75E45" w:rsidRDefault="001A4CFC" w:rsidP="00560979">
            <w:pPr>
              <w:spacing w:after="0"/>
              <w:jc w:val="right"/>
              <w:rPr>
                <w:rFonts w:ascii="Times New Roman" w:hAnsi="Times New Roman" w:cs="Times New Roman"/>
                <w:sz w:val="24"/>
                <w:szCs w:val="24"/>
              </w:rPr>
            </w:pPr>
          </w:p>
        </w:tc>
      </w:tr>
      <w:tr w:rsidR="001A4CFC" w:rsidRPr="00F75E45" w:rsidTr="00560979">
        <w:tc>
          <w:tcPr>
            <w:tcW w:w="522" w:type="dxa"/>
            <w:shd w:val="clear" w:color="auto" w:fill="auto"/>
          </w:tcPr>
          <w:p w:rsidR="001A4CFC" w:rsidRPr="00F75E45" w:rsidRDefault="001A4CFC" w:rsidP="00560979">
            <w:pPr>
              <w:spacing w:after="0"/>
              <w:jc w:val="right"/>
              <w:rPr>
                <w:rFonts w:ascii="Times New Roman" w:hAnsi="Times New Roman" w:cs="Times New Roman"/>
                <w:sz w:val="24"/>
                <w:szCs w:val="24"/>
              </w:rPr>
            </w:pPr>
            <w:r w:rsidRPr="00F75E45">
              <w:rPr>
                <w:rFonts w:ascii="Times New Roman" w:hAnsi="Times New Roman" w:cs="Times New Roman"/>
                <w:sz w:val="24"/>
                <w:szCs w:val="24"/>
              </w:rPr>
              <w:t>2</w:t>
            </w:r>
          </w:p>
        </w:tc>
        <w:tc>
          <w:tcPr>
            <w:tcW w:w="3839" w:type="dxa"/>
            <w:shd w:val="clear" w:color="auto" w:fill="auto"/>
          </w:tcPr>
          <w:p w:rsidR="001A4CFC" w:rsidRPr="00F75E45" w:rsidRDefault="001A4CFC" w:rsidP="00560979">
            <w:pPr>
              <w:spacing w:after="0" w:line="240" w:lineRule="auto"/>
              <w:rPr>
                <w:rFonts w:ascii="Times New Roman" w:hAnsi="Times New Roman" w:cs="Times New Roman"/>
                <w:sz w:val="24"/>
                <w:szCs w:val="24"/>
              </w:rPr>
            </w:pPr>
            <w:r w:rsidRPr="00F75E45">
              <w:rPr>
                <w:rFonts w:ascii="Times New Roman" w:hAnsi="Times New Roman" w:cs="Times New Roman"/>
                <w:sz w:val="24"/>
                <w:szCs w:val="24"/>
              </w:rPr>
              <w:t>Доля благоустроенных дворовых  территорий от общего количества дворовых территорий</w:t>
            </w:r>
          </w:p>
        </w:tc>
        <w:tc>
          <w:tcPr>
            <w:tcW w:w="1292" w:type="dxa"/>
            <w:shd w:val="clear" w:color="auto" w:fill="auto"/>
          </w:tcPr>
          <w:p w:rsidR="001A4CFC" w:rsidRPr="00F75E45" w:rsidRDefault="001A4CFC" w:rsidP="00560979">
            <w:pPr>
              <w:spacing w:after="0"/>
              <w:jc w:val="right"/>
              <w:rPr>
                <w:rFonts w:ascii="Times New Roman" w:hAnsi="Times New Roman" w:cs="Times New Roman"/>
                <w:sz w:val="24"/>
                <w:szCs w:val="24"/>
              </w:rPr>
            </w:pPr>
            <w:r w:rsidRPr="00F75E45">
              <w:rPr>
                <w:rFonts w:ascii="Times New Roman" w:hAnsi="Times New Roman" w:cs="Times New Roman"/>
                <w:sz w:val="24"/>
                <w:szCs w:val="24"/>
              </w:rPr>
              <w:t xml:space="preserve">Проценты </w:t>
            </w:r>
          </w:p>
        </w:tc>
        <w:tc>
          <w:tcPr>
            <w:tcW w:w="1005" w:type="dxa"/>
            <w:shd w:val="clear" w:color="auto" w:fill="auto"/>
          </w:tcPr>
          <w:p w:rsidR="001A4CFC" w:rsidRPr="00F75E45" w:rsidRDefault="001A4CFC" w:rsidP="00560979">
            <w:pPr>
              <w:spacing w:after="0"/>
              <w:jc w:val="right"/>
              <w:rPr>
                <w:rFonts w:ascii="Times New Roman" w:hAnsi="Times New Roman" w:cs="Times New Roman"/>
                <w:sz w:val="24"/>
                <w:szCs w:val="24"/>
              </w:rPr>
            </w:pPr>
            <w:r>
              <w:rPr>
                <w:rFonts w:ascii="Times New Roman" w:hAnsi="Times New Roman" w:cs="Times New Roman"/>
                <w:sz w:val="24"/>
                <w:szCs w:val="24"/>
              </w:rPr>
              <w:t>71,4</w:t>
            </w:r>
          </w:p>
        </w:tc>
        <w:tc>
          <w:tcPr>
            <w:tcW w:w="915" w:type="dxa"/>
          </w:tcPr>
          <w:p w:rsidR="001A4CFC" w:rsidRPr="00F75E45" w:rsidRDefault="001A4CFC" w:rsidP="00560979">
            <w:pPr>
              <w:spacing w:after="0"/>
              <w:jc w:val="right"/>
              <w:rPr>
                <w:rFonts w:ascii="Times New Roman" w:hAnsi="Times New Roman" w:cs="Times New Roman"/>
                <w:sz w:val="24"/>
                <w:szCs w:val="24"/>
              </w:rPr>
            </w:pPr>
          </w:p>
        </w:tc>
        <w:tc>
          <w:tcPr>
            <w:tcW w:w="915" w:type="dxa"/>
          </w:tcPr>
          <w:p w:rsidR="001A4CFC" w:rsidRPr="00F75E45" w:rsidRDefault="001A4CFC" w:rsidP="00560979">
            <w:pPr>
              <w:spacing w:after="0"/>
              <w:jc w:val="right"/>
              <w:rPr>
                <w:rFonts w:ascii="Times New Roman" w:hAnsi="Times New Roman" w:cs="Times New Roman"/>
                <w:sz w:val="24"/>
                <w:szCs w:val="24"/>
              </w:rPr>
            </w:pPr>
            <w:r>
              <w:rPr>
                <w:rFonts w:ascii="Times New Roman" w:hAnsi="Times New Roman" w:cs="Times New Roman"/>
                <w:sz w:val="24"/>
                <w:szCs w:val="24"/>
              </w:rPr>
              <w:t>14,3</w:t>
            </w:r>
          </w:p>
        </w:tc>
        <w:tc>
          <w:tcPr>
            <w:tcW w:w="915" w:type="dxa"/>
          </w:tcPr>
          <w:p w:rsidR="001A4CFC" w:rsidRPr="00F75E45" w:rsidRDefault="001A4CFC" w:rsidP="00560979">
            <w:pPr>
              <w:spacing w:after="0"/>
              <w:jc w:val="right"/>
              <w:rPr>
                <w:rFonts w:ascii="Times New Roman" w:hAnsi="Times New Roman" w:cs="Times New Roman"/>
                <w:sz w:val="24"/>
                <w:szCs w:val="24"/>
              </w:rPr>
            </w:pPr>
          </w:p>
        </w:tc>
        <w:tc>
          <w:tcPr>
            <w:tcW w:w="776" w:type="dxa"/>
          </w:tcPr>
          <w:p w:rsidR="001A4CFC" w:rsidRPr="00F75E45" w:rsidRDefault="001A4CFC" w:rsidP="00560979">
            <w:pPr>
              <w:spacing w:after="0"/>
              <w:jc w:val="right"/>
              <w:rPr>
                <w:rFonts w:ascii="Times New Roman" w:hAnsi="Times New Roman" w:cs="Times New Roman"/>
                <w:sz w:val="24"/>
                <w:szCs w:val="24"/>
              </w:rPr>
            </w:pPr>
          </w:p>
        </w:tc>
      </w:tr>
      <w:tr w:rsidR="001A4CFC" w:rsidRPr="00F75E45" w:rsidTr="00560979">
        <w:tc>
          <w:tcPr>
            <w:tcW w:w="522" w:type="dxa"/>
            <w:shd w:val="clear" w:color="auto" w:fill="auto"/>
          </w:tcPr>
          <w:p w:rsidR="001A4CFC" w:rsidRPr="00F75E45" w:rsidRDefault="001A4CFC" w:rsidP="00560979">
            <w:pPr>
              <w:spacing w:after="0"/>
              <w:jc w:val="right"/>
              <w:rPr>
                <w:rFonts w:ascii="Times New Roman" w:hAnsi="Times New Roman" w:cs="Times New Roman"/>
                <w:sz w:val="24"/>
                <w:szCs w:val="24"/>
              </w:rPr>
            </w:pPr>
            <w:r w:rsidRPr="00F75E45">
              <w:rPr>
                <w:rFonts w:ascii="Times New Roman" w:hAnsi="Times New Roman" w:cs="Times New Roman"/>
                <w:sz w:val="24"/>
                <w:szCs w:val="24"/>
              </w:rPr>
              <w:t>3</w:t>
            </w:r>
          </w:p>
        </w:tc>
        <w:tc>
          <w:tcPr>
            <w:tcW w:w="3839" w:type="dxa"/>
            <w:shd w:val="clear" w:color="auto" w:fill="auto"/>
          </w:tcPr>
          <w:p w:rsidR="001A4CFC" w:rsidRPr="00F75E45" w:rsidRDefault="001A4CFC" w:rsidP="00560979">
            <w:pPr>
              <w:spacing w:after="0" w:line="240" w:lineRule="auto"/>
              <w:rPr>
                <w:rFonts w:ascii="Times New Roman" w:hAnsi="Times New Roman" w:cs="Times New Roman"/>
                <w:sz w:val="24"/>
                <w:szCs w:val="24"/>
              </w:rPr>
            </w:pPr>
            <w:r w:rsidRPr="00F75E45">
              <w:rPr>
                <w:rFonts w:ascii="Times New Roman" w:hAnsi="Times New Roman" w:cs="Times New Roman"/>
                <w:sz w:val="24"/>
                <w:szCs w:val="24"/>
              </w:rPr>
              <w:t xml:space="preserve">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муниципального образования) </w:t>
            </w:r>
          </w:p>
        </w:tc>
        <w:tc>
          <w:tcPr>
            <w:tcW w:w="1292" w:type="dxa"/>
            <w:shd w:val="clear" w:color="auto" w:fill="auto"/>
          </w:tcPr>
          <w:p w:rsidR="001A4CFC" w:rsidRPr="00F75E45" w:rsidRDefault="001A4CFC" w:rsidP="00560979">
            <w:pPr>
              <w:spacing w:after="0"/>
              <w:jc w:val="right"/>
              <w:rPr>
                <w:rFonts w:ascii="Times New Roman" w:hAnsi="Times New Roman" w:cs="Times New Roman"/>
                <w:sz w:val="24"/>
                <w:szCs w:val="24"/>
              </w:rPr>
            </w:pPr>
            <w:r w:rsidRPr="00F75E45">
              <w:rPr>
                <w:rFonts w:ascii="Times New Roman" w:hAnsi="Times New Roman" w:cs="Times New Roman"/>
                <w:sz w:val="24"/>
                <w:szCs w:val="24"/>
              </w:rPr>
              <w:t xml:space="preserve">Проценты </w:t>
            </w:r>
          </w:p>
        </w:tc>
        <w:tc>
          <w:tcPr>
            <w:tcW w:w="1005" w:type="dxa"/>
            <w:shd w:val="clear" w:color="auto" w:fill="auto"/>
          </w:tcPr>
          <w:p w:rsidR="001A4CFC" w:rsidRPr="00F75E45" w:rsidRDefault="001A4CFC" w:rsidP="00560979">
            <w:pPr>
              <w:spacing w:after="0"/>
              <w:jc w:val="right"/>
              <w:rPr>
                <w:rFonts w:ascii="Times New Roman" w:hAnsi="Times New Roman" w:cs="Times New Roman"/>
                <w:sz w:val="24"/>
                <w:szCs w:val="24"/>
              </w:rPr>
            </w:pPr>
            <w:r>
              <w:rPr>
                <w:rFonts w:ascii="Times New Roman" w:hAnsi="Times New Roman" w:cs="Times New Roman"/>
                <w:sz w:val="24"/>
                <w:szCs w:val="24"/>
              </w:rPr>
              <w:t>12,5</w:t>
            </w:r>
          </w:p>
        </w:tc>
        <w:tc>
          <w:tcPr>
            <w:tcW w:w="915" w:type="dxa"/>
          </w:tcPr>
          <w:p w:rsidR="001A4CFC" w:rsidRPr="00F75E45" w:rsidRDefault="001A4CFC" w:rsidP="00560979">
            <w:pPr>
              <w:spacing w:after="0"/>
              <w:jc w:val="right"/>
              <w:rPr>
                <w:rFonts w:ascii="Times New Roman" w:hAnsi="Times New Roman" w:cs="Times New Roman"/>
                <w:sz w:val="24"/>
                <w:szCs w:val="24"/>
              </w:rPr>
            </w:pPr>
          </w:p>
        </w:tc>
        <w:tc>
          <w:tcPr>
            <w:tcW w:w="915" w:type="dxa"/>
          </w:tcPr>
          <w:p w:rsidR="001A4CFC" w:rsidRPr="00F75E45" w:rsidRDefault="001A4CFC" w:rsidP="00560979">
            <w:pPr>
              <w:spacing w:after="0"/>
              <w:jc w:val="right"/>
              <w:rPr>
                <w:rFonts w:ascii="Times New Roman" w:hAnsi="Times New Roman" w:cs="Times New Roman"/>
                <w:sz w:val="24"/>
                <w:szCs w:val="24"/>
              </w:rPr>
            </w:pPr>
            <w:r>
              <w:rPr>
                <w:rFonts w:ascii="Times New Roman" w:hAnsi="Times New Roman" w:cs="Times New Roman"/>
                <w:sz w:val="24"/>
                <w:szCs w:val="24"/>
              </w:rPr>
              <w:t>3,0</w:t>
            </w:r>
          </w:p>
        </w:tc>
        <w:tc>
          <w:tcPr>
            <w:tcW w:w="915" w:type="dxa"/>
          </w:tcPr>
          <w:p w:rsidR="001A4CFC" w:rsidRPr="00F75E45" w:rsidRDefault="001A4CFC" w:rsidP="00560979">
            <w:pPr>
              <w:spacing w:after="0"/>
              <w:jc w:val="right"/>
              <w:rPr>
                <w:rFonts w:ascii="Times New Roman" w:hAnsi="Times New Roman" w:cs="Times New Roman"/>
                <w:sz w:val="24"/>
                <w:szCs w:val="24"/>
              </w:rPr>
            </w:pPr>
          </w:p>
        </w:tc>
        <w:tc>
          <w:tcPr>
            <w:tcW w:w="776" w:type="dxa"/>
          </w:tcPr>
          <w:p w:rsidR="001A4CFC" w:rsidRPr="00F75E45" w:rsidRDefault="001A4CFC" w:rsidP="00560979">
            <w:pPr>
              <w:spacing w:after="0"/>
              <w:jc w:val="right"/>
              <w:rPr>
                <w:rFonts w:ascii="Times New Roman" w:hAnsi="Times New Roman" w:cs="Times New Roman"/>
                <w:sz w:val="24"/>
                <w:szCs w:val="24"/>
              </w:rPr>
            </w:pPr>
          </w:p>
        </w:tc>
      </w:tr>
      <w:tr w:rsidR="001A4CFC" w:rsidRPr="00F75E45" w:rsidTr="00560979">
        <w:tc>
          <w:tcPr>
            <w:tcW w:w="522" w:type="dxa"/>
            <w:shd w:val="clear" w:color="auto" w:fill="auto"/>
          </w:tcPr>
          <w:p w:rsidR="001A4CFC" w:rsidRPr="00F75E45" w:rsidRDefault="001A4CFC" w:rsidP="00560979">
            <w:pPr>
              <w:spacing w:after="0"/>
              <w:jc w:val="right"/>
              <w:rPr>
                <w:rFonts w:ascii="Times New Roman" w:hAnsi="Times New Roman" w:cs="Times New Roman"/>
                <w:sz w:val="24"/>
                <w:szCs w:val="24"/>
              </w:rPr>
            </w:pPr>
            <w:r w:rsidRPr="00F75E45">
              <w:rPr>
                <w:rFonts w:ascii="Times New Roman" w:hAnsi="Times New Roman" w:cs="Times New Roman"/>
                <w:sz w:val="24"/>
                <w:szCs w:val="24"/>
              </w:rPr>
              <w:t>4</w:t>
            </w:r>
          </w:p>
        </w:tc>
        <w:tc>
          <w:tcPr>
            <w:tcW w:w="3839" w:type="dxa"/>
            <w:shd w:val="clear" w:color="auto" w:fill="auto"/>
          </w:tcPr>
          <w:p w:rsidR="001A4CFC" w:rsidRPr="00F75E45" w:rsidRDefault="001A4CFC" w:rsidP="00560979">
            <w:pPr>
              <w:spacing w:after="0" w:line="240" w:lineRule="auto"/>
              <w:rPr>
                <w:rFonts w:ascii="Times New Roman" w:hAnsi="Times New Roman" w:cs="Times New Roman"/>
                <w:sz w:val="24"/>
                <w:szCs w:val="24"/>
              </w:rPr>
            </w:pPr>
            <w:r w:rsidRPr="00F75E45">
              <w:rPr>
                <w:rFonts w:ascii="Times New Roman" w:hAnsi="Times New Roman" w:cs="Times New Roman"/>
                <w:sz w:val="24"/>
                <w:szCs w:val="24"/>
              </w:rPr>
              <w:t>Количество благоустроенных муниципальных территорий общего пользования</w:t>
            </w:r>
          </w:p>
        </w:tc>
        <w:tc>
          <w:tcPr>
            <w:tcW w:w="1292" w:type="dxa"/>
            <w:shd w:val="clear" w:color="auto" w:fill="auto"/>
          </w:tcPr>
          <w:p w:rsidR="001A4CFC" w:rsidRPr="00F75E45" w:rsidRDefault="001A4CFC" w:rsidP="00560979">
            <w:pPr>
              <w:spacing w:after="0"/>
              <w:jc w:val="right"/>
              <w:rPr>
                <w:rFonts w:ascii="Times New Roman" w:hAnsi="Times New Roman" w:cs="Times New Roman"/>
                <w:sz w:val="24"/>
                <w:szCs w:val="24"/>
              </w:rPr>
            </w:pPr>
            <w:r w:rsidRPr="00F75E45">
              <w:rPr>
                <w:rFonts w:ascii="Times New Roman" w:hAnsi="Times New Roman" w:cs="Times New Roman"/>
                <w:sz w:val="24"/>
                <w:szCs w:val="24"/>
              </w:rPr>
              <w:t xml:space="preserve">Ед. </w:t>
            </w:r>
          </w:p>
        </w:tc>
        <w:tc>
          <w:tcPr>
            <w:tcW w:w="1005" w:type="dxa"/>
            <w:shd w:val="clear" w:color="auto" w:fill="auto"/>
          </w:tcPr>
          <w:p w:rsidR="001A4CFC" w:rsidRPr="00F75E45" w:rsidRDefault="001A4CFC" w:rsidP="00560979">
            <w:pPr>
              <w:spacing w:after="0"/>
              <w:jc w:val="right"/>
              <w:rPr>
                <w:rFonts w:ascii="Times New Roman" w:hAnsi="Times New Roman" w:cs="Times New Roman"/>
                <w:sz w:val="24"/>
                <w:szCs w:val="24"/>
              </w:rPr>
            </w:pPr>
          </w:p>
        </w:tc>
        <w:tc>
          <w:tcPr>
            <w:tcW w:w="915" w:type="dxa"/>
          </w:tcPr>
          <w:p w:rsidR="001A4CFC" w:rsidRPr="00F75E45" w:rsidRDefault="001A4CFC" w:rsidP="00560979">
            <w:pPr>
              <w:spacing w:after="0"/>
              <w:jc w:val="right"/>
              <w:rPr>
                <w:rFonts w:ascii="Times New Roman" w:hAnsi="Times New Roman" w:cs="Times New Roman"/>
                <w:sz w:val="24"/>
                <w:szCs w:val="24"/>
              </w:rPr>
            </w:pPr>
            <w:r>
              <w:rPr>
                <w:rFonts w:ascii="Times New Roman" w:hAnsi="Times New Roman" w:cs="Times New Roman"/>
                <w:sz w:val="24"/>
                <w:szCs w:val="24"/>
              </w:rPr>
              <w:t>1</w:t>
            </w:r>
          </w:p>
        </w:tc>
        <w:tc>
          <w:tcPr>
            <w:tcW w:w="915" w:type="dxa"/>
          </w:tcPr>
          <w:p w:rsidR="001A4CFC" w:rsidRPr="00F75E45" w:rsidRDefault="001A4CFC" w:rsidP="00560979">
            <w:pPr>
              <w:spacing w:after="0"/>
              <w:jc w:val="right"/>
              <w:rPr>
                <w:rFonts w:ascii="Times New Roman" w:hAnsi="Times New Roman" w:cs="Times New Roman"/>
                <w:sz w:val="24"/>
                <w:szCs w:val="24"/>
              </w:rPr>
            </w:pPr>
          </w:p>
        </w:tc>
        <w:tc>
          <w:tcPr>
            <w:tcW w:w="915" w:type="dxa"/>
          </w:tcPr>
          <w:p w:rsidR="001A4CFC" w:rsidRPr="00F75E45" w:rsidRDefault="001A4CFC" w:rsidP="00560979">
            <w:pPr>
              <w:spacing w:after="0"/>
              <w:jc w:val="right"/>
              <w:rPr>
                <w:rFonts w:ascii="Times New Roman" w:hAnsi="Times New Roman" w:cs="Times New Roman"/>
                <w:sz w:val="24"/>
                <w:szCs w:val="24"/>
              </w:rPr>
            </w:pPr>
            <w:r>
              <w:rPr>
                <w:rFonts w:ascii="Times New Roman" w:hAnsi="Times New Roman" w:cs="Times New Roman"/>
                <w:sz w:val="24"/>
                <w:szCs w:val="24"/>
              </w:rPr>
              <w:t>1</w:t>
            </w:r>
          </w:p>
        </w:tc>
        <w:tc>
          <w:tcPr>
            <w:tcW w:w="776" w:type="dxa"/>
          </w:tcPr>
          <w:p w:rsidR="001A4CFC" w:rsidRPr="00F75E45" w:rsidRDefault="001A4CFC" w:rsidP="00560979">
            <w:pPr>
              <w:spacing w:after="0"/>
              <w:jc w:val="right"/>
              <w:rPr>
                <w:rFonts w:ascii="Times New Roman" w:hAnsi="Times New Roman" w:cs="Times New Roman"/>
                <w:sz w:val="24"/>
                <w:szCs w:val="24"/>
              </w:rPr>
            </w:pPr>
          </w:p>
        </w:tc>
      </w:tr>
      <w:tr w:rsidR="001A4CFC" w:rsidRPr="00F75E45" w:rsidTr="00560979">
        <w:tc>
          <w:tcPr>
            <w:tcW w:w="522" w:type="dxa"/>
            <w:shd w:val="clear" w:color="auto" w:fill="auto"/>
          </w:tcPr>
          <w:p w:rsidR="001A4CFC" w:rsidRPr="00F75E45" w:rsidRDefault="001A4CFC" w:rsidP="00560979">
            <w:pPr>
              <w:spacing w:after="0"/>
              <w:jc w:val="right"/>
              <w:rPr>
                <w:rFonts w:ascii="Times New Roman" w:hAnsi="Times New Roman" w:cs="Times New Roman"/>
                <w:sz w:val="24"/>
                <w:szCs w:val="24"/>
              </w:rPr>
            </w:pPr>
            <w:r w:rsidRPr="00F75E45">
              <w:rPr>
                <w:rFonts w:ascii="Times New Roman" w:hAnsi="Times New Roman" w:cs="Times New Roman"/>
                <w:sz w:val="24"/>
                <w:szCs w:val="24"/>
              </w:rPr>
              <w:t>5</w:t>
            </w:r>
          </w:p>
        </w:tc>
        <w:tc>
          <w:tcPr>
            <w:tcW w:w="3839" w:type="dxa"/>
            <w:shd w:val="clear" w:color="auto" w:fill="auto"/>
          </w:tcPr>
          <w:p w:rsidR="001A4CFC" w:rsidRPr="00F75E45" w:rsidRDefault="001A4CFC" w:rsidP="00560979">
            <w:pPr>
              <w:spacing w:after="0" w:line="240" w:lineRule="auto"/>
              <w:rPr>
                <w:rFonts w:ascii="Times New Roman" w:hAnsi="Times New Roman" w:cs="Times New Roman"/>
                <w:sz w:val="24"/>
                <w:szCs w:val="24"/>
              </w:rPr>
            </w:pPr>
            <w:r w:rsidRPr="00F75E45">
              <w:rPr>
                <w:rFonts w:ascii="Times New Roman" w:hAnsi="Times New Roman" w:cs="Times New Roman"/>
                <w:sz w:val="24"/>
                <w:szCs w:val="24"/>
              </w:rPr>
              <w:t>Площадь благоустроенных муниципальных территорий общего пользования</w:t>
            </w:r>
          </w:p>
        </w:tc>
        <w:tc>
          <w:tcPr>
            <w:tcW w:w="1292" w:type="dxa"/>
            <w:shd w:val="clear" w:color="auto" w:fill="auto"/>
          </w:tcPr>
          <w:p w:rsidR="001A4CFC" w:rsidRPr="00F75E45" w:rsidRDefault="001A4CFC" w:rsidP="00560979">
            <w:pPr>
              <w:spacing w:after="0"/>
              <w:jc w:val="right"/>
              <w:rPr>
                <w:rFonts w:ascii="Times New Roman" w:hAnsi="Times New Roman" w:cs="Times New Roman"/>
                <w:sz w:val="24"/>
                <w:szCs w:val="24"/>
              </w:rPr>
            </w:pPr>
            <w:proofErr w:type="gramStart"/>
            <w:r w:rsidRPr="00F75E45">
              <w:rPr>
                <w:rFonts w:ascii="Times New Roman" w:hAnsi="Times New Roman" w:cs="Times New Roman"/>
                <w:sz w:val="24"/>
                <w:szCs w:val="24"/>
              </w:rPr>
              <w:t>Га</w:t>
            </w:r>
            <w:proofErr w:type="gramEnd"/>
            <w:r w:rsidRPr="00F75E45">
              <w:rPr>
                <w:rFonts w:ascii="Times New Roman" w:hAnsi="Times New Roman" w:cs="Times New Roman"/>
                <w:sz w:val="24"/>
                <w:szCs w:val="24"/>
              </w:rPr>
              <w:t xml:space="preserve">. </w:t>
            </w:r>
          </w:p>
        </w:tc>
        <w:tc>
          <w:tcPr>
            <w:tcW w:w="1005" w:type="dxa"/>
            <w:shd w:val="clear" w:color="auto" w:fill="auto"/>
          </w:tcPr>
          <w:p w:rsidR="001A4CFC" w:rsidRPr="00F75E45" w:rsidRDefault="001A4CFC" w:rsidP="00560979">
            <w:pPr>
              <w:spacing w:after="0"/>
              <w:jc w:val="right"/>
              <w:rPr>
                <w:rFonts w:ascii="Times New Roman" w:hAnsi="Times New Roman" w:cs="Times New Roman"/>
                <w:sz w:val="24"/>
                <w:szCs w:val="24"/>
              </w:rPr>
            </w:pPr>
          </w:p>
        </w:tc>
        <w:tc>
          <w:tcPr>
            <w:tcW w:w="915" w:type="dxa"/>
          </w:tcPr>
          <w:p w:rsidR="001A4CFC" w:rsidRPr="00F75E45" w:rsidRDefault="001A4CFC" w:rsidP="00560979">
            <w:pPr>
              <w:spacing w:after="0"/>
              <w:jc w:val="right"/>
              <w:rPr>
                <w:rFonts w:ascii="Times New Roman" w:hAnsi="Times New Roman" w:cs="Times New Roman"/>
                <w:sz w:val="24"/>
                <w:szCs w:val="24"/>
              </w:rPr>
            </w:pPr>
            <w:r>
              <w:rPr>
                <w:rFonts w:ascii="Times New Roman" w:hAnsi="Times New Roman" w:cs="Times New Roman"/>
                <w:sz w:val="24"/>
                <w:szCs w:val="24"/>
              </w:rPr>
              <w:t>0,76</w:t>
            </w:r>
          </w:p>
        </w:tc>
        <w:tc>
          <w:tcPr>
            <w:tcW w:w="915" w:type="dxa"/>
          </w:tcPr>
          <w:p w:rsidR="001A4CFC" w:rsidRPr="00F75E45" w:rsidRDefault="001A4CFC" w:rsidP="00560979">
            <w:pPr>
              <w:spacing w:after="0"/>
              <w:jc w:val="right"/>
              <w:rPr>
                <w:rFonts w:ascii="Times New Roman" w:hAnsi="Times New Roman" w:cs="Times New Roman"/>
                <w:sz w:val="24"/>
                <w:szCs w:val="24"/>
              </w:rPr>
            </w:pPr>
          </w:p>
        </w:tc>
        <w:tc>
          <w:tcPr>
            <w:tcW w:w="915" w:type="dxa"/>
          </w:tcPr>
          <w:p w:rsidR="001A4CFC" w:rsidRPr="00F75E45" w:rsidRDefault="001A4CFC" w:rsidP="00560979">
            <w:pPr>
              <w:spacing w:after="0"/>
              <w:jc w:val="right"/>
              <w:rPr>
                <w:rFonts w:ascii="Times New Roman" w:hAnsi="Times New Roman" w:cs="Times New Roman"/>
                <w:sz w:val="24"/>
                <w:szCs w:val="24"/>
              </w:rPr>
            </w:pPr>
            <w:r>
              <w:rPr>
                <w:rFonts w:ascii="Times New Roman" w:hAnsi="Times New Roman" w:cs="Times New Roman"/>
                <w:sz w:val="24"/>
                <w:szCs w:val="24"/>
              </w:rPr>
              <w:t>0,1</w:t>
            </w:r>
          </w:p>
        </w:tc>
        <w:tc>
          <w:tcPr>
            <w:tcW w:w="776" w:type="dxa"/>
          </w:tcPr>
          <w:p w:rsidR="001A4CFC" w:rsidRPr="00F75E45" w:rsidRDefault="001A4CFC" w:rsidP="00560979">
            <w:pPr>
              <w:spacing w:after="0"/>
              <w:jc w:val="right"/>
              <w:rPr>
                <w:rFonts w:ascii="Times New Roman" w:hAnsi="Times New Roman" w:cs="Times New Roman"/>
                <w:sz w:val="24"/>
                <w:szCs w:val="24"/>
              </w:rPr>
            </w:pPr>
          </w:p>
        </w:tc>
      </w:tr>
      <w:tr w:rsidR="001A4CFC" w:rsidRPr="00F75E45" w:rsidTr="00560979">
        <w:tc>
          <w:tcPr>
            <w:tcW w:w="522" w:type="dxa"/>
            <w:shd w:val="clear" w:color="auto" w:fill="auto"/>
          </w:tcPr>
          <w:p w:rsidR="001A4CFC" w:rsidRPr="00F75E45" w:rsidRDefault="001A4CFC" w:rsidP="00560979">
            <w:pPr>
              <w:spacing w:after="0"/>
              <w:jc w:val="right"/>
              <w:rPr>
                <w:rFonts w:ascii="Times New Roman" w:hAnsi="Times New Roman" w:cs="Times New Roman"/>
                <w:sz w:val="24"/>
                <w:szCs w:val="24"/>
              </w:rPr>
            </w:pPr>
            <w:r w:rsidRPr="00F75E45">
              <w:rPr>
                <w:rFonts w:ascii="Times New Roman" w:hAnsi="Times New Roman" w:cs="Times New Roman"/>
                <w:sz w:val="24"/>
                <w:szCs w:val="24"/>
              </w:rPr>
              <w:t>6</w:t>
            </w:r>
          </w:p>
        </w:tc>
        <w:tc>
          <w:tcPr>
            <w:tcW w:w="3839" w:type="dxa"/>
            <w:shd w:val="clear" w:color="auto" w:fill="auto"/>
          </w:tcPr>
          <w:p w:rsidR="001A4CFC" w:rsidRPr="00F75E45" w:rsidRDefault="001A4CFC" w:rsidP="00560979">
            <w:pPr>
              <w:spacing w:after="0" w:line="240" w:lineRule="auto"/>
              <w:rPr>
                <w:rFonts w:ascii="Times New Roman" w:hAnsi="Times New Roman" w:cs="Times New Roman"/>
                <w:sz w:val="24"/>
                <w:szCs w:val="24"/>
              </w:rPr>
            </w:pPr>
            <w:r w:rsidRPr="00F75E45">
              <w:rPr>
                <w:rFonts w:ascii="Times New Roman" w:hAnsi="Times New Roman" w:cs="Times New Roman"/>
                <w:sz w:val="24"/>
                <w:szCs w:val="24"/>
              </w:rPr>
              <w:t>Доля площади благоустроенных муниципальных территорий общего пользования</w:t>
            </w:r>
          </w:p>
        </w:tc>
        <w:tc>
          <w:tcPr>
            <w:tcW w:w="1292" w:type="dxa"/>
            <w:shd w:val="clear" w:color="auto" w:fill="auto"/>
          </w:tcPr>
          <w:p w:rsidR="001A4CFC" w:rsidRPr="00F75E45" w:rsidRDefault="001A4CFC" w:rsidP="00560979">
            <w:pPr>
              <w:spacing w:after="0"/>
              <w:jc w:val="right"/>
              <w:rPr>
                <w:rFonts w:ascii="Times New Roman" w:hAnsi="Times New Roman" w:cs="Times New Roman"/>
                <w:sz w:val="24"/>
                <w:szCs w:val="24"/>
              </w:rPr>
            </w:pPr>
            <w:r w:rsidRPr="00F75E45">
              <w:rPr>
                <w:rFonts w:ascii="Times New Roman" w:hAnsi="Times New Roman" w:cs="Times New Roman"/>
                <w:sz w:val="24"/>
                <w:szCs w:val="24"/>
              </w:rPr>
              <w:t xml:space="preserve">Проценты </w:t>
            </w:r>
          </w:p>
        </w:tc>
        <w:tc>
          <w:tcPr>
            <w:tcW w:w="1005" w:type="dxa"/>
            <w:shd w:val="clear" w:color="auto" w:fill="auto"/>
          </w:tcPr>
          <w:p w:rsidR="001A4CFC" w:rsidRPr="00F75E45" w:rsidRDefault="001A4CFC" w:rsidP="00560979">
            <w:pPr>
              <w:spacing w:after="0"/>
              <w:jc w:val="right"/>
              <w:rPr>
                <w:rFonts w:ascii="Times New Roman" w:hAnsi="Times New Roman" w:cs="Times New Roman"/>
                <w:sz w:val="24"/>
                <w:szCs w:val="24"/>
              </w:rPr>
            </w:pPr>
          </w:p>
        </w:tc>
        <w:tc>
          <w:tcPr>
            <w:tcW w:w="915" w:type="dxa"/>
          </w:tcPr>
          <w:p w:rsidR="001A4CFC" w:rsidRPr="00F75E45" w:rsidRDefault="001A4CFC" w:rsidP="00560979">
            <w:pPr>
              <w:spacing w:after="0"/>
              <w:jc w:val="right"/>
              <w:rPr>
                <w:rFonts w:ascii="Times New Roman" w:hAnsi="Times New Roman" w:cs="Times New Roman"/>
                <w:sz w:val="24"/>
                <w:szCs w:val="24"/>
              </w:rPr>
            </w:pPr>
            <w:r>
              <w:rPr>
                <w:rFonts w:ascii="Times New Roman" w:hAnsi="Times New Roman" w:cs="Times New Roman"/>
                <w:sz w:val="24"/>
                <w:szCs w:val="24"/>
              </w:rPr>
              <w:t>88,4</w:t>
            </w:r>
          </w:p>
        </w:tc>
        <w:tc>
          <w:tcPr>
            <w:tcW w:w="915" w:type="dxa"/>
          </w:tcPr>
          <w:p w:rsidR="001A4CFC" w:rsidRPr="00F75E45" w:rsidRDefault="001A4CFC" w:rsidP="00560979">
            <w:pPr>
              <w:spacing w:after="0"/>
              <w:jc w:val="right"/>
              <w:rPr>
                <w:rFonts w:ascii="Times New Roman" w:hAnsi="Times New Roman" w:cs="Times New Roman"/>
                <w:sz w:val="24"/>
                <w:szCs w:val="24"/>
              </w:rPr>
            </w:pPr>
          </w:p>
        </w:tc>
        <w:tc>
          <w:tcPr>
            <w:tcW w:w="915" w:type="dxa"/>
          </w:tcPr>
          <w:p w:rsidR="001A4CFC" w:rsidRPr="00F75E45" w:rsidRDefault="001A4CFC" w:rsidP="00560979">
            <w:pPr>
              <w:spacing w:after="0"/>
              <w:jc w:val="right"/>
              <w:rPr>
                <w:rFonts w:ascii="Times New Roman" w:hAnsi="Times New Roman" w:cs="Times New Roman"/>
                <w:sz w:val="24"/>
                <w:szCs w:val="24"/>
              </w:rPr>
            </w:pPr>
            <w:r>
              <w:rPr>
                <w:rFonts w:ascii="Times New Roman" w:hAnsi="Times New Roman" w:cs="Times New Roman"/>
                <w:sz w:val="24"/>
                <w:szCs w:val="24"/>
              </w:rPr>
              <w:t>11,6</w:t>
            </w:r>
          </w:p>
        </w:tc>
        <w:tc>
          <w:tcPr>
            <w:tcW w:w="776" w:type="dxa"/>
          </w:tcPr>
          <w:p w:rsidR="001A4CFC" w:rsidRPr="00F75E45" w:rsidRDefault="001A4CFC" w:rsidP="00560979">
            <w:pPr>
              <w:spacing w:after="0"/>
              <w:jc w:val="right"/>
              <w:rPr>
                <w:rFonts w:ascii="Times New Roman" w:hAnsi="Times New Roman" w:cs="Times New Roman"/>
                <w:sz w:val="24"/>
                <w:szCs w:val="24"/>
              </w:rPr>
            </w:pPr>
          </w:p>
        </w:tc>
      </w:tr>
      <w:tr w:rsidR="001A4CFC" w:rsidRPr="00F75E45" w:rsidTr="00560979">
        <w:trPr>
          <w:trHeight w:val="1796"/>
        </w:trPr>
        <w:tc>
          <w:tcPr>
            <w:tcW w:w="522" w:type="dxa"/>
            <w:shd w:val="clear" w:color="auto" w:fill="auto"/>
          </w:tcPr>
          <w:p w:rsidR="001A4CFC" w:rsidRPr="00F75E45" w:rsidRDefault="001A4CFC" w:rsidP="00560979">
            <w:pPr>
              <w:spacing w:after="0"/>
              <w:jc w:val="right"/>
              <w:rPr>
                <w:rFonts w:ascii="Times New Roman" w:hAnsi="Times New Roman" w:cs="Times New Roman"/>
                <w:sz w:val="24"/>
                <w:szCs w:val="24"/>
              </w:rPr>
            </w:pPr>
            <w:r>
              <w:rPr>
                <w:rFonts w:ascii="Times New Roman" w:hAnsi="Times New Roman" w:cs="Times New Roman"/>
                <w:sz w:val="24"/>
                <w:szCs w:val="24"/>
              </w:rPr>
              <w:t>7</w:t>
            </w:r>
            <w:r w:rsidRPr="00F75E45">
              <w:rPr>
                <w:rFonts w:ascii="Times New Roman" w:hAnsi="Times New Roman" w:cs="Times New Roman"/>
                <w:sz w:val="24"/>
                <w:szCs w:val="24"/>
              </w:rPr>
              <w:t xml:space="preserve"> </w:t>
            </w:r>
          </w:p>
        </w:tc>
        <w:tc>
          <w:tcPr>
            <w:tcW w:w="3839" w:type="dxa"/>
            <w:shd w:val="clear" w:color="auto" w:fill="auto"/>
          </w:tcPr>
          <w:p w:rsidR="001A4CFC" w:rsidRPr="00F75E45" w:rsidRDefault="001A4CFC" w:rsidP="00560979">
            <w:pPr>
              <w:spacing w:after="0" w:line="240" w:lineRule="auto"/>
              <w:rPr>
                <w:rFonts w:ascii="Times New Roman" w:hAnsi="Times New Roman" w:cs="Times New Roman"/>
                <w:sz w:val="24"/>
                <w:szCs w:val="24"/>
              </w:rPr>
            </w:pPr>
            <w:r w:rsidRPr="00F75E45">
              <w:rPr>
                <w:rFonts w:ascii="Times New Roman" w:hAnsi="Times New Roman" w:cs="Times New Roman"/>
                <w:sz w:val="24"/>
                <w:szCs w:val="24"/>
              </w:rPr>
              <w:t xml:space="preserve">Доля трудового участия в выполнении минимального перечня работ по благоустройству дворовых территорий заинтересованных лиц  </w:t>
            </w:r>
          </w:p>
        </w:tc>
        <w:tc>
          <w:tcPr>
            <w:tcW w:w="1292" w:type="dxa"/>
            <w:shd w:val="clear" w:color="auto" w:fill="auto"/>
          </w:tcPr>
          <w:p w:rsidR="001A4CFC" w:rsidRPr="00F75E45" w:rsidRDefault="001A4CFC" w:rsidP="00560979">
            <w:pPr>
              <w:spacing w:after="0"/>
              <w:jc w:val="right"/>
              <w:rPr>
                <w:rFonts w:ascii="Times New Roman" w:hAnsi="Times New Roman" w:cs="Times New Roman"/>
                <w:sz w:val="24"/>
                <w:szCs w:val="24"/>
              </w:rPr>
            </w:pPr>
            <w:r w:rsidRPr="00F75E45">
              <w:rPr>
                <w:rFonts w:ascii="Times New Roman" w:hAnsi="Times New Roman" w:cs="Times New Roman"/>
                <w:sz w:val="24"/>
                <w:szCs w:val="24"/>
              </w:rPr>
              <w:t xml:space="preserve">Проценты </w:t>
            </w:r>
          </w:p>
        </w:tc>
        <w:tc>
          <w:tcPr>
            <w:tcW w:w="1005" w:type="dxa"/>
            <w:shd w:val="clear" w:color="auto" w:fill="auto"/>
          </w:tcPr>
          <w:p w:rsidR="001A4CFC" w:rsidRPr="00F75E45" w:rsidRDefault="001A4CFC" w:rsidP="00560979">
            <w:pPr>
              <w:spacing w:after="0"/>
              <w:jc w:val="right"/>
              <w:rPr>
                <w:rFonts w:ascii="Times New Roman" w:hAnsi="Times New Roman" w:cs="Times New Roman"/>
                <w:sz w:val="24"/>
                <w:szCs w:val="24"/>
              </w:rPr>
            </w:pPr>
          </w:p>
        </w:tc>
        <w:tc>
          <w:tcPr>
            <w:tcW w:w="915" w:type="dxa"/>
          </w:tcPr>
          <w:p w:rsidR="001A4CFC" w:rsidRPr="00F75E45" w:rsidRDefault="001A4CFC" w:rsidP="00560979">
            <w:pPr>
              <w:spacing w:after="0"/>
              <w:jc w:val="right"/>
              <w:rPr>
                <w:rFonts w:ascii="Times New Roman" w:hAnsi="Times New Roman" w:cs="Times New Roman"/>
                <w:sz w:val="24"/>
                <w:szCs w:val="24"/>
              </w:rPr>
            </w:pPr>
          </w:p>
        </w:tc>
        <w:tc>
          <w:tcPr>
            <w:tcW w:w="915" w:type="dxa"/>
          </w:tcPr>
          <w:p w:rsidR="001A4CFC" w:rsidRPr="00F75E45" w:rsidRDefault="001A4CFC" w:rsidP="00560979">
            <w:pPr>
              <w:spacing w:after="0"/>
              <w:jc w:val="right"/>
              <w:rPr>
                <w:rFonts w:ascii="Times New Roman" w:hAnsi="Times New Roman" w:cs="Times New Roman"/>
                <w:sz w:val="24"/>
                <w:szCs w:val="24"/>
              </w:rPr>
            </w:pPr>
          </w:p>
        </w:tc>
        <w:tc>
          <w:tcPr>
            <w:tcW w:w="915" w:type="dxa"/>
          </w:tcPr>
          <w:p w:rsidR="001A4CFC" w:rsidRPr="00F75E45" w:rsidRDefault="001A4CFC" w:rsidP="00560979">
            <w:pPr>
              <w:spacing w:after="0"/>
              <w:jc w:val="right"/>
              <w:rPr>
                <w:rFonts w:ascii="Times New Roman" w:hAnsi="Times New Roman" w:cs="Times New Roman"/>
                <w:sz w:val="24"/>
                <w:szCs w:val="24"/>
              </w:rPr>
            </w:pPr>
          </w:p>
        </w:tc>
        <w:tc>
          <w:tcPr>
            <w:tcW w:w="776" w:type="dxa"/>
          </w:tcPr>
          <w:p w:rsidR="001A4CFC" w:rsidRPr="00F75E45" w:rsidRDefault="001A4CFC" w:rsidP="00560979">
            <w:pPr>
              <w:spacing w:after="0"/>
              <w:jc w:val="right"/>
              <w:rPr>
                <w:rFonts w:ascii="Times New Roman" w:hAnsi="Times New Roman" w:cs="Times New Roman"/>
                <w:sz w:val="24"/>
                <w:szCs w:val="24"/>
              </w:rPr>
            </w:pPr>
          </w:p>
        </w:tc>
      </w:tr>
    </w:tbl>
    <w:p w:rsidR="001A4CFC" w:rsidRPr="00F75E45" w:rsidRDefault="001A4CFC" w:rsidP="001A4CFC">
      <w:pPr>
        <w:spacing w:after="0"/>
        <w:rPr>
          <w:lang w:eastAsia="ru-RU"/>
        </w:rPr>
      </w:pPr>
    </w:p>
    <w:p w:rsidR="001A4CFC" w:rsidRDefault="001A4CFC" w:rsidP="001A4CFC">
      <w:pPr>
        <w:spacing w:after="0" w:line="240" w:lineRule="auto"/>
        <w:jc w:val="right"/>
        <w:rPr>
          <w:rFonts w:ascii="Times New Roman" w:hAnsi="Times New Roman" w:cs="Times New Roman"/>
          <w:sz w:val="24"/>
          <w:szCs w:val="24"/>
        </w:rPr>
      </w:pPr>
    </w:p>
    <w:p w:rsidR="001A4CFC" w:rsidRDefault="001A4CFC" w:rsidP="001A4CFC">
      <w:pPr>
        <w:spacing w:after="0" w:line="240" w:lineRule="auto"/>
        <w:jc w:val="right"/>
        <w:rPr>
          <w:rFonts w:ascii="Times New Roman" w:hAnsi="Times New Roman" w:cs="Times New Roman"/>
          <w:sz w:val="24"/>
          <w:szCs w:val="24"/>
        </w:rPr>
      </w:pPr>
    </w:p>
    <w:p w:rsidR="001A4CFC" w:rsidRDefault="001A4CFC" w:rsidP="001A4CFC">
      <w:pPr>
        <w:spacing w:after="0" w:line="240" w:lineRule="auto"/>
        <w:jc w:val="right"/>
        <w:rPr>
          <w:rFonts w:ascii="Times New Roman" w:hAnsi="Times New Roman" w:cs="Times New Roman"/>
          <w:sz w:val="24"/>
          <w:szCs w:val="24"/>
        </w:rPr>
      </w:pPr>
    </w:p>
    <w:p w:rsidR="001A4CFC" w:rsidRDefault="001A4CFC" w:rsidP="001A4CFC">
      <w:pPr>
        <w:spacing w:after="0" w:line="240" w:lineRule="auto"/>
        <w:jc w:val="right"/>
        <w:rPr>
          <w:rFonts w:ascii="Times New Roman" w:hAnsi="Times New Roman" w:cs="Times New Roman"/>
          <w:sz w:val="24"/>
          <w:szCs w:val="24"/>
        </w:rPr>
      </w:pPr>
    </w:p>
    <w:p w:rsidR="001A4CFC" w:rsidRDefault="001A4CFC" w:rsidP="001A4CFC">
      <w:pPr>
        <w:spacing w:after="0" w:line="240" w:lineRule="auto"/>
        <w:jc w:val="right"/>
        <w:rPr>
          <w:rFonts w:ascii="Times New Roman" w:hAnsi="Times New Roman" w:cs="Times New Roman"/>
          <w:sz w:val="24"/>
          <w:szCs w:val="24"/>
        </w:rPr>
      </w:pPr>
    </w:p>
    <w:p w:rsidR="001A4CFC" w:rsidRDefault="001A4CFC" w:rsidP="001A4CFC">
      <w:pPr>
        <w:spacing w:after="0" w:line="240" w:lineRule="auto"/>
        <w:jc w:val="right"/>
        <w:rPr>
          <w:rFonts w:ascii="Times New Roman" w:hAnsi="Times New Roman" w:cs="Times New Roman"/>
          <w:sz w:val="24"/>
          <w:szCs w:val="24"/>
        </w:rPr>
      </w:pPr>
    </w:p>
    <w:p w:rsidR="001A4CFC" w:rsidRDefault="001A4CFC" w:rsidP="001A4CFC">
      <w:pPr>
        <w:spacing w:after="0" w:line="240" w:lineRule="auto"/>
        <w:jc w:val="right"/>
        <w:rPr>
          <w:rFonts w:ascii="Times New Roman" w:hAnsi="Times New Roman" w:cs="Times New Roman"/>
          <w:sz w:val="24"/>
          <w:szCs w:val="24"/>
        </w:rPr>
      </w:pPr>
    </w:p>
    <w:p w:rsidR="001A4CFC" w:rsidRDefault="001A4CFC" w:rsidP="001A4CFC">
      <w:pPr>
        <w:spacing w:after="0" w:line="240" w:lineRule="auto"/>
        <w:jc w:val="right"/>
        <w:rPr>
          <w:rFonts w:ascii="Times New Roman" w:hAnsi="Times New Roman" w:cs="Times New Roman"/>
          <w:sz w:val="24"/>
          <w:szCs w:val="24"/>
        </w:rPr>
      </w:pPr>
    </w:p>
    <w:p w:rsidR="001A4CFC" w:rsidRDefault="001A4CFC" w:rsidP="001A4CFC">
      <w:pPr>
        <w:spacing w:after="0" w:line="240" w:lineRule="auto"/>
        <w:jc w:val="right"/>
        <w:rPr>
          <w:rFonts w:ascii="Times New Roman" w:hAnsi="Times New Roman" w:cs="Times New Roman"/>
          <w:sz w:val="24"/>
          <w:szCs w:val="24"/>
        </w:rPr>
      </w:pPr>
    </w:p>
    <w:p w:rsidR="001A4CFC" w:rsidRDefault="001A4CFC" w:rsidP="001A4CFC">
      <w:pPr>
        <w:spacing w:after="0" w:line="240" w:lineRule="auto"/>
        <w:jc w:val="right"/>
        <w:rPr>
          <w:rFonts w:ascii="Times New Roman" w:hAnsi="Times New Roman" w:cs="Times New Roman"/>
          <w:sz w:val="24"/>
          <w:szCs w:val="24"/>
        </w:rPr>
      </w:pPr>
    </w:p>
    <w:p w:rsidR="001A4CFC" w:rsidRDefault="001A4CFC" w:rsidP="001A4CFC">
      <w:pPr>
        <w:spacing w:after="0" w:line="240" w:lineRule="auto"/>
        <w:jc w:val="right"/>
        <w:rPr>
          <w:rFonts w:ascii="Times New Roman" w:hAnsi="Times New Roman" w:cs="Times New Roman"/>
          <w:sz w:val="24"/>
          <w:szCs w:val="24"/>
        </w:rPr>
      </w:pPr>
    </w:p>
    <w:p w:rsidR="001A4CFC" w:rsidRDefault="001A4CFC" w:rsidP="001A4CFC">
      <w:pPr>
        <w:spacing w:after="0" w:line="240" w:lineRule="auto"/>
        <w:jc w:val="right"/>
        <w:rPr>
          <w:rFonts w:ascii="Times New Roman" w:hAnsi="Times New Roman" w:cs="Times New Roman"/>
          <w:sz w:val="24"/>
          <w:szCs w:val="24"/>
        </w:rPr>
      </w:pPr>
    </w:p>
    <w:p w:rsidR="001A4CFC" w:rsidRDefault="001A4CFC" w:rsidP="001A4CFC">
      <w:pPr>
        <w:spacing w:after="0" w:line="240" w:lineRule="auto"/>
        <w:jc w:val="right"/>
        <w:rPr>
          <w:rFonts w:ascii="Times New Roman" w:hAnsi="Times New Roman" w:cs="Times New Roman"/>
          <w:sz w:val="24"/>
          <w:szCs w:val="24"/>
        </w:rPr>
      </w:pPr>
    </w:p>
    <w:p w:rsidR="001A4CFC" w:rsidRDefault="001A4CFC" w:rsidP="001A4CFC">
      <w:pPr>
        <w:spacing w:after="0" w:line="240" w:lineRule="auto"/>
        <w:jc w:val="right"/>
        <w:rPr>
          <w:rFonts w:ascii="Times New Roman" w:hAnsi="Times New Roman" w:cs="Times New Roman"/>
          <w:sz w:val="24"/>
          <w:szCs w:val="24"/>
        </w:rPr>
      </w:pPr>
    </w:p>
    <w:p w:rsidR="001A4CFC" w:rsidRDefault="001A4CFC" w:rsidP="001A4CFC">
      <w:pPr>
        <w:spacing w:after="0" w:line="240" w:lineRule="auto"/>
        <w:jc w:val="right"/>
        <w:rPr>
          <w:rFonts w:ascii="Times New Roman" w:hAnsi="Times New Roman" w:cs="Times New Roman"/>
          <w:sz w:val="24"/>
          <w:szCs w:val="24"/>
        </w:rPr>
      </w:pPr>
    </w:p>
    <w:p w:rsidR="001A4CFC" w:rsidRPr="00062D08" w:rsidRDefault="001A4CFC" w:rsidP="001A4CF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№2</w:t>
      </w:r>
      <w:r w:rsidRPr="00062D08">
        <w:rPr>
          <w:rFonts w:ascii="Times New Roman" w:hAnsi="Times New Roman" w:cs="Times New Roman"/>
          <w:sz w:val="24"/>
          <w:szCs w:val="24"/>
        </w:rPr>
        <w:t xml:space="preserve"> </w:t>
      </w:r>
    </w:p>
    <w:p w:rsidR="001A4CFC" w:rsidRPr="00062D08" w:rsidRDefault="001A4CFC" w:rsidP="001A4CFC">
      <w:pPr>
        <w:spacing w:after="0" w:line="240" w:lineRule="auto"/>
        <w:ind w:firstLine="567"/>
        <w:jc w:val="right"/>
        <w:rPr>
          <w:rFonts w:ascii="Times New Roman" w:hAnsi="Times New Roman" w:cs="Times New Roman"/>
          <w:sz w:val="24"/>
          <w:szCs w:val="24"/>
        </w:rPr>
      </w:pPr>
      <w:r w:rsidRPr="00062D08">
        <w:rPr>
          <w:rFonts w:ascii="Times New Roman" w:hAnsi="Times New Roman" w:cs="Times New Roman"/>
          <w:sz w:val="24"/>
          <w:szCs w:val="24"/>
        </w:rPr>
        <w:t xml:space="preserve">к муниципальной программе  </w:t>
      </w:r>
    </w:p>
    <w:p w:rsidR="001A4CFC" w:rsidRDefault="001A4CFC" w:rsidP="001A4CFC">
      <w:pPr>
        <w:pStyle w:val="1"/>
        <w:ind w:firstLine="567"/>
        <w:rPr>
          <w:sz w:val="24"/>
          <w:szCs w:val="24"/>
        </w:rPr>
      </w:pPr>
      <w:r w:rsidRPr="00062D08">
        <w:rPr>
          <w:sz w:val="24"/>
          <w:szCs w:val="24"/>
        </w:rPr>
        <w:t>«Формирование современной городской среды» на 2018-2020 годы</w:t>
      </w:r>
    </w:p>
    <w:p w:rsidR="001A4CFC" w:rsidRDefault="001A4CFC" w:rsidP="001A4CFC">
      <w:pPr>
        <w:pStyle w:val="1"/>
        <w:ind w:firstLine="567"/>
        <w:rPr>
          <w:sz w:val="24"/>
          <w:szCs w:val="24"/>
        </w:rPr>
      </w:pPr>
      <w:r w:rsidRPr="00062D08">
        <w:rPr>
          <w:sz w:val="24"/>
          <w:szCs w:val="24"/>
        </w:rPr>
        <w:t xml:space="preserve"> в сельском поселении </w:t>
      </w:r>
      <w:proofErr w:type="gramStart"/>
      <w:r w:rsidRPr="00062D08">
        <w:rPr>
          <w:sz w:val="24"/>
          <w:szCs w:val="24"/>
        </w:rPr>
        <w:t>Ново-Полтавское</w:t>
      </w:r>
      <w:proofErr w:type="gramEnd"/>
      <w:r w:rsidRPr="00062D08">
        <w:rPr>
          <w:sz w:val="24"/>
          <w:szCs w:val="24"/>
        </w:rPr>
        <w:t xml:space="preserve"> </w:t>
      </w:r>
    </w:p>
    <w:p w:rsidR="001A4CFC" w:rsidRDefault="001A4CFC" w:rsidP="001A4CFC">
      <w:pPr>
        <w:pStyle w:val="1"/>
        <w:ind w:firstLine="567"/>
        <w:rPr>
          <w:sz w:val="24"/>
          <w:szCs w:val="24"/>
        </w:rPr>
      </w:pPr>
      <w:proofErr w:type="spellStart"/>
      <w:r w:rsidRPr="00062D08">
        <w:rPr>
          <w:sz w:val="24"/>
          <w:szCs w:val="24"/>
        </w:rPr>
        <w:t>Прохладненского</w:t>
      </w:r>
      <w:proofErr w:type="spellEnd"/>
      <w:r w:rsidRPr="00062D08">
        <w:rPr>
          <w:sz w:val="24"/>
          <w:szCs w:val="24"/>
        </w:rPr>
        <w:t xml:space="preserve"> муниципального района КБР» </w:t>
      </w:r>
    </w:p>
    <w:p w:rsidR="001A4CFC" w:rsidRPr="00062D08" w:rsidRDefault="001A4CFC" w:rsidP="001A4CFC">
      <w:pPr>
        <w:spacing w:after="0" w:line="259" w:lineRule="auto"/>
        <w:ind w:firstLine="567"/>
        <w:jc w:val="right"/>
        <w:rPr>
          <w:rFonts w:ascii="Times New Roman" w:hAnsi="Times New Roman" w:cs="Times New Roman"/>
          <w:sz w:val="24"/>
          <w:szCs w:val="24"/>
        </w:rPr>
      </w:pPr>
    </w:p>
    <w:p w:rsidR="001A4CFC" w:rsidRPr="00062D08" w:rsidRDefault="001A4CFC" w:rsidP="001A4CFC">
      <w:pPr>
        <w:spacing w:after="0" w:line="259" w:lineRule="auto"/>
        <w:ind w:firstLine="567"/>
        <w:jc w:val="center"/>
        <w:rPr>
          <w:rFonts w:ascii="Times New Roman" w:hAnsi="Times New Roman" w:cs="Times New Roman"/>
          <w:sz w:val="24"/>
          <w:szCs w:val="24"/>
        </w:rPr>
      </w:pPr>
    </w:p>
    <w:p w:rsidR="001A4CFC" w:rsidRPr="00A83502" w:rsidRDefault="001A4CFC" w:rsidP="001A4CFC">
      <w:pPr>
        <w:spacing w:after="0" w:line="240" w:lineRule="auto"/>
        <w:jc w:val="center"/>
        <w:rPr>
          <w:rFonts w:ascii="Times New Roman" w:hAnsi="Times New Roman" w:cs="Times New Roman"/>
          <w:b/>
          <w:sz w:val="26"/>
          <w:szCs w:val="26"/>
        </w:rPr>
      </w:pPr>
      <w:r w:rsidRPr="00A83502">
        <w:rPr>
          <w:rFonts w:ascii="Times New Roman" w:hAnsi="Times New Roman" w:cs="Times New Roman"/>
          <w:b/>
          <w:sz w:val="26"/>
          <w:szCs w:val="26"/>
        </w:rPr>
        <w:t>Минимальный перечень работ</w:t>
      </w:r>
    </w:p>
    <w:p w:rsidR="001A4CFC" w:rsidRPr="00A83502" w:rsidRDefault="001A4CFC" w:rsidP="001A4CFC">
      <w:pPr>
        <w:spacing w:after="0" w:line="240" w:lineRule="auto"/>
        <w:jc w:val="center"/>
        <w:rPr>
          <w:rFonts w:ascii="Times New Roman" w:hAnsi="Times New Roman" w:cs="Times New Roman"/>
          <w:b/>
          <w:sz w:val="26"/>
          <w:szCs w:val="26"/>
        </w:rPr>
      </w:pPr>
      <w:r w:rsidRPr="00A83502">
        <w:rPr>
          <w:rFonts w:ascii="Times New Roman" w:hAnsi="Times New Roman" w:cs="Times New Roman"/>
          <w:b/>
          <w:sz w:val="26"/>
          <w:szCs w:val="26"/>
        </w:rPr>
        <w:t>по благоустройству дворовых  территорий многоквартирных домов</w:t>
      </w:r>
    </w:p>
    <w:p w:rsidR="001A4CFC" w:rsidRPr="00A83502" w:rsidRDefault="001A4CFC" w:rsidP="001A4CFC">
      <w:pPr>
        <w:spacing w:after="0" w:line="240" w:lineRule="auto"/>
        <w:jc w:val="center"/>
        <w:rPr>
          <w:rFonts w:ascii="Times New Roman" w:hAnsi="Times New Roman" w:cs="Times New Roman"/>
          <w:b/>
          <w:sz w:val="26"/>
          <w:szCs w:val="26"/>
        </w:rPr>
      </w:pPr>
      <w:r w:rsidRPr="00A83502">
        <w:rPr>
          <w:rFonts w:ascii="Times New Roman" w:hAnsi="Times New Roman" w:cs="Times New Roman"/>
          <w:b/>
          <w:sz w:val="26"/>
          <w:szCs w:val="26"/>
        </w:rPr>
        <w:t>и общественных территорий сельского поселения.</w:t>
      </w:r>
    </w:p>
    <w:p w:rsidR="001A4CFC" w:rsidRPr="00A83502" w:rsidRDefault="001A4CFC" w:rsidP="001A4CFC">
      <w:pPr>
        <w:spacing w:after="0"/>
        <w:jc w:val="center"/>
        <w:rPr>
          <w:rFonts w:ascii="Times New Roman" w:hAnsi="Times New Roman" w:cs="Times New Roman"/>
          <w:b/>
          <w:sz w:val="26"/>
          <w:szCs w:val="26"/>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78"/>
        <w:gridCol w:w="1337"/>
        <w:gridCol w:w="3024"/>
      </w:tblGrid>
      <w:tr w:rsidR="001A4CFC" w:rsidTr="00560979">
        <w:trPr>
          <w:trHeight w:val="853"/>
        </w:trPr>
        <w:tc>
          <w:tcPr>
            <w:tcW w:w="6015" w:type="dxa"/>
            <w:gridSpan w:val="2"/>
            <w:shd w:val="clear" w:color="auto" w:fill="auto"/>
          </w:tcPr>
          <w:p w:rsidR="001A4CFC" w:rsidRPr="0054373D" w:rsidRDefault="001A4CFC" w:rsidP="00560979">
            <w:pPr>
              <w:ind w:left="108"/>
              <w:jc w:val="center"/>
              <w:rPr>
                <w:rFonts w:ascii="Times New Roman" w:hAnsi="Times New Roman" w:cs="Times New Roman"/>
                <w:b/>
                <w:sz w:val="24"/>
                <w:szCs w:val="24"/>
              </w:rPr>
            </w:pPr>
            <w:r w:rsidRPr="0054373D">
              <w:rPr>
                <w:rFonts w:ascii="Times New Roman" w:hAnsi="Times New Roman" w:cs="Times New Roman"/>
                <w:b/>
                <w:sz w:val="24"/>
                <w:szCs w:val="24"/>
              </w:rPr>
              <w:t>Виды работ</w:t>
            </w:r>
          </w:p>
        </w:tc>
        <w:tc>
          <w:tcPr>
            <w:tcW w:w="3024" w:type="dxa"/>
            <w:shd w:val="clear" w:color="auto" w:fill="auto"/>
          </w:tcPr>
          <w:p w:rsidR="001A4CFC" w:rsidRPr="0054373D" w:rsidRDefault="001A4CFC" w:rsidP="00560979">
            <w:pPr>
              <w:jc w:val="center"/>
              <w:rPr>
                <w:rFonts w:ascii="Times New Roman" w:hAnsi="Times New Roman" w:cs="Times New Roman"/>
                <w:b/>
                <w:sz w:val="24"/>
                <w:szCs w:val="24"/>
              </w:rPr>
            </w:pPr>
            <w:r>
              <w:rPr>
                <w:rFonts w:ascii="Times New Roman" w:hAnsi="Times New Roman" w:cs="Times New Roman"/>
                <w:b/>
                <w:sz w:val="24"/>
                <w:szCs w:val="24"/>
              </w:rPr>
              <w:t>Визуализация</w:t>
            </w:r>
          </w:p>
        </w:tc>
      </w:tr>
      <w:tr w:rsidR="001A4CFC" w:rsidTr="00560979">
        <w:trPr>
          <w:trHeight w:val="853"/>
        </w:trPr>
        <w:tc>
          <w:tcPr>
            <w:tcW w:w="6015" w:type="dxa"/>
            <w:gridSpan w:val="2"/>
            <w:shd w:val="clear" w:color="auto" w:fill="auto"/>
          </w:tcPr>
          <w:p w:rsidR="001A4CFC" w:rsidRPr="00A3041C" w:rsidRDefault="001A4CFC" w:rsidP="00560979">
            <w:pPr>
              <w:pStyle w:val="af3"/>
              <w:widowControl w:val="0"/>
              <w:numPr>
                <w:ilvl w:val="0"/>
                <w:numId w:val="7"/>
              </w:numPr>
              <w:suppressAutoHyphens/>
              <w:autoSpaceDE w:val="0"/>
              <w:spacing w:after="0" w:line="240" w:lineRule="auto"/>
              <w:rPr>
                <w:rFonts w:ascii="Times New Roman" w:hAnsi="Times New Roman" w:cs="Times New Roman"/>
                <w:sz w:val="24"/>
                <w:szCs w:val="24"/>
              </w:rPr>
            </w:pPr>
            <w:r w:rsidRPr="00A3041C">
              <w:rPr>
                <w:rFonts w:ascii="Times New Roman" w:hAnsi="Times New Roman" w:cs="Times New Roman"/>
                <w:sz w:val="24"/>
                <w:szCs w:val="24"/>
              </w:rPr>
              <w:t>Ремонт асфальтного покрытия дворовых проездов</w:t>
            </w:r>
          </w:p>
          <w:p w:rsidR="001A4CFC" w:rsidRPr="00A3041C" w:rsidRDefault="001A4CFC" w:rsidP="00560979">
            <w:pPr>
              <w:pStyle w:val="af3"/>
              <w:widowControl w:val="0"/>
              <w:suppressAutoHyphens/>
              <w:autoSpaceDE w:val="0"/>
              <w:spacing w:after="0" w:line="240" w:lineRule="auto"/>
              <w:ind w:left="468"/>
              <w:rPr>
                <w:rFonts w:ascii="Times New Roman" w:hAnsi="Times New Roman" w:cs="Times New Roman"/>
                <w:sz w:val="24"/>
                <w:szCs w:val="24"/>
              </w:rPr>
            </w:pPr>
          </w:p>
          <w:p w:rsidR="001A4CFC" w:rsidRPr="00A3041C" w:rsidRDefault="001A4CFC" w:rsidP="00560979">
            <w:pPr>
              <w:pStyle w:val="af3"/>
              <w:widowControl w:val="0"/>
              <w:suppressAutoHyphens/>
              <w:autoSpaceDE w:val="0"/>
              <w:spacing w:after="0" w:line="240" w:lineRule="auto"/>
              <w:ind w:left="468"/>
              <w:rPr>
                <w:rFonts w:ascii="Times New Roman" w:hAnsi="Times New Roman" w:cs="Times New Roman"/>
                <w:sz w:val="24"/>
                <w:szCs w:val="24"/>
              </w:rPr>
            </w:pPr>
          </w:p>
        </w:tc>
        <w:tc>
          <w:tcPr>
            <w:tcW w:w="3024" w:type="dxa"/>
            <w:shd w:val="clear" w:color="auto" w:fill="auto"/>
          </w:tcPr>
          <w:p w:rsidR="001A4CFC" w:rsidRPr="00A3041C" w:rsidRDefault="001A4CFC" w:rsidP="00560979">
            <w:pPr>
              <w:widowControl w:val="0"/>
              <w:suppressAutoHyphens/>
              <w:autoSpaceDE w:val="0"/>
              <w:spacing w:after="0" w:line="240" w:lineRule="auto"/>
              <w:rPr>
                <w:rFonts w:ascii="Times New Roman" w:hAnsi="Times New Roman" w:cs="Times New Roman"/>
                <w:b/>
                <w:sz w:val="24"/>
                <w:szCs w:val="24"/>
              </w:rPr>
            </w:pPr>
            <w:r>
              <w:rPr>
                <w:rFonts w:ascii="Times New Roman" w:hAnsi="Times New Roman" w:cs="Times New Roman"/>
                <w:b/>
                <w:noProof/>
                <w:sz w:val="24"/>
                <w:szCs w:val="24"/>
                <w:lang w:eastAsia="ru-RU"/>
              </w:rPr>
              <w:drawing>
                <wp:anchor distT="0" distB="0" distL="114300" distR="114300" simplePos="0" relativeHeight="251662336" behindDoc="0" locked="0" layoutInCell="1" allowOverlap="1">
                  <wp:simplePos x="0" y="0"/>
                  <wp:positionH relativeFrom="column">
                    <wp:posOffset>647700</wp:posOffset>
                  </wp:positionH>
                  <wp:positionV relativeFrom="paragraph">
                    <wp:posOffset>193676</wp:posOffset>
                  </wp:positionV>
                  <wp:extent cx="541020" cy="1352550"/>
                  <wp:effectExtent l="419100" t="0" r="411480" b="0"/>
                  <wp:wrapNone/>
                  <wp:docPr id="3" name="Рисунок 66" descr="C:\Documents and Settings\1\Мои документы\отдел архитектуры и строительства\Правила благоустройства территории с.п\примеры программ по благоустройству\фото\TDM_4f15d69c9df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Documents and Settings\1\Мои документы\отдел архитектуры и строительства\Правила благоустройства территории с.п\примеры программ по благоустройству\фото\TDM_4f15d69c9dff2.jpg"/>
                          <pic:cNvPicPr>
                            <a:picLocks noChangeAspect="1" noChangeArrowheads="1"/>
                          </pic:cNvPicPr>
                        </pic:nvPicPr>
                        <pic:blipFill>
                          <a:blip r:embed="rId16" cstate="print"/>
                          <a:srcRect l="18041" r="23443"/>
                          <a:stretch>
                            <a:fillRect/>
                          </a:stretch>
                        </pic:blipFill>
                        <pic:spPr bwMode="auto">
                          <a:xfrm rot="5400000">
                            <a:off x="0" y="0"/>
                            <a:ext cx="541020" cy="1352550"/>
                          </a:xfrm>
                          <a:prstGeom prst="rect">
                            <a:avLst/>
                          </a:prstGeom>
                          <a:noFill/>
                          <a:ln w="9525">
                            <a:noFill/>
                            <a:miter lim="800000"/>
                            <a:headEnd/>
                            <a:tailEnd/>
                          </a:ln>
                        </pic:spPr>
                      </pic:pic>
                    </a:graphicData>
                  </a:graphic>
                </wp:anchor>
              </w:drawing>
            </w:r>
          </w:p>
        </w:tc>
      </w:tr>
      <w:tr w:rsidR="001A4CFC" w:rsidTr="00560979">
        <w:trPr>
          <w:trHeight w:val="853"/>
        </w:trPr>
        <w:tc>
          <w:tcPr>
            <w:tcW w:w="6015" w:type="dxa"/>
            <w:gridSpan w:val="2"/>
            <w:shd w:val="clear" w:color="auto" w:fill="auto"/>
          </w:tcPr>
          <w:p w:rsidR="001A4CFC" w:rsidRPr="00A3041C" w:rsidRDefault="001A4CFC" w:rsidP="00560979">
            <w:pPr>
              <w:pStyle w:val="af3"/>
              <w:widowControl w:val="0"/>
              <w:numPr>
                <w:ilvl w:val="0"/>
                <w:numId w:val="7"/>
              </w:numPr>
              <w:suppressAutoHyphens/>
              <w:autoSpaceDE w:val="0"/>
              <w:spacing w:after="0" w:line="240" w:lineRule="auto"/>
              <w:rPr>
                <w:rFonts w:ascii="Times New Roman" w:hAnsi="Times New Roman" w:cs="Times New Roman"/>
                <w:sz w:val="24"/>
                <w:szCs w:val="24"/>
              </w:rPr>
            </w:pPr>
            <w:r w:rsidRPr="00A3041C">
              <w:rPr>
                <w:rFonts w:ascii="Times New Roman" w:hAnsi="Times New Roman" w:cs="Times New Roman"/>
                <w:sz w:val="24"/>
                <w:szCs w:val="24"/>
              </w:rPr>
              <w:t>Обеспечение освещения дворовых территорий</w:t>
            </w:r>
          </w:p>
          <w:p w:rsidR="001A4CFC" w:rsidRPr="00A3041C" w:rsidRDefault="001A4CFC" w:rsidP="00560979">
            <w:pPr>
              <w:pStyle w:val="af3"/>
              <w:widowControl w:val="0"/>
              <w:suppressAutoHyphens/>
              <w:autoSpaceDE w:val="0"/>
              <w:spacing w:after="0" w:line="240" w:lineRule="auto"/>
              <w:ind w:left="468"/>
              <w:rPr>
                <w:rFonts w:ascii="Times New Roman" w:hAnsi="Times New Roman" w:cs="Times New Roman"/>
                <w:sz w:val="24"/>
                <w:szCs w:val="24"/>
              </w:rPr>
            </w:pPr>
          </w:p>
          <w:p w:rsidR="001A4CFC" w:rsidRPr="00A3041C" w:rsidRDefault="001A4CFC" w:rsidP="00560979">
            <w:pPr>
              <w:pStyle w:val="af3"/>
              <w:widowControl w:val="0"/>
              <w:suppressAutoHyphens/>
              <w:autoSpaceDE w:val="0"/>
              <w:spacing w:after="0" w:line="240" w:lineRule="auto"/>
              <w:ind w:left="468"/>
              <w:rPr>
                <w:rFonts w:ascii="Times New Roman" w:hAnsi="Times New Roman" w:cs="Times New Roman"/>
                <w:sz w:val="24"/>
                <w:szCs w:val="24"/>
              </w:rPr>
            </w:pPr>
          </w:p>
          <w:p w:rsidR="001A4CFC" w:rsidRPr="00A3041C" w:rsidRDefault="001A4CFC" w:rsidP="00560979">
            <w:pPr>
              <w:pStyle w:val="af3"/>
              <w:widowControl w:val="0"/>
              <w:suppressAutoHyphens/>
              <w:autoSpaceDE w:val="0"/>
              <w:spacing w:after="0" w:line="240" w:lineRule="auto"/>
              <w:ind w:left="468"/>
              <w:rPr>
                <w:rFonts w:ascii="Times New Roman" w:hAnsi="Times New Roman" w:cs="Times New Roman"/>
                <w:sz w:val="24"/>
                <w:szCs w:val="24"/>
              </w:rPr>
            </w:pPr>
          </w:p>
        </w:tc>
        <w:tc>
          <w:tcPr>
            <w:tcW w:w="3024" w:type="dxa"/>
            <w:shd w:val="clear" w:color="auto" w:fill="auto"/>
          </w:tcPr>
          <w:p w:rsidR="001A4CFC" w:rsidRPr="00A3041C" w:rsidRDefault="001A4CFC" w:rsidP="00560979">
            <w:pPr>
              <w:widowControl w:val="0"/>
              <w:suppressAutoHyphens/>
              <w:autoSpaceDE w:val="0"/>
              <w:spacing w:after="0" w:line="240" w:lineRule="auto"/>
              <w:rPr>
                <w:rFonts w:ascii="Times New Roman" w:hAnsi="Times New Roman" w:cs="Times New Roman"/>
                <w:b/>
                <w:sz w:val="24"/>
                <w:szCs w:val="24"/>
              </w:rPr>
            </w:pPr>
          </w:p>
        </w:tc>
      </w:tr>
      <w:tr w:rsidR="001A4CFC" w:rsidTr="00560979">
        <w:trPr>
          <w:trHeight w:val="853"/>
        </w:trPr>
        <w:tc>
          <w:tcPr>
            <w:tcW w:w="6015" w:type="dxa"/>
            <w:gridSpan w:val="2"/>
            <w:shd w:val="clear" w:color="auto" w:fill="auto"/>
          </w:tcPr>
          <w:p w:rsidR="001A4CFC" w:rsidRPr="00A3041C" w:rsidRDefault="001A4CFC" w:rsidP="00560979">
            <w:pPr>
              <w:pStyle w:val="af3"/>
              <w:widowControl w:val="0"/>
              <w:numPr>
                <w:ilvl w:val="0"/>
                <w:numId w:val="7"/>
              </w:numPr>
              <w:suppressAutoHyphens/>
              <w:autoSpaceDE w:val="0"/>
              <w:spacing w:after="0" w:line="240" w:lineRule="auto"/>
              <w:rPr>
                <w:rFonts w:ascii="Times New Roman" w:hAnsi="Times New Roman" w:cs="Times New Roman"/>
                <w:sz w:val="24"/>
                <w:szCs w:val="24"/>
              </w:rPr>
            </w:pPr>
            <w:r w:rsidRPr="00A3041C">
              <w:rPr>
                <w:rFonts w:ascii="Times New Roman" w:hAnsi="Times New Roman" w:cs="Times New Roman"/>
                <w:sz w:val="24"/>
                <w:szCs w:val="28"/>
              </w:rPr>
              <w:t>Установка скамеек</w:t>
            </w:r>
          </w:p>
        </w:tc>
        <w:tc>
          <w:tcPr>
            <w:tcW w:w="3024" w:type="dxa"/>
            <w:shd w:val="clear" w:color="auto" w:fill="auto"/>
          </w:tcPr>
          <w:p w:rsidR="001A4CFC" w:rsidRPr="00A3041C" w:rsidRDefault="001A4CFC" w:rsidP="00560979">
            <w:pPr>
              <w:widowControl w:val="0"/>
              <w:suppressAutoHyphens/>
              <w:autoSpaceDE w:val="0"/>
              <w:spacing w:after="0" w:line="240" w:lineRule="auto"/>
              <w:rPr>
                <w:rFonts w:ascii="Times New Roman" w:hAnsi="Times New Roman" w:cs="Times New Roman"/>
                <w:b/>
                <w:sz w:val="24"/>
                <w:szCs w:val="24"/>
              </w:rPr>
            </w:pPr>
            <w:r w:rsidRPr="00B869E7">
              <w:rPr>
                <w:rFonts w:ascii="Times New Roman" w:hAnsi="Times New Roman" w:cs="Times New Roman"/>
                <w:noProof/>
                <w:sz w:val="24"/>
                <w:lang w:eastAsia="ru-RU"/>
              </w:rPr>
              <w:drawing>
                <wp:inline distT="0" distB="0" distL="0" distR="0">
                  <wp:extent cx="1714500" cy="895350"/>
                  <wp:effectExtent l="19050" t="0" r="0" b="0"/>
                  <wp:docPr id="6" name="Рисунок 5" descr="http://russgorki.ru/upload_modules/goods/goods/images/1145cd25aa71c07761a320f309dbe5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russgorki.ru/upload_modules/goods/goods/images/1145cd25aa71c07761a320f309dbe54f.jpg"/>
                          <pic:cNvPicPr>
                            <a:picLocks noChangeAspect="1" noChangeArrowheads="1"/>
                          </pic:cNvPicPr>
                        </pic:nvPicPr>
                        <pic:blipFill>
                          <a:blip r:embed="rId17" cstate="print"/>
                          <a:srcRect t="17559" b="23494"/>
                          <a:stretch>
                            <a:fillRect/>
                          </a:stretch>
                        </pic:blipFill>
                        <pic:spPr bwMode="auto">
                          <a:xfrm>
                            <a:off x="0" y="0"/>
                            <a:ext cx="1714500" cy="895350"/>
                          </a:xfrm>
                          <a:prstGeom prst="rect">
                            <a:avLst/>
                          </a:prstGeom>
                          <a:noFill/>
                          <a:ln w="9525">
                            <a:noFill/>
                            <a:miter lim="800000"/>
                            <a:headEnd/>
                            <a:tailEnd/>
                          </a:ln>
                        </pic:spPr>
                      </pic:pic>
                    </a:graphicData>
                  </a:graphic>
                </wp:inline>
              </w:drawing>
            </w:r>
          </w:p>
        </w:tc>
      </w:tr>
      <w:tr w:rsidR="001A4CFC" w:rsidTr="00560979">
        <w:trPr>
          <w:trHeight w:val="853"/>
        </w:trPr>
        <w:tc>
          <w:tcPr>
            <w:tcW w:w="6015" w:type="dxa"/>
            <w:gridSpan w:val="2"/>
            <w:shd w:val="clear" w:color="auto" w:fill="auto"/>
          </w:tcPr>
          <w:p w:rsidR="001A4CFC" w:rsidRPr="00A3041C" w:rsidRDefault="001A4CFC" w:rsidP="00560979">
            <w:pPr>
              <w:pStyle w:val="af3"/>
              <w:widowControl w:val="0"/>
              <w:numPr>
                <w:ilvl w:val="0"/>
                <w:numId w:val="7"/>
              </w:numPr>
              <w:suppressAutoHyphens/>
              <w:autoSpaceDE w:val="0"/>
              <w:spacing w:after="0" w:line="240" w:lineRule="auto"/>
              <w:rPr>
                <w:rFonts w:ascii="Times New Roman" w:hAnsi="Times New Roman" w:cs="Times New Roman"/>
                <w:sz w:val="24"/>
                <w:szCs w:val="28"/>
              </w:rPr>
            </w:pPr>
            <w:r w:rsidRPr="00A3041C">
              <w:rPr>
                <w:rFonts w:ascii="Times New Roman" w:hAnsi="Times New Roman" w:cs="Times New Roman"/>
                <w:sz w:val="24"/>
                <w:szCs w:val="28"/>
              </w:rPr>
              <w:t>Установка урн</w:t>
            </w:r>
          </w:p>
        </w:tc>
        <w:tc>
          <w:tcPr>
            <w:tcW w:w="3024" w:type="dxa"/>
            <w:shd w:val="clear" w:color="auto" w:fill="auto"/>
          </w:tcPr>
          <w:p w:rsidR="001A4CFC" w:rsidRPr="00A3041C" w:rsidRDefault="001A4CFC" w:rsidP="00560979">
            <w:pPr>
              <w:widowControl w:val="0"/>
              <w:suppressAutoHyphens/>
              <w:autoSpaceDE w:val="0"/>
              <w:spacing w:after="0" w:line="240" w:lineRule="auto"/>
              <w:rPr>
                <w:rFonts w:ascii="Times New Roman" w:hAnsi="Times New Roman" w:cs="Times New Roman"/>
                <w:b/>
                <w:sz w:val="24"/>
                <w:szCs w:val="28"/>
              </w:rPr>
            </w:pPr>
            <w:r w:rsidRPr="00B869E7">
              <w:rPr>
                <w:rFonts w:ascii="Times New Roman" w:hAnsi="Times New Roman" w:cs="Times New Roman"/>
                <w:noProof/>
                <w:sz w:val="24"/>
                <w:lang w:eastAsia="ru-RU"/>
              </w:rPr>
              <w:drawing>
                <wp:inline distT="0" distB="0" distL="0" distR="0">
                  <wp:extent cx="1169670" cy="916007"/>
                  <wp:effectExtent l="19050" t="0" r="0" b="0"/>
                  <wp:docPr id="11" name="Рисунок 6" descr="Урна для улиц с крышкой без пепельницы в Пер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Урна для улиц с крышкой без пепельницы в Перми"/>
                          <pic:cNvPicPr>
                            <a:picLocks noChangeAspect="1" noChangeArrowheads="1"/>
                          </pic:cNvPicPr>
                        </pic:nvPicPr>
                        <pic:blipFill>
                          <a:blip r:embed="rId18" cstate="print"/>
                          <a:srcRect/>
                          <a:stretch>
                            <a:fillRect/>
                          </a:stretch>
                        </pic:blipFill>
                        <pic:spPr bwMode="auto">
                          <a:xfrm>
                            <a:off x="0" y="0"/>
                            <a:ext cx="1169670" cy="916007"/>
                          </a:xfrm>
                          <a:prstGeom prst="rect">
                            <a:avLst/>
                          </a:prstGeom>
                          <a:noFill/>
                          <a:ln w="9525">
                            <a:noFill/>
                            <a:miter lim="800000"/>
                            <a:headEnd/>
                            <a:tailEnd/>
                          </a:ln>
                        </pic:spPr>
                      </pic:pic>
                    </a:graphicData>
                  </a:graphic>
                </wp:inline>
              </w:drawing>
            </w:r>
          </w:p>
        </w:tc>
      </w:tr>
      <w:tr w:rsidR="001A4CFC" w:rsidRPr="00B869E7" w:rsidTr="005609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2"/>
          <w:wAfter w:w="4361" w:type="dxa"/>
        </w:trPr>
        <w:tc>
          <w:tcPr>
            <w:tcW w:w="4678" w:type="dxa"/>
            <w:hideMark/>
          </w:tcPr>
          <w:p w:rsidR="001A4CFC" w:rsidRPr="00B869E7" w:rsidRDefault="001A4CFC" w:rsidP="00560979">
            <w:pPr>
              <w:widowControl w:val="0"/>
              <w:suppressAutoHyphens/>
              <w:autoSpaceDE w:val="0"/>
              <w:spacing w:after="0" w:line="240" w:lineRule="auto"/>
              <w:rPr>
                <w:rFonts w:ascii="Times New Roman" w:eastAsia="Times New Roman" w:hAnsi="Times New Roman" w:cs="Times New Roman"/>
                <w:color w:val="FF0000"/>
                <w:sz w:val="24"/>
                <w:szCs w:val="24"/>
                <w:lang w:eastAsia="ar-SA"/>
              </w:rPr>
            </w:pPr>
          </w:p>
        </w:tc>
      </w:tr>
      <w:tr w:rsidR="001A4CFC" w:rsidRPr="00B869E7" w:rsidTr="005609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2"/>
          <w:wAfter w:w="4361" w:type="dxa"/>
        </w:trPr>
        <w:tc>
          <w:tcPr>
            <w:tcW w:w="4678" w:type="dxa"/>
            <w:hideMark/>
          </w:tcPr>
          <w:p w:rsidR="001A4CFC" w:rsidRPr="00B869E7" w:rsidRDefault="001A4CFC" w:rsidP="00560979">
            <w:pPr>
              <w:widowControl w:val="0"/>
              <w:suppressAutoHyphens/>
              <w:autoSpaceDE w:val="0"/>
              <w:spacing w:after="0" w:line="240" w:lineRule="auto"/>
              <w:rPr>
                <w:rFonts w:ascii="Times New Roman" w:eastAsia="Times New Roman" w:hAnsi="Times New Roman" w:cs="Times New Roman"/>
                <w:color w:val="FF0000"/>
                <w:sz w:val="24"/>
                <w:szCs w:val="24"/>
                <w:lang w:eastAsia="ar-SA"/>
              </w:rPr>
            </w:pPr>
          </w:p>
        </w:tc>
      </w:tr>
      <w:tr w:rsidR="001A4CFC" w:rsidRPr="00B869E7" w:rsidTr="005609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2"/>
          <w:wAfter w:w="4361" w:type="dxa"/>
        </w:trPr>
        <w:tc>
          <w:tcPr>
            <w:tcW w:w="4678" w:type="dxa"/>
            <w:hideMark/>
          </w:tcPr>
          <w:p w:rsidR="001A4CFC" w:rsidRPr="00B869E7" w:rsidRDefault="001A4CFC" w:rsidP="00560979">
            <w:pPr>
              <w:widowControl w:val="0"/>
              <w:suppressAutoHyphens/>
              <w:autoSpaceDE w:val="0"/>
              <w:spacing w:after="0" w:line="240" w:lineRule="auto"/>
              <w:rPr>
                <w:rFonts w:ascii="Times New Roman" w:eastAsia="Times New Roman" w:hAnsi="Times New Roman" w:cs="Times New Roman"/>
                <w:color w:val="FF0000"/>
                <w:sz w:val="24"/>
                <w:szCs w:val="24"/>
                <w:lang w:eastAsia="ar-SA"/>
              </w:rPr>
            </w:pPr>
          </w:p>
        </w:tc>
      </w:tr>
      <w:tr w:rsidR="001A4CFC" w:rsidRPr="00B869E7" w:rsidTr="005609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2"/>
          <w:wAfter w:w="4361" w:type="dxa"/>
        </w:trPr>
        <w:tc>
          <w:tcPr>
            <w:tcW w:w="4678" w:type="dxa"/>
            <w:hideMark/>
          </w:tcPr>
          <w:p w:rsidR="001A4CFC" w:rsidRPr="00B869E7" w:rsidRDefault="001A4CFC" w:rsidP="00560979">
            <w:pPr>
              <w:widowControl w:val="0"/>
              <w:suppressAutoHyphens/>
              <w:autoSpaceDE w:val="0"/>
              <w:spacing w:after="0" w:line="240" w:lineRule="auto"/>
              <w:rPr>
                <w:rFonts w:ascii="Times New Roman" w:eastAsia="Times New Roman" w:hAnsi="Times New Roman" w:cs="Times New Roman"/>
                <w:color w:val="FF0000"/>
                <w:sz w:val="24"/>
                <w:szCs w:val="24"/>
                <w:lang w:eastAsia="ar-SA"/>
              </w:rPr>
            </w:pPr>
          </w:p>
        </w:tc>
      </w:tr>
    </w:tbl>
    <w:p w:rsidR="001A4CFC" w:rsidRPr="00062D08" w:rsidRDefault="001A4CFC" w:rsidP="001A4CFC">
      <w:pPr>
        <w:spacing w:after="0" w:line="259" w:lineRule="auto"/>
        <w:ind w:firstLine="567"/>
        <w:jc w:val="center"/>
        <w:rPr>
          <w:rFonts w:ascii="Times New Roman" w:hAnsi="Times New Roman" w:cs="Times New Roman"/>
          <w:sz w:val="24"/>
          <w:szCs w:val="24"/>
        </w:rPr>
      </w:pPr>
    </w:p>
    <w:p w:rsidR="001A4CFC" w:rsidRPr="00062D08" w:rsidRDefault="001A4CFC" w:rsidP="001A4CFC">
      <w:pPr>
        <w:spacing w:after="0" w:line="259" w:lineRule="auto"/>
        <w:ind w:firstLine="567"/>
        <w:rPr>
          <w:rFonts w:ascii="Times New Roman" w:hAnsi="Times New Roman" w:cs="Times New Roman"/>
          <w:sz w:val="24"/>
          <w:szCs w:val="24"/>
        </w:rPr>
        <w:sectPr w:rsidR="001A4CFC" w:rsidRPr="00062D08" w:rsidSect="00BC466F">
          <w:headerReference w:type="even" r:id="rId19"/>
          <w:headerReference w:type="default" r:id="rId20"/>
          <w:headerReference w:type="first" r:id="rId21"/>
          <w:pgSz w:w="11906" w:h="16838"/>
          <w:pgMar w:top="426" w:right="282" w:bottom="142" w:left="1560" w:header="142" w:footer="132" w:gutter="0"/>
          <w:cols w:space="720"/>
          <w:titlePg/>
        </w:sectPr>
      </w:pPr>
    </w:p>
    <w:p w:rsidR="001A4CFC" w:rsidRPr="00062D08" w:rsidRDefault="001A4CFC" w:rsidP="001A4CFC">
      <w:pPr>
        <w:spacing w:after="0" w:line="240" w:lineRule="auto"/>
        <w:ind w:firstLine="567"/>
        <w:jc w:val="right"/>
        <w:rPr>
          <w:rFonts w:ascii="Times New Roman" w:hAnsi="Times New Roman" w:cs="Times New Roman"/>
          <w:sz w:val="24"/>
          <w:szCs w:val="24"/>
        </w:rPr>
      </w:pPr>
      <w:r w:rsidRPr="00062D08">
        <w:rPr>
          <w:rFonts w:ascii="Times New Roman" w:hAnsi="Times New Roman" w:cs="Times New Roman"/>
          <w:sz w:val="24"/>
          <w:szCs w:val="24"/>
        </w:rPr>
        <w:lastRenderedPageBreak/>
        <w:t>Приложение №</w:t>
      </w:r>
      <w:r>
        <w:rPr>
          <w:rFonts w:ascii="Times New Roman" w:hAnsi="Times New Roman" w:cs="Times New Roman"/>
          <w:sz w:val="24"/>
          <w:szCs w:val="24"/>
        </w:rPr>
        <w:t>3</w:t>
      </w:r>
      <w:r w:rsidRPr="00062D08">
        <w:rPr>
          <w:rFonts w:ascii="Times New Roman" w:hAnsi="Times New Roman" w:cs="Times New Roman"/>
          <w:sz w:val="24"/>
          <w:szCs w:val="24"/>
        </w:rPr>
        <w:t xml:space="preserve"> </w:t>
      </w:r>
    </w:p>
    <w:p w:rsidR="001A4CFC" w:rsidRPr="00062D08" w:rsidRDefault="001A4CFC" w:rsidP="001A4CFC">
      <w:pPr>
        <w:spacing w:after="0" w:line="240" w:lineRule="auto"/>
        <w:ind w:firstLine="567"/>
        <w:jc w:val="right"/>
        <w:rPr>
          <w:rFonts w:ascii="Times New Roman" w:hAnsi="Times New Roman" w:cs="Times New Roman"/>
          <w:sz w:val="24"/>
          <w:szCs w:val="24"/>
        </w:rPr>
      </w:pPr>
      <w:r w:rsidRPr="00062D08">
        <w:rPr>
          <w:rFonts w:ascii="Times New Roman" w:hAnsi="Times New Roman" w:cs="Times New Roman"/>
          <w:sz w:val="24"/>
          <w:szCs w:val="24"/>
        </w:rPr>
        <w:t xml:space="preserve">к муниципальной программе  </w:t>
      </w:r>
    </w:p>
    <w:p w:rsidR="001A4CFC" w:rsidRDefault="001A4CFC" w:rsidP="001A4CFC">
      <w:pPr>
        <w:pStyle w:val="1"/>
        <w:ind w:firstLine="567"/>
        <w:rPr>
          <w:sz w:val="24"/>
          <w:szCs w:val="24"/>
        </w:rPr>
      </w:pPr>
      <w:r w:rsidRPr="00062D08">
        <w:rPr>
          <w:sz w:val="24"/>
          <w:szCs w:val="24"/>
        </w:rPr>
        <w:t>«Формирование современной городской среды» на 2018-202</w:t>
      </w:r>
      <w:r>
        <w:rPr>
          <w:sz w:val="24"/>
          <w:szCs w:val="24"/>
        </w:rPr>
        <w:t>2</w:t>
      </w:r>
      <w:r w:rsidRPr="00062D08">
        <w:rPr>
          <w:sz w:val="24"/>
          <w:szCs w:val="24"/>
        </w:rPr>
        <w:t xml:space="preserve"> годы</w:t>
      </w:r>
    </w:p>
    <w:p w:rsidR="001A4CFC" w:rsidRDefault="001A4CFC" w:rsidP="001A4CFC">
      <w:pPr>
        <w:pStyle w:val="1"/>
        <w:ind w:firstLine="567"/>
        <w:rPr>
          <w:sz w:val="24"/>
          <w:szCs w:val="24"/>
        </w:rPr>
      </w:pPr>
      <w:r w:rsidRPr="00062D08">
        <w:rPr>
          <w:sz w:val="24"/>
          <w:szCs w:val="24"/>
        </w:rPr>
        <w:t xml:space="preserve"> в сельском поселении </w:t>
      </w:r>
      <w:proofErr w:type="gramStart"/>
      <w:r w:rsidRPr="00062D08">
        <w:rPr>
          <w:sz w:val="24"/>
          <w:szCs w:val="24"/>
        </w:rPr>
        <w:t>Ново-Полтавское</w:t>
      </w:r>
      <w:proofErr w:type="gramEnd"/>
      <w:r w:rsidRPr="00062D08">
        <w:rPr>
          <w:sz w:val="24"/>
          <w:szCs w:val="24"/>
        </w:rPr>
        <w:t xml:space="preserve"> </w:t>
      </w:r>
    </w:p>
    <w:p w:rsidR="001A4CFC" w:rsidRDefault="001A4CFC" w:rsidP="001A4CFC">
      <w:pPr>
        <w:pStyle w:val="1"/>
        <w:ind w:firstLine="567"/>
        <w:rPr>
          <w:sz w:val="24"/>
          <w:szCs w:val="24"/>
        </w:rPr>
      </w:pPr>
      <w:proofErr w:type="spellStart"/>
      <w:r w:rsidRPr="00062D08">
        <w:rPr>
          <w:sz w:val="24"/>
          <w:szCs w:val="24"/>
        </w:rPr>
        <w:t>Прохладненского</w:t>
      </w:r>
      <w:proofErr w:type="spellEnd"/>
      <w:r w:rsidRPr="00062D08">
        <w:rPr>
          <w:sz w:val="24"/>
          <w:szCs w:val="24"/>
        </w:rPr>
        <w:t xml:space="preserve"> муниципального района КБР» </w:t>
      </w:r>
    </w:p>
    <w:p w:rsidR="001A4CFC" w:rsidRPr="00062D08" w:rsidRDefault="001A4CFC" w:rsidP="001A4CFC">
      <w:pPr>
        <w:spacing w:after="28" w:line="259" w:lineRule="auto"/>
        <w:ind w:firstLine="567"/>
        <w:jc w:val="right"/>
        <w:rPr>
          <w:rFonts w:ascii="Times New Roman" w:hAnsi="Times New Roman" w:cs="Times New Roman"/>
          <w:sz w:val="24"/>
          <w:szCs w:val="24"/>
        </w:rPr>
      </w:pPr>
    </w:p>
    <w:p w:rsidR="001A4CFC" w:rsidRDefault="001A4CFC" w:rsidP="001A4CFC">
      <w:pPr>
        <w:spacing w:after="1" w:line="220" w:lineRule="atLeast"/>
        <w:jc w:val="center"/>
        <w:rPr>
          <w:sz w:val="24"/>
          <w:szCs w:val="24"/>
        </w:rPr>
      </w:pPr>
      <w:r w:rsidRPr="005E7F81">
        <w:rPr>
          <w:rFonts w:ascii="Times New Roman" w:hAnsi="Times New Roman" w:cs="Times New Roman"/>
          <w:sz w:val="24"/>
          <w:szCs w:val="24"/>
        </w:rPr>
        <w:t>ПЕРЕЧЕНЬ                                                                                                                                                                                   основных мероприятий муниципальной программы</w:t>
      </w:r>
      <w:proofErr w:type="gramStart"/>
      <w:r w:rsidRPr="00062D08">
        <w:rPr>
          <w:rFonts w:ascii="Times New Roman" w:hAnsi="Times New Roman" w:cs="Times New Roman"/>
          <w:sz w:val="24"/>
          <w:szCs w:val="24"/>
        </w:rPr>
        <w:t>«Ф</w:t>
      </w:r>
      <w:proofErr w:type="gramEnd"/>
      <w:r w:rsidRPr="00062D08">
        <w:rPr>
          <w:rFonts w:ascii="Times New Roman" w:hAnsi="Times New Roman" w:cs="Times New Roman"/>
          <w:sz w:val="24"/>
          <w:szCs w:val="24"/>
        </w:rPr>
        <w:t>ормирование современной городской среды» на 2018-202</w:t>
      </w:r>
      <w:r>
        <w:rPr>
          <w:rFonts w:ascii="Times New Roman" w:hAnsi="Times New Roman" w:cs="Times New Roman"/>
          <w:sz w:val="24"/>
          <w:szCs w:val="24"/>
        </w:rPr>
        <w:t>2</w:t>
      </w:r>
      <w:r w:rsidRPr="00062D08">
        <w:rPr>
          <w:rFonts w:ascii="Times New Roman" w:hAnsi="Times New Roman" w:cs="Times New Roman"/>
          <w:sz w:val="24"/>
          <w:szCs w:val="24"/>
        </w:rPr>
        <w:t xml:space="preserve"> годы в сельском поселении Ново-Полтавское </w:t>
      </w:r>
      <w:proofErr w:type="spellStart"/>
      <w:r w:rsidRPr="00062D08">
        <w:rPr>
          <w:rFonts w:ascii="Times New Roman" w:hAnsi="Times New Roman" w:cs="Times New Roman"/>
          <w:sz w:val="24"/>
          <w:szCs w:val="24"/>
        </w:rPr>
        <w:t>Прохладненского</w:t>
      </w:r>
      <w:proofErr w:type="spellEnd"/>
      <w:r w:rsidRPr="00062D08">
        <w:rPr>
          <w:rFonts w:ascii="Times New Roman" w:hAnsi="Times New Roman" w:cs="Times New Roman"/>
          <w:sz w:val="24"/>
          <w:szCs w:val="24"/>
        </w:rPr>
        <w:t xml:space="preserve"> муниципального района КБР»</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4"/>
        <w:gridCol w:w="2154"/>
        <w:gridCol w:w="2551"/>
        <w:gridCol w:w="1084"/>
        <w:gridCol w:w="1077"/>
        <w:gridCol w:w="2154"/>
      </w:tblGrid>
      <w:tr w:rsidR="001A4CFC" w:rsidRPr="00843144" w:rsidTr="00560979">
        <w:tc>
          <w:tcPr>
            <w:tcW w:w="604" w:type="dxa"/>
            <w:vMerge w:val="restart"/>
          </w:tcPr>
          <w:p w:rsidR="001A4CFC" w:rsidRPr="00843144" w:rsidRDefault="001A4CFC" w:rsidP="00560979">
            <w:pPr>
              <w:spacing w:after="1" w:line="220" w:lineRule="atLeast"/>
              <w:jc w:val="center"/>
              <w:rPr>
                <w:rFonts w:ascii="Times New Roman" w:hAnsi="Times New Roman"/>
                <w:sz w:val="24"/>
                <w:szCs w:val="24"/>
              </w:rPr>
            </w:pPr>
            <w:r w:rsidRPr="00843144">
              <w:rPr>
                <w:rFonts w:ascii="Times New Roman" w:hAnsi="Times New Roman"/>
                <w:sz w:val="24"/>
                <w:szCs w:val="24"/>
              </w:rPr>
              <w:t>N</w:t>
            </w:r>
          </w:p>
          <w:p w:rsidR="001A4CFC" w:rsidRPr="00843144" w:rsidRDefault="001A4CFC" w:rsidP="00560979">
            <w:pPr>
              <w:spacing w:after="1" w:line="220" w:lineRule="atLeast"/>
              <w:jc w:val="center"/>
              <w:rPr>
                <w:rFonts w:ascii="Times New Roman" w:hAnsi="Times New Roman"/>
                <w:sz w:val="24"/>
                <w:szCs w:val="24"/>
              </w:rPr>
            </w:pPr>
            <w:proofErr w:type="spellStart"/>
            <w:proofErr w:type="gramStart"/>
            <w:r w:rsidRPr="00843144">
              <w:rPr>
                <w:rFonts w:ascii="Times New Roman" w:hAnsi="Times New Roman"/>
                <w:sz w:val="24"/>
                <w:szCs w:val="24"/>
              </w:rPr>
              <w:t>п</w:t>
            </w:r>
            <w:proofErr w:type="spellEnd"/>
            <w:proofErr w:type="gramEnd"/>
            <w:r w:rsidRPr="00843144">
              <w:rPr>
                <w:rFonts w:ascii="Times New Roman" w:hAnsi="Times New Roman"/>
                <w:sz w:val="24"/>
                <w:szCs w:val="24"/>
              </w:rPr>
              <w:t>/</w:t>
            </w:r>
            <w:proofErr w:type="spellStart"/>
            <w:r w:rsidRPr="00843144">
              <w:rPr>
                <w:rFonts w:ascii="Times New Roman" w:hAnsi="Times New Roman"/>
                <w:sz w:val="24"/>
                <w:szCs w:val="24"/>
              </w:rPr>
              <w:t>п</w:t>
            </w:r>
            <w:proofErr w:type="spellEnd"/>
          </w:p>
        </w:tc>
        <w:tc>
          <w:tcPr>
            <w:tcW w:w="2154" w:type="dxa"/>
            <w:vMerge w:val="restart"/>
          </w:tcPr>
          <w:p w:rsidR="001A4CFC" w:rsidRPr="00843144" w:rsidRDefault="001A4CFC" w:rsidP="00560979">
            <w:pPr>
              <w:spacing w:after="1" w:line="220" w:lineRule="atLeast"/>
              <w:jc w:val="center"/>
              <w:rPr>
                <w:rFonts w:ascii="Times New Roman" w:hAnsi="Times New Roman"/>
                <w:sz w:val="24"/>
                <w:szCs w:val="24"/>
              </w:rPr>
            </w:pPr>
            <w:r w:rsidRPr="00843144">
              <w:rPr>
                <w:rFonts w:ascii="Times New Roman" w:hAnsi="Times New Roman"/>
                <w:sz w:val="24"/>
                <w:szCs w:val="24"/>
              </w:rPr>
              <w:t>Наименование подпрограммы, основного мероприятия</w:t>
            </w:r>
          </w:p>
        </w:tc>
        <w:tc>
          <w:tcPr>
            <w:tcW w:w="2551" w:type="dxa"/>
            <w:vMerge w:val="restart"/>
          </w:tcPr>
          <w:p w:rsidR="001A4CFC" w:rsidRPr="00843144" w:rsidRDefault="001A4CFC" w:rsidP="00560979">
            <w:pPr>
              <w:spacing w:after="1" w:line="220" w:lineRule="atLeast"/>
              <w:jc w:val="center"/>
              <w:rPr>
                <w:rFonts w:ascii="Times New Roman" w:hAnsi="Times New Roman"/>
                <w:sz w:val="24"/>
                <w:szCs w:val="24"/>
              </w:rPr>
            </w:pPr>
            <w:r w:rsidRPr="00843144">
              <w:rPr>
                <w:rFonts w:ascii="Times New Roman" w:hAnsi="Times New Roman"/>
                <w:sz w:val="24"/>
                <w:szCs w:val="24"/>
              </w:rPr>
              <w:t>Координатор, исполнители подпрограммы, основного мероприятия</w:t>
            </w:r>
          </w:p>
        </w:tc>
        <w:tc>
          <w:tcPr>
            <w:tcW w:w="2161" w:type="dxa"/>
            <w:gridSpan w:val="2"/>
          </w:tcPr>
          <w:p w:rsidR="001A4CFC" w:rsidRPr="00843144" w:rsidRDefault="001A4CFC" w:rsidP="00560979">
            <w:pPr>
              <w:spacing w:after="1" w:line="220" w:lineRule="atLeast"/>
              <w:jc w:val="center"/>
              <w:rPr>
                <w:rFonts w:ascii="Times New Roman" w:hAnsi="Times New Roman"/>
                <w:sz w:val="24"/>
                <w:szCs w:val="24"/>
              </w:rPr>
            </w:pPr>
            <w:r w:rsidRPr="00843144">
              <w:rPr>
                <w:rFonts w:ascii="Times New Roman" w:hAnsi="Times New Roman"/>
                <w:sz w:val="24"/>
                <w:szCs w:val="24"/>
              </w:rPr>
              <w:t>Срок выполнения</w:t>
            </w:r>
          </w:p>
        </w:tc>
        <w:tc>
          <w:tcPr>
            <w:tcW w:w="2154" w:type="dxa"/>
            <w:vMerge w:val="restart"/>
          </w:tcPr>
          <w:p w:rsidR="001A4CFC" w:rsidRPr="00843144" w:rsidRDefault="001A4CFC" w:rsidP="00560979">
            <w:pPr>
              <w:spacing w:after="1" w:line="220" w:lineRule="atLeast"/>
              <w:jc w:val="center"/>
              <w:rPr>
                <w:rFonts w:ascii="Times New Roman" w:hAnsi="Times New Roman"/>
                <w:sz w:val="24"/>
                <w:szCs w:val="24"/>
              </w:rPr>
            </w:pPr>
            <w:r w:rsidRPr="00843144">
              <w:rPr>
                <w:rFonts w:ascii="Times New Roman" w:hAnsi="Times New Roman"/>
                <w:sz w:val="24"/>
                <w:szCs w:val="24"/>
              </w:rPr>
              <w:t>Ожидаемый непосредственный результат</w:t>
            </w:r>
          </w:p>
        </w:tc>
      </w:tr>
      <w:tr w:rsidR="001A4CFC" w:rsidRPr="00843144" w:rsidTr="00560979">
        <w:tc>
          <w:tcPr>
            <w:tcW w:w="604" w:type="dxa"/>
            <w:vMerge/>
          </w:tcPr>
          <w:p w:rsidR="001A4CFC" w:rsidRPr="00843144" w:rsidRDefault="001A4CFC" w:rsidP="00560979">
            <w:pPr>
              <w:rPr>
                <w:rFonts w:ascii="Times New Roman" w:hAnsi="Times New Roman"/>
                <w:sz w:val="24"/>
                <w:szCs w:val="24"/>
              </w:rPr>
            </w:pPr>
          </w:p>
        </w:tc>
        <w:tc>
          <w:tcPr>
            <w:tcW w:w="2154" w:type="dxa"/>
            <w:vMerge/>
          </w:tcPr>
          <w:p w:rsidR="001A4CFC" w:rsidRPr="00843144" w:rsidRDefault="001A4CFC" w:rsidP="00560979">
            <w:pPr>
              <w:rPr>
                <w:rFonts w:ascii="Times New Roman" w:hAnsi="Times New Roman"/>
                <w:sz w:val="24"/>
                <w:szCs w:val="24"/>
              </w:rPr>
            </w:pPr>
          </w:p>
        </w:tc>
        <w:tc>
          <w:tcPr>
            <w:tcW w:w="2551" w:type="dxa"/>
            <w:vMerge/>
          </w:tcPr>
          <w:p w:rsidR="001A4CFC" w:rsidRPr="00843144" w:rsidRDefault="001A4CFC" w:rsidP="00560979">
            <w:pPr>
              <w:rPr>
                <w:rFonts w:ascii="Times New Roman" w:hAnsi="Times New Roman"/>
                <w:sz w:val="24"/>
                <w:szCs w:val="24"/>
              </w:rPr>
            </w:pPr>
          </w:p>
        </w:tc>
        <w:tc>
          <w:tcPr>
            <w:tcW w:w="1084" w:type="dxa"/>
          </w:tcPr>
          <w:p w:rsidR="001A4CFC" w:rsidRPr="00843144" w:rsidRDefault="001A4CFC" w:rsidP="00560979">
            <w:pPr>
              <w:spacing w:after="1" w:line="220" w:lineRule="atLeast"/>
              <w:jc w:val="center"/>
              <w:rPr>
                <w:rFonts w:ascii="Times New Roman" w:hAnsi="Times New Roman"/>
                <w:sz w:val="24"/>
                <w:szCs w:val="24"/>
              </w:rPr>
            </w:pPr>
            <w:r w:rsidRPr="00843144">
              <w:rPr>
                <w:rFonts w:ascii="Times New Roman" w:hAnsi="Times New Roman"/>
                <w:sz w:val="24"/>
                <w:szCs w:val="24"/>
              </w:rPr>
              <w:t>начало реализации</w:t>
            </w:r>
          </w:p>
        </w:tc>
        <w:tc>
          <w:tcPr>
            <w:tcW w:w="1077" w:type="dxa"/>
          </w:tcPr>
          <w:p w:rsidR="001A4CFC" w:rsidRPr="00843144" w:rsidRDefault="001A4CFC" w:rsidP="00560979">
            <w:pPr>
              <w:spacing w:after="1" w:line="220" w:lineRule="atLeast"/>
              <w:jc w:val="center"/>
              <w:rPr>
                <w:rFonts w:ascii="Times New Roman" w:hAnsi="Times New Roman"/>
                <w:sz w:val="24"/>
                <w:szCs w:val="24"/>
              </w:rPr>
            </w:pPr>
            <w:r w:rsidRPr="00843144">
              <w:rPr>
                <w:rFonts w:ascii="Times New Roman" w:hAnsi="Times New Roman"/>
                <w:sz w:val="24"/>
                <w:szCs w:val="24"/>
              </w:rPr>
              <w:t>окончание реализации</w:t>
            </w:r>
          </w:p>
        </w:tc>
        <w:tc>
          <w:tcPr>
            <w:tcW w:w="2154" w:type="dxa"/>
            <w:vMerge/>
          </w:tcPr>
          <w:p w:rsidR="001A4CFC" w:rsidRPr="00843144" w:rsidRDefault="001A4CFC" w:rsidP="00560979">
            <w:pPr>
              <w:rPr>
                <w:rFonts w:ascii="Times New Roman" w:hAnsi="Times New Roman"/>
                <w:sz w:val="24"/>
                <w:szCs w:val="24"/>
              </w:rPr>
            </w:pPr>
          </w:p>
        </w:tc>
      </w:tr>
      <w:tr w:rsidR="001A4CFC" w:rsidRPr="00843144" w:rsidTr="00560979">
        <w:tc>
          <w:tcPr>
            <w:tcW w:w="9624" w:type="dxa"/>
            <w:gridSpan w:val="6"/>
          </w:tcPr>
          <w:p w:rsidR="001A4CFC" w:rsidRPr="00843144" w:rsidRDefault="001A4CFC" w:rsidP="00560979">
            <w:pPr>
              <w:spacing w:after="1" w:line="220" w:lineRule="atLeast"/>
              <w:jc w:val="center"/>
              <w:outlineLvl w:val="3"/>
              <w:rPr>
                <w:rFonts w:ascii="Times New Roman" w:hAnsi="Times New Roman"/>
                <w:sz w:val="24"/>
                <w:szCs w:val="24"/>
              </w:rPr>
            </w:pPr>
            <w:r w:rsidRPr="00843144">
              <w:rPr>
                <w:rFonts w:ascii="Times New Roman" w:hAnsi="Times New Roman"/>
                <w:sz w:val="24"/>
                <w:szCs w:val="24"/>
              </w:rPr>
              <w:t>1. Подпрограмма 1 "Благоустройство дворовых территорий многоквартирных домов в муниципальн</w:t>
            </w:r>
            <w:r>
              <w:rPr>
                <w:rFonts w:ascii="Times New Roman" w:hAnsi="Times New Roman"/>
                <w:sz w:val="24"/>
                <w:szCs w:val="24"/>
              </w:rPr>
              <w:t>ом</w:t>
            </w:r>
            <w:r w:rsidRPr="00843144">
              <w:rPr>
                <w:rFonts w:ascii="Times New Roman" w:hAnsi="Times New Roman"/>
                <w:sz w:val="24"/>
                <w:szCs w:val="24"/>
              </w:rPr>
              <w:t xml:space="preserve"> образовани</w:t>
            </w:r>
            <w:r>
              <w:rPr>
                <w:rFonts w:ascii="Times New Roman" w:hAnsi="Times New Roman"/>
                <w:sz w:val="24"/>
                <w:szCs w:val="24"/>
              </w:rPr>
              <w:t>и</w:t>
            </w:r>
            <w:r w:rsidRPr="00843144">
              <w:rPr>
                <w:rFonts w:ascii="Times New Roman" w:hAnsi="Times New Roman"/>
                <w:sz w:val="24"/>
                <w:szCs w:val="24"/>
              </w:rPr>
              <w:t>"</w:t>
            </w:r>
          </w:p>
        </w:tc>
      </w:tr>
      <w:tr w:rsidR="001A4CFC" w:rsidRPr="00843144" w:rsidTr="00560979">
        <w:tc>
          <w:tcPr>
            <w:tcW w:w="604" w:type="dxa"/>
          </w:tcPr>
          <w:p w:rsidR="001A4CFC" w:rsidRPr="00843144" w:rsidRDefault="001A4CFC" w:rsidP="00560979">
            <w:pPr>
              <w:spacing w:after="1" w:line="220" w:lineRule="atLeast"/>
              <w:jc w:val="center"/>
              <w:rPr>
                <w:rFonts w:ascii="Times New Roman" w:hAnsi="Times New Roman"/>
                <w:sz w:val="24"/>
                <w:szCs w:val="24"/>
              </w:rPr>
            </w:pPr>
            <w:r w:rsidRPr="00843144">
              <w:rPr>
                <w:rFonts w:ascii="Times New Roman" w:hAnsi="Times New Roman"/>
                <w:sz w:val="24"/>
                <w:szCs w:val="24"/>
              </w:rPr>
              <w:t>1</w:t>
            </w:r>
          </w:p>
        </w:tc>
        <w:tc>
          <w:tcPr>
            <w:tcW w:w="2154" w:type="dxa"/>
          </w:tcPr>
          <w:p w:rsidR="001A4CFC" w:rsidRPr="004432E7" w:rsidRDefault="001A4CFC" w:rsidP="00560979">
            <w:pPr>
              <w:spacing w:after="0" w:line="240" w:lineRule="auto"/>
              <w:rPr>
                <w:rFonts w:ascii="Times New Roman" w:hAnsi="Times New Roman" w:cs="Times New Roman"/>
                <w:sz w:val="24"/>
                <w:szCs w:val="24"/>
              </w:rPr>
            </w:pPr>
            <w:r w:rsidRPr="00843144">
              <w:rPr>
                <w:rFonts w:ascii="Times New Roman" w:hAnsi="Times New Roman"/>
                <w:sz w:val="24"/>
                <w:szCs w:val="24"/>
              </w:rPr>
              <w:t>Обеспечение проведения мероприятий по благоустройству дворовых территорий поселени</w:t>
            </w:r>
            <w:r>
              <w:rPr>
                <w:rFonts w:ascii="Times New Roman" w:hAnsi="Times New Roman"/>
                <w:sz w:val="24"/>
                <w:szCs w:val="24"/>
              </w:rPr>
              <w:t>я</w:t>
            </w:r>
            <w:r w:rsidRPr="00843144">
              <w:rPr>
                <w:rFonts w:ascii="Times New Roman" w:hAnsi="Times New Roman"/>
                <w:sz w:val="24"/>
                <w:szCs w:val="24"/>
              </w:rPr>
              <w:t xml:space="preserve"> в соответствии с едиными требованиями, исходя из </w:t>
            </w:r>
            <w:r w:rsidRPr="004432E7">
              <w:rPr>
                <w:rFonts w:ascii="Times New Roman" w:hAnsi="Times New Roman" w:cs="Times New Roman"/>
                <w:sz w:val="24"/>
                <w:szCs w:val="24"/>
              </w:rPr>
              <w:t>минимального перечня работ по благоустройству:</w:t>
            </w:r>
          </w:p>
          <w:p w:rsidR="001A4CFC" w:rsidRPr="004432E7" w:rsidRDefault="001A4CFC" w:rsidP="0056097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1.р</w:t>
            </w:r>
            <w:r w:rsidRPr="004432E7">
              <w:rPr>
                <w:rFonts w:ascii="Times New Roman" w:hAnsi="Times New Roman" w:cs="Times New Roman"/>
                <w:color w:val="000000"/>
                <w:sz w:val="24"/>
                <w:szCs w:val="24"/>
              </w:rPr>
              <w:t>емонт дворового проезда</w:t>
            </w:r>
            <w:r>
              <w:rPr>
                <w:rFonts w:ascii="Times New Roman" w:hAnsi="Times New Roman" w:cs="Times New Roman"/>
                <w:color w:val="000000"/>
                <w:sz w:val="24"/>
                <w:szCs w:val="24"/>
              </w:rPr>
              <w:t xml:space="preserve"> и тротуаров,</w:t>
            </w:r>
            <w:r w:rsidRPr="004432E7">
              <w:rPr>
                <w:rFonts w:ascii="Times New Roman" w:hAnsi="Times New Roman" w:cs="Times New Roman"/>
                <w:color w:val="000000"/>
                <w:sz w:val="24"/>
                <w:szCs w:val="24"/>
              </w:rPr>
              <w:t xml:space="preserve"> </w:t>
            </w:r>
            <w:r>
              <w:rPr>
                <w:rFonts w:ascii="Times New Roman" w:hAnsi="Times New Roman" w:cs="Times New Roman"/>
                <w:color w:val="000000"/>
                <w:sz w:val="24"/>
                <w:szCs w:val="24"/>
              </w:rPr>
              <w:t>2.о</w:t>
            </w:r>
            <w:r w:rsidRPr="004432E7">
              <w:rPr>
                <w:rFonts w:ascii="Times New Roman" w:hAnsi="Times New Roman" w:cs="Times New Roman"/>
                <w:color w:val="000000"/>
                <w:sz w:val="24"/>
                <w:szCs w:val="24"/>
              </w:rPr>
              <w:t>беспечение освещения дворовых территорий</w:t>
            </w:r>
            <w:r>
              <w:rPr>
                <w:rFonts w:ascii="Times New Roman" w:hAnsi="Times New Roman" w:cs="Times New Roman"/>
                <w:color w:val="000000"/>
                <w:sz w:val="24"/>
                <w:szCs w:val="24"/>
              </w:rPr>
              <w:t>,</w:t>
            </w:r>
          </w:p>
          <w:p w:rsidR="001A4CFC" w:rsidRPr="00843144" w:rsidRDefault="001A4CFC" w:rsidP="00560979">
            <w:pPr>
              <w:spacing w:after="0" w:line="240" w:lineRule="auto"/>
              <w:rPr>
                <w:rFonts w:ascii="Times New Roman" w:hAnsi="Times New Roman"/>
                <w:sz w:val="24"/>
                <w:szCs w:val="24"/>
              </w:rPr>
            </w:pPr>
            <w:r w:rsidRPr="004432E7">
              <w:rPr>
                <w:rFonts w:ascii="Times New Roman" w:hAnsi="Times New Roman" w:cs="Times New Roman"/>
                <w:color w:val="000000"/>
                <w:sz w:val="24"/>
                <w:szCs w:val="24"/>
              </w:rPr>
              <w:t xml:space="preserve">3. </w:t>
            </w:r>
            <w:r>
              <w:rPr>
                <w:rFonts w:ascii="Times New Roman" w:hAnsi="Times New Roman" w:cs="Times New Roman"/>
                <w:color w:val="000000"/>
                <w:sz w:val="24"/>
                <w:szCs w:val="24"/>
              </w:rPr>
              <w:t>у</w:t>
            </w:r>
            <w:r w:rsidRPr="004432E7">
              <w:rPr>
                <w:rFonts w:ascii="Times New Roman" w:hAnsi="Times New Roman" w:cs="Times New Roman"/>
                <w:color w:val="000000"/>
                <w:sz w:val="24"/>
                <w:szCs w:val="24"/>
              </w:rPr>
              <w:t>становка скамеек, урн для мусора</w:t>
            </w:r>
          </w:p>
        </w:tc>
        <w:tc>
          <w:tcPr>
            <w:tcW w:w="2551" w:type="dxa"/>
          </w:tcPr>
          <w:p w:rsidR="001A4CFC" w:rsidRPr="00843144" w:rsidRDefault="001A4CFC" w:rsidP="00560979">
            <w:pPr>
              <w:spacing w:after="1" w:line="220" w:lineRule="atLeast"/>
              <w:jc w:val="center"/>
              <w:rPr>
                <w:rFonts w:ascii="Times New Roman" w:hAnsi="Times New Roman"/>
                <w:sz w:val="24"/>
                <w:szCs w:val="24"/>
              </w:rPr>
            </w:pPr>
            <w:r w:rsidRPr="00843144">
              <w:rPr>
                <w:rFonts w:ascii="Times New Roman" w:hAnsi="Times New Roman"/>
                <w:sz w:val="24"/>
                <w:szCs w:val="24"/>
              </w:rPr>
              <w:t xml:space="preserve">Местная администрация </w:t>
            </w:r>
            <w:proofErr w:type="spellStart"/>
            <w:r>
              <w:rPr>
                <w:rFonts w:ascii="Times New Roman" w:hAnsi="Times New Roman"/>
                <w:sz w:val="24"/>
                <w:szCs w:val="24"/>
              </w:rPr>
              <w:t>с.п</w:t>
            </w:r>
            <w:proofErr w:type="gramStart"/>
            <w:r>
              <w:rPr>
                <w:rFonts w:ascii="Times New Roman" w:hAnsi="Times New Roman"/>
                <w:sz w:val="24"/>
                <w:szCs w:val="24"/>
              </w:rPr>
              <w:t>.</w:t>
            </w:r>
            <w:r w:rsidRPr="00843144">
              <w:rPr>
                <w:rFonts w:ascii="Times New Roman" w:hAnsi="Times New Roman"/>
                <w:color w:val="000000"/>
                <w:sz w:val="24"/>
                <w:szCs w:val="24"/>
                <w:shd w:val="clear" w:color="auto" w:fill="FFFFFF"/>
              </w:rPr>
              <w:t>Н</w:t>
            </w:r>
            <w:proofErr w:type="gramEnd"/>
            <w:r w:rsidRPr="00843144">
              <w:rPr>
                <w:rFonts w:ascii="Times New Roman" w:hAnsi="Times New Roman"/>
                <w:color w:val="000000"/>
                <w:sz w:val="24"/>
                <w:szCs w:val="24"/>
                <w:shd w:val="clear" w:color="auto" w:fill="FFFFFF"/>
              </w:rPr>
              <w:t>ово-Полтавское</w:t>
            </w:r>
            <w:proofErr w:type="spellEnd"/>
            <w:r w:rsidRPr="00843144">
              <w:rPr>
                <w:rFonts w:ascii="Times New Roman" w:hAnsi="Times New Roman"/>
                <w:sz w:val="24"/>
                <w:szCs w:val="24"/>
              </w:rPr>
              <w:t xml:space="preserve"> </w:t>
            </w:r>
            <w:proofErr w:type="spellStart"/>
            <w:r w:rsidRPr="00843144">
              <w:rPr>
                <w:rFonts w:ascii="Times New Roman" w:hAnsi="Times New Roman"/>
                <w:sz w:val="24"/>
                <w:szCs w:val="24"/>
              </w:rPr>
              <w:t>Прохладненского</w:t>
            </w:r>
            <w:proofErr w:type="spellEnd"/>
            <w:r w:rsidRPr="00843144">
              <w:rPr>
                <w:rFonts w:ascii="Times New Roman" w:hAnsi="Times New Roman"/>
                <w:sz w:val="24"/>
                <w:szCs w:val="24"/>
              </w:rPr>
              <w:t xml:space="preserve"> муниципального района </w:t>
            </w:r>
          </w:p>
        </w:tc>
        <w:tc>
          <w:tcPr>
            <w:tcW w:w="1084" w:type="dxa"/>
          </w:tcPr>
          <w:p w:rsidR="001A4CFC" w:rsidRPr="00843144" w:rsidRDefault="001A4CFC" w:rsidP="00560979">
            <w:pPr>
              <w:spacing w:after="1" w:line="220" w:lineRule="atLeast"/>
              <w:jc w:val="center"/>
              <w:rPr>
                <w:rFonts w:ascii="Times New Roman" w:hAnsi="Times New Roman"/>
                <w:sz w:val="24"/>
                <w:szCs w:val="24"/>
              </w:rPr>
            </w:pPr>
            <w:r w:rsidRPr="00843144">
              <w:rPr>
                <w:rFonts w:ascii="Times New Roman" w:hAnsi="Times New Roman"/>
                <w:sz w:val="24"/>
                <w:szCs w:val="24"/>
              </w:rPr>
              <w:t>2018</w:t>
            </w:r>
          </w:p>
        </w:tc>
        <w:tc>
          <w:tcPr>
            <w:tcW w:w="1077" w:type="dxa"/>
          </w:tcPr>
          <w:p w:rsidR="001A4CFC" w:rsidRPr="00843144" w:rsidRDefault="001A4CFC" w:rsidP="00560979">
            <w:pPr>
              <w:spacing w:after="1" w:line="220" w:lineRule="atLeast"/>
              <w:jc w:val="center"/>
              <w:rPr>
                <w:rFonts w:ascii="Times New Roman" w:hAnsi="Times New Roman"/>
                <w:sz w:val="24"/>
                <w:szCs w:val="24"/>
              </w:rPr>
            </w:pPr>
            <w:r w:rsidRPr="00843144">
              <w:rPr>
                <w:rFonts w:ascii="Times New Roman" w:hAnsi="Times New Roman"/>
                <w:sz w:val="24"/>
                <w:szCs w:val="24"/>
              </w:rPr>
              <w:t>202</w:t>
            </w:r>
            <w:r>
              <w:rPr>
                <w:rFonts w:ascii="Times New Roman" w:hAnsi="Times New Roman"/>
                <w:sz w:val="24"/>
                <w:szCs w:val="24"/>
              </w:rPr>
              <w:t>0</w:t>
            </w:r>
          </w:p>
        </w:tc>
        <w:tc>
          <w:tcPr>
            <w:tcW w:w="2154" w:type="dxa"/>
          </w:tcPr>
          <w:p w:rsidR="001A4CFC" w:rsidRPr="00843144" w:rsidRDefault="001A4CFC" w:rsidP="00560979">
            <w:pPr>
              <w:spacing w:after="1" w:line="220" w:lineRule="atLeast"/>
              <w:rPr>
                <w:rFonts w:ascii="Times New Roman" w:hAnsi="Times New Roman"/>
                <w:sz w:val="24"/>
                <w:szCs w:val="24"/>
              </w:rPr>
            </w:pPr>
            <w:r w:rsidRPr="00843144">
              <w:rPr>
                <w:rFonts w:ascii="Times New Roman" w:hAnsi="Times New Roman"/>
                <w:sz w:val="24"/>
                <w:szCs w:val="24"/>
              </w:rPr>
              <w:t xml:space="preserve">Благоустройство </w:t>
            </w:r>
            <w:r>
              <w:rPr>
                <w:rFonts w:ascii="Times New Roman" w:hAnsi="Times New Roman"/>
                <w:sz w:val="24"/>
                <w:szCs w:val="24"/>
              </w:rPr>
              <w:t xml:space="preserve">6 </w:t>
            </w:r>
            <w:r w:rsidRPr="00843144">
              <w:rPr>
                <w:rFonts w:ascii="Times New Roman" w:hAnsi="Times New Roman"/>
                <w:sz w:val="24"/>
                <w:szCs w:val="24"/>
              </w:rPr>
              <w:t>дворовых территорий многоквартирных домов</w:t>
            </w:r>
          </w:p>
        </w:tc>
      </w:tr>
      <w:tr w:rsidR="001A4CFC" w:rsidRPr="00843144" w:rsidTr="00560979">
        <w:tc>
          <w:tcPr>
            <w:tcW w:w="9624" w:type="dxa"/>
            <w:gridSpan w:val="6"/>
          </w:tcPr>
          <w:p w:rsidR="001A4CFC" w:rsidRPr="00843144" w:rsidRDefault="001A4CFC" w:rsidP="00560979">
            <w:pPr>
              <w:spacing w:after="1" w:line="220" w:lineRule="atLeast"/>
              <w:jc w:val="center"/>
              <w:outlineLvl w:val="3"/>
              <w:rPr>
                <w:rFonts w:ascii="Times New Roman" w:hAnsi="Times New Roman"/>
                <w:sz w:val="24"/>
                <w:szCs w:val="24"/>
              </w:rPr>
            </w:pPr>
            <w:r w:rsidRPr="00843144">
              <w:rPr>
                <w:rFonts w:ascii="Times New Roman" w:hAnsi="Times New Roman"/>
                <w:sz w:val="24"/>
                <w:szCs w:val="24"/>
              </w:rPr>
              <w:t xml:space="preserve">2. Подпрограмма 2 "Благоустройство общественных территорий </w:t>
            </w:r>
            <w:r>
              <w:rPr>
                <w:rFonts w:ascii="Times New Roman" w:hAnsi="Times New Roman"/>
                <w:sz w:val="24"/>
                <w:szCs w:val="24"/>
              </w:rPr>
              <w:t>и иных территорий  муниципального</w:t>
            </w:r>
            <w:r w:rsidRPr="00843144">
              <w:rPr>
                <w:rFonts w:ascii="Times New Roman" w:hAnsi="Times New Roman"/>
                <w:sz w:val="24"/>
                <w:szCs w:val="24"/>
              </w:rPr>
              <w:t xml:space="preserve"> образования соответствующего функционального назначения"</w:t>
            </w:r>
          </w:p>
        </w:tc>
      </w:tr>
      <w:tr w:rsidR="001A4CFC" w:rsidRPr="00843144" w:rsidTr="00560979">
        <w:tc>
          <w:tcPr>
            <w:tcW w:w="604" w:type="dxa"/>
          </w:tcPr>
          <w:p w:rsidR="001A4CFC" w:rsidRPr="00843144" w:rsidRDefault="001A4CFC" w:rsidP="00560979">
            <w:pPr>
              <w:spacing w:after="1" w:line="220" w:lineRule="atLeast"/>
              <w:jc w:val="center"/>
              <w:rPr>
                <w:rFonts w:ascii="Times New Roman" w:hAnsi="Times New Roman"/>
                <w:sz w:val="24"/>
                <w:szCs w:val="24"/>
              </w:rPr>
            </w:pPr>
            <w:r w:rsidRPr="00843144">
              <w:rPr>
                <w:rFonts w:ascii="Times New Roman" w:hAnsi="Times New Roman"/>
                <w:sz w:val="24"/>
                <w:szCs w:val="24"/>
              </w:rPr>
              <w:t>1</w:t>
            </w:r>
          </w:p>
        </w:tc>
        <w:tc>
          <w:tcPr>
            <w:tcW w:w="2154" w:type="dxa"/>
          </w:tcPr>
          <w:p w:rsidR="001A4CFC" w:rsidRPr="004432E7" w:rsidRDefault="001A4CFC" w:rsidP="00560979">
            <w:pPr>
              <w:spacing w:after="0" w:line="240" w:lineRule="auto"/>
              <w:rPr>
                <w:rFonts w:ascii="Times New Roman" w:hAnsi="Times New Roman" w:cs="Times New Roman"/>
                <w:sz w:val="24"/>
                <w:szCs w:val="24"/>
              </w:rPr>
            </w:pPr>
            <w:r w:rsidRPr="00843144">
              <w:rPr>
                <w:rFonts w:ascii="Times New Roman" w:hAnsi="Times New Roman"/>
                <w:sz w:val="24"/>
                <w:szCs w:val="24"/>
              </w:rPr>
              <w:t>Обеспечение проведения мероприятий по благоустройству общественных территорий</w:t>
            </w:r>
            <w:r>
              <w:rPr>
                <w:rFonts w:ascii="Times New Roman" w:hAnsi="Times New Roman"/>
                <w:sz w:val="24"/>
                <w:szCs w:val="24"/>
              </w:rPr>
              <w:t xml:space="preserve"> </w:t>
            </w:r>
            <w:r w:rsidRPr="00843144">
              <w:rPr>
                <w:rFonts w:ascii="Times New Roman" w:hAnsi="Times New Roman"/>
                <w:sz w:val="24"/>
                <w:szCs w:val="24"/>
              </w:rPr>
              <w:t xml:space="preserve">в соответствии с едиными </w:t>
            </w:r>
            <w:r w:rsidRPr="00843144">
              <w:rPr>
                <w:rFonts w:ascii="Times New Roman" w:hAnsi="Times New Roman"/>
                <w:sz w:val="24"/>
                <w:szCs w:val="24"/>
              </w:rPr>
              <w:lastRenderedPageBreak/>
              <w:t xml:space="preserve">требованиями, исходя из </w:t>
            </w:r>
            <w:r w:rsidRPr="004432E7">
              <w:rPr>
                <w:rFonts w:ascii="Times New Roman" w:hAnsi="Times New Roman" w:cs="Times New Roman"/>
                <w:sz w:val="24"/>
                <w:szCs w:val="24"/>
              </w:rPr>
              <w:t>минимального перечня работ по благоустройству:</w:t>
            </w:r>
          </w:p>
          <w:p w:rsidR="001A4CFC" w:rsidRPr="004432E7" w:rsidRDefault="001A4CFC" w:rsidP="0056097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1.р</w:t>
            </w:r>
            <w:r w:rsidRPr="004432E7">
              <w:rPr>
                <w:rFonts w:ascii="Times New Roman" w:hAnsi="Times New Roman" w:cs="Times New Roman"/>
                <w:color w:val="000000"/>
                <w:sz w:val="24"/>
                <w:szCs w:val="24"/>
              </w:rPr>
              <w:t xml:space="preserve">емонт дворового </w:t>
            </w:r>
            <w:r>
              <w:rPr>
                <w:rFonts w:ascii="Times New Roman" w:hAnsi="Times New Roman" w:cs="Times New Roman"/>
                <w:color w:val="000000"/>
                <w:sz w:val="24"/>
                <w:szCs w:val="24"/>
              </w:rPr>
              <w:t>тротуаров,</w:t>
            </w:r>
            <w:r w:rsidRPr="004432E7">
              <w:rPr>
                <w:rFonts w:ascii="Times New Roman" w:hAnsi="Times New Roman" w:cs="Times New Roman"/>
                <w:color w:val="000000"/>
                <w:sz w:val="24"/>
                <w:szCs w:val="24"/>
              </w:rPr>
              <w:t xml:space="preserve"> </w:t>
            </w:r>
            <w:r>
              <w:rPr>
                <w:rFonts w:ascii="Times New Roman" w:hAnsi="Times New Roman" w:cs="Times New Roman"/>
                <w:color w:val="000000"/>
                <w:sz w:val="24"/>
                <w:szCs w:val="24"/>
              </w:rPr>
              <w:t>2.о</w:t>
            </w:r>
            <w:r w:rsidRPr="004432E7">
              <w:rPr>
                <w:rFonts w:ascii="Times New Roman" w:hAnsi="Times New Roman" w:cs="Times New Roman"/>
                <w:color w:val="000000"/>
                <w:sz w:val="24"/>
                <w:szCs w:val="24"/>
              </w:rPr>
              <w:t>беспечение освещения территорий</w:t>
            </w:r>
            <w:r>
              <w:rPr>
                <w:rFonts w:ascii="Times New Roman" w:hAnsi="Times New Roman" w:cs="Times New Roman"/>
                <w:color w:val="000000"/>
                <w:sz w:val="24"/>
                <w:szCs w:val="24"/>
              </w:rPr>
              <w:t>,</w:t>
            </w:r>
          </w:p>
          <w:p w:rsidR="001A4CFC" w:rsidRPr="00843144" w:rsidRDefault="001A4CFC" w:rsidP="00560979">
            <w:pPr>
              <w:spacing w:after="1" w:line="220" w:lineRule="atLeast"/>
              <w:rPr>
                <w:rFonts w:ascii="Times New Roman" w:hAnsi="Times New Roman"/>
                <w:sz w:val="24"/>
                <w:szCs w:val="24"/>
              </w:rPr>
            </w:pPr>
            <w:r w:rsidRPr="004432E7">
              <w:rPr>
                <w:rFonts w:ascii="Times New Roman" w:hAnsi="Times New Roman" w:cs="Times New Roman"/>
                <w:color w:val="000000"/>
                <w:sz w:val="24"/>
                <w:szCs w:val="24"/>
              </w:rPr>
              <w:t xml:space="preserve">3. </w:t>
            </w:r>
            <w:r>
              <w:rPr>
                <w:rFonts w:ascii="Times New Roman" w:hAnsi="Times New Roman" w:cs="Times New Roman"/>
                <w:color w:val="000000"/>
                <w:sz w:val="24"/>
                <w:szCs w:val="24"/>
              </w:rPr>
              <w:t>у</w:t>
            </w:r>
            <w:r w:rsidRPr="004432E7">
              <w:rPr>
                <w:rFonts w:ascii="Times New Roman" w:hAnsi="Times New Roman" w:cs="Times New Roman"/>
                <w:color w:val="000000"/>
                <w:sz w:val="24"/>
                <w:szCs w:val="24"/>
              </w:rPr>
              <w:t>становка скамеек, урн для мусора</w:t>
            </w:r>
          </w:p>
        </w:tc>
        <w:tc>
          <w:tcPr>
            <w:tcW w:w="2551" w:type="dxa"/>
          </w:tcPr>
          <w:p w:rsidR="001A4CFC" w:rsidRPr="00843144" w:rsidRDefault="001A4CFC" w:rsidP="00560979">
            <w:pPr>
              <w:spacing w:after="1" w:line="220" w:lineRule="atLeast"/>
              <w:jc w:val="center"/>
              <w:rPr>
                <w:rFonts w:ascii="Times New Roman" w:hAnsi="Times New Roman"/>
                <w:sz w:val="24"/>
                <w:szCs w:val="24"/>
              </w:rPr>
            </w:pPr>
            <w:r w:rsidRPr="00843144">
              <w:rPr>
                <w:rFonts w:ascii="Times New Roman" w:hAnsi="Times New Roman"/>
                <w:sz w:val="24"/>
                <w:szCs w:val="24"/>
              </w:rPr>
              <w:lastRenderedPageBreak/>
              <w:t xml:space="preserve">Местная администрация </w:t>
            </w:r>
            <w:proofErr w:type="spellStart"/>
            <w:r>
              <w:rPr>
                <w:rFonts w:ascii="Times New Roman" w:hAnsi="Times New Roman"/>
                <w:sz w:val="24"/>
                <w:szCs w:val="24"/>
              </w:rPr>
              <w:t>с.п</w:t>
            </w:r>
            <w:proofErr w:type="gramStart"/>
            <w:r>
              <w:rPr>
                <w:rFonts w:ascii="Times New Roman" w:hAnsi="Times New Roman"/>
                <w:sz w:val="24"/>
                <w:szCs w:val="24"/>
              </w:rPr>
              <w:t>.</w:t>
            </w:r>
            <w:r w:rsidRPr="00843144">
              <w:rPr>
                <w:rFonts w:ascii="Times New Roman" w:hAnsi="Times New Roman"/>
                <w:color w:val="000000"/>
                <w:sz w:val="24"/>
                <w:szCs w:val="24"/>
                <w:shd w:val="clear" w:color="auto" w:fill="FFFFFF"/>
              </w:rPr>
              <w:t>Н</w:t>
            </w:r>
            <w:proofErr w:type="gramEnd"/>
            <w:r w:rsidRPr="00843144">
              <w:rPr>
                <w:rFonts w:ascii="Times New Roman" w:hAnsi="Times New Roman"/>
                <w:color w:val="000000"/>
                <w:sz w:val="24"/>
                <w:szCs w:val="24"/>
                <w:shd w:val="clear" w:color="auto" w:fill="FFFFFF"/>
              </w:rPr>
              <w:t>ово-Полтавское</w:t>
            </w:r>
            <w:proofErr w:type="spellEnd"/>
            <w:r w:rsidRPr="00843144">
              <w:rPr>
                <w:rFonts w:ascii="Times New Roman" w:hAnsi="Times New Roman"/>
                <w:sz w:val="24"/>
                <w:szCs w:val="24"/>
              </w:rPr>
              <w:t xml:space="preserve"> </w:t>
            </w:r>
            <w:proofErr w:type="spellStart"/>
            <w:r w:rsidRPr="00843144">
              <w:rPr>
                <w:rFonts w:ascii="Times New Roman" w:hAnsi="Times New Roman"/>
                <w:sz w:val="24"/>
                <w:szCs w:val="24"/>
              </w:rPr>
              <w:t>Прохладненского</w:t>
            </w:r>
            <w:proofErr w:type="spellEnd"/>
            <w:r w:rsidRPr="00843144">
              <w:rPr>
                <w:rFonts w:ascii="Times New Roman" w:hAnsi="Times New Roman"/>
                <w:sz w:val="24"/>
                <w:szCs w:val="24"/>
              </w:rPr>
              <w:t xml:space="preserve"> муниципального района </w:t>
            </w:r>
          </w:p>
        </w:tc>
        <w:tc>
          <w:tcPr>
            <w:tcW w:w="1084" w:type="dxa"/>
          </w:tcPr>
          <w:p w:rsidR="001A4CFC" w:rsidRPr="00843144" w:rsidRDefault="001A4CFC" w:rsidP="00560979">
            <w:pPr>
              <w:spacing w:after="1" w:line="220" w:lineRule="atLeast"/>
              <w:jc w:val="center"/>
              <w:rPr>
                <w:rFonts w:ascii="Times New Roman" w:hAnsi="Times New Roman"/>
                <w:sz w:val="24"/>
                <w:szCs w:val="24"/>
              </w:rPr>
            </w:pPr>
            <w:r w:rsidRPr="00843144">
              <w:rPr>
                <w:rFonts w:ascii="Times New Roman" w:hAnsi="Times New Roman"/>
                <w:sz w:val="24"/>
                <w:szCs w:val="24"/>
              </w:rPr>
              <w:t>201</w:t>
            </w:r>
            <w:r>
              <w:rPr>
                <w:rFonts w:ascii="Times New Roman" w:hAnsi="Times New Roman"/>
                <w:sz w:val="24"/>
                <w:szCs w:val="24"/>
              </w:rPr>
              <w:t>9</w:t>
            </w:r>
          </w:p>
        </w:tc>
        <w:tc>
          <w:tcPr>
            <w:tcW w:w="1077" w:type="dxa"/>
          </w:tcPr>
          <w:p w:rsidR="001A4CFC" w:rsidRPr="00843144" w:rsidRDefault="001A4CFC" w:rsidP="00560979">
            <w:pPr>
              <w:spacing w:after="1" w:line="220" w:lineRule="atLeast"/>
              <w:jc w:val="center"/>
              <w:rPr>
                <w:rFonts w:ascii="Times New Roman" w:hAnsi="Times New Roman"/>
                <w:sz w:val="24"/>
                <w:szCs w:val="24"/>
              </w:rPr>
            </w:pPr>
            <w:r w:rsidRPr="00843144">
              <w:rPr>
                <w:rFonts w:ascii="Times New Roman" w:hAnsi="Times New Roman"/>
                <w:sz w:val="24"/>
                <w:szCs w:val="24"/>
              </w:rPr>
              <w:t>202</w:t>
            </w:r>
            <w:r>
              <w:rPr>
                <w:rFonts w:ascii="Times New Roman" w:hAnsi="Times New Roman"/>
                <w:sz w:val="24"/>
                <w:szCs w:val="24"/>
              </w:rPr>
              <w:t>1</w:t>
            </w:r>
          </w:p>
        </w:tc>
        <w:tc>
          <w:tcPr>
            <w:tcW w:w="2154" w:type="dxa"/>
          </w:tcPr>
          <w:p w:rsidR="001A4CFC" w:rsidRPr="00843144" w:rsidRDefault="001A4CFC" w:rsidP="00560979">
            <w:pPr>
              <w:spacing w:after="1" w:line="220" w:lineRule="atLeast"/>
              <w:rPr>
                <w:rFonts w:ascii="Times New Roman" w:hAnsi="Times New Roman"/>
                <w:sz w:val="24"/>
                <w:szCs w:val="24"/>
              </w:rPr>
            </w:pPr>
            <w:r w:rsidRPr="00843144">
              <w:rPr>
                <w:rFonts w:ascii="Times New Roman" w:hAnsi="Times New Roman"/>
                <w:sz w:val="24"/>
                <w:szCs w:val="24"/>
              </w:rPr>
              <w:t xml:space="preserve">Благоустройство </w:t>
            </w:r>
            <w:r>
              <w:rPr>
                <w:rFonts w:ascii="Times New Roman" w:hAnsi="Times New Roman"/>
                <w:sz w:val="24"/>
                <w:szCs w:val="24"/>
              </w:rPr>
              <w:t xml:space="preserve">2 </w:t>
            </w:r>
            <w:r w:rsidRPr="00843144">
              <w:rPr>
                <w:rFonts w:ascii="Times New Roman" w:hAnsi="Times New Roman"/>
                <w:sz w:val="24"/>
                <w:szCs w:val="24"/>
              </w:rPr>
              <w:t>общественных территорий</w:t>
            </w:r>
          </w:p>
        </w:tc>
      </w:tr>
    </w:tbl>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p w:rsidR="001A4CFC" w:rsidRDefault="001A4CFC" w:rsidP="001A4CFC">
      <w:pPr>
        <w:rPr>
          <w:lang w:eastAsia="ru-RU"/>
        </w:rPr>
      </w:pPr>
    </w:p>
    <w:tbl>
      <w:tblPr>
        <w:tblW w:w="10671" w:type="dxa"/>
        <w:tblInd w:w="93" w:type="dxa"/>
        <w:tblLook w:val="04A0"/>
      </w:tblPr>
      <w:tblGrid>
        <w:gridCol w:w="547"/>
        <w:gridCol w:w="4713"/>
        <w:gridCol w:w="980"/>
        <w:gridCol w:w="2194"/>
        <w:gridCol w:w="2237"/>
      </w:tblGrid>
      <w:tr w:rsidR="001A4CFC" w:rsidRPr="00891BD7" w:rsidTr="00560979">
        <w:trPr>
          <w:trHeight w:val="300"/>
        </w:trPr>
        <w:tc>
          <w:tcPr>
            <w:tcW w:w="10671" w:type="dxa"/>
            <w:gridSpan w:val="5"/>
            <w:tcBorders>
              <w:top w:val="nil"/>
              <w:left w:val="nil"/>
              <w:bottom w:val="nil"/>
              <w:right w:val="nil"/>
            </w:tcBorders>
            <w:shd w:val="clear" w:color="auto" w:fill="auto"/>
            <w:noWrap/>
            <w:vAlign w:val="bottom"/>
            <w:hideMark/>
          </w:tcPr>
          <w:p w:rsidR="001A4CFC" w:rsidRPr="00891BD7" w:rsidRDefault="001A4CFC" w:rsidP="00560979">
            <w:pPr>
              <w:spacing w:after="0" w:line="240" w:lineRule="auto"/>
              <w:ind w:firstLine="567"/>
              <w:jc w:val="right"/>
              <w:rPr>
                <w:rFonts w:ascii="Times New Roman" w:hAnsi="Times New Roman" w:cs="Times New Roman"/>
                <w:sz w:val="24"/>
                <w:szCs w:val="24"/>
              </w:rPr>
            </w:pPr>
            <w:r w:rsidRPr="00891BD7">
              <w:rPr>
                <w:rFonts w:ascii="Times New Roman" w:hAnsi="Times New Roman" w:cs="Times New Roman"/>
                <w:sz w:val="24"/>
                <w:szCs w:val="24"/>
              </w:rPr>
              <w:t xml:space="preserve">Приложение №4 </w:t>
            </w:r>
          </w:p>
          <w:p w:rsidR="001A4CFC" w:rsidRPr="00891BD7" w:rsidRDefault="001A4CFC" w:rsidP="00560979">
            <w:pPr>
              <w:spacing w:after="0" w:line="240" w:lineRule="auto"/>
              <w:ind w:firstLine="567"/>
              <w:jc w:val="right"/>
              <w:rPr>
                <w:rFonts w:ascii="Times New Roman" w:hAnsi="Times New Roman" w:cs="Times New Roman"/>
                <w:sz w:val="24"/>
                <w:szCs w:val="24"/>
              </w:rPr>
            </w:pPr>
            <w:r w:rsidRPr="00891BD7">
              <w:rPr>
                <w:rFonts w:ascii="Times New Roman" w:hAnsi="Times New Roman" w:cs="Times New Roman"/>
                <w:sz w:val="24"/>
                <w:szCs w:val="24"/>
              </w:rPr>
              <w:t xml:space="preserve">к муниципальной программе  </w:t>
            </w:r>
          </w:p>
          <w:p w:rsidR="001A4CFC" w:rsidRPr="00891BD7" w:rsidRDefault="001A4CFC" w:rsidP="00560979">
            <w:pPr>
              <w:pStyle w:val="1"/>
              <w:ind w:firstLine="567"/>
              <w:rPr>
                <w:sz w:val="24"/>
                <w:szCs w:val="24"/>
              </w:rPr>
            </w:pPr>
            <w:r w:rsidRPr="00891BD7">
              <w:rPr>
                <w:sz w:val="24"/>
                <w:szCs w:val="24"/>
              </w:rPr>
              <w:lastRenderedPageBreak/>
              <w:t>«Формирование современной городской среды» на 2018-2022 годы</w:t>
            </w:r>
          </w:p>
          <w:p w:rsidR="001A4CFC" w:rsidRPr="00891BD7" w:rsidRDefault="001A4CFC" w:rsidP="00560979">
            <w:pPr>
              <w:pStyle w:val="1"/>
              <w:ind w:firstLine="567"/>
              <w:rPr>
                <w:sz w:val="24"/>
                <w:szCs w:val="24"/>
              </w:rPr>
            </w:pPr>
            <w:r w:rsidRPr="00891BD7">
              <w:rPr>
                <w:sz w:val="24"/>
                <w:szCs w:val="24"/>
              </w:rPr>
              <w:t xml:space="preserve"> в сельском поселении </w:t>
            </w:r>
            <w:proofErr w:type="gramStart"/>
            <w:r w:rsidRPr="00891BD7">
              <w:rPr>
                <w:sz w:val="24"/>
                <w:szCs w:val="24"/>
              </w:rPr>
              <w:t>Ново-Полтавское</w:t>
            </w:r>
            <w:proofErr w:type="gramEnd"/>
            <w:r w:rsidRPr="00891BD7">
              <w:rPr>
                <w:sz w:val="24"/>
                <w:szCs w:val="24"/>
              </w:rPr>
              <w:t xml:space="preserve"> </w:t>
            </w:r>
          </w:p>
          <w:p w:rsidR="001A4CFC" w:rsidRPr="00891BD7" w:rsidRDefault="001A4CFC" w:rsidP="00560979">
            <w:pPr>
              <w:pStyle w:val="1"/>
              <w:ind w:firstLine="567"/>
              <w:rPr>
                <w:sz w:val="24"/>
                <w:szCs w:val="24"/>
              </w:rPr>
            </w:pPr>
            <w:proofErr w:type="spellStart"/>
            <w:r w:rsidRPr="00891BD7">
              <w:rPr>
                <w:sz w:val="24"/>
                <w:szCs w:val="24"/>
              </w:rPr>
              <w:t>Прохладненского</w:t>
            </w:r>
            <w:proofErr w:type="spellEnd"/>
            <w:r w:rsidRPr="00891BD7">
              <w:rPr>
                <w:sz w:val="24"/>
                <w:szCs w:val="24"/>
              </w:rPr>
              <w:t xml:space="preserve"> муниципального района КБР» </w:t>
            </w:r>
          </w:p>
          <w:p w:rsidR="001A4CFC" w:rsidRPr="00891BD7" w:rsidRDefault="001A4CFC" w:rsidP="00560979">
            <w:pPr>
              <w:spacing w:after="0" w:line="240" w:lineRule="auto"/>
              <w:jc w:val="center"/>
              <w:rPr>
                <w:rFonts w:ascii="Times New Roman" w:hAnsi="Times New Roman" w:cs="Times New Roman"/>
                <w:sz w:val="26"/>
                <w:szCs w:val="26"/>
                <w:lang w:eastAsia="ru-RU"/>
              </w:rPr>
            </w:pPr>
            <w:r w:rsidRPr="00891BD7">
              <w:rPr>
                <w:rFonts w:ascii="Times New Roman" w:hAnsi="Times New Roman" w:cs="Times New Roman"/>
                <w:sz w:val="26"/>
                <w:szCs w:val="26"/>
                <w:lang w:eastAsia="ru-RU"/>
              </w:rPr>
              <w:t xml:space="preserve"> Единичные расценки  </w:t>
            </w:r>
          </w:p>
        </w:tc>
      </w:tr>
      <w:tr w:rsidR="001A4CFC" w:rsidRPr="00891BD7" w:rsidTr="00560979">
        <w:trPr>
          <w:trHeight w:val="300"/>
        </w:trPr>
        <w:tc>
          <w:tcPr>
            <w:tcW w:w="10671" w:type="dxa"/>
            <w:gridSpan w:val="5"/>
            <w:tcBorders>
              <w:top w:val="nil"/>
              <w:left w:val="nil"/>
              <w:bottom w:val="nil"/>
              <w:right w:val="nil"/>
            </w:tcBorders>
            <w:shd w:val="clear" w:color="auto" w:fill="auto"/>
            <w:noWrap/>
            <w:vAlign w:val="bottom"/>
            <w:hideMark/>
          </w:tcPr>
          <w:p w:rsidR="001A4CFC" w:rsidRPr="00891BD7" w:rsidRDefault="001A4CFC" w:rsidP="00560979">
            <w:pPr>
              <w:spacing w:after="0" w:line="240" w:lineRule="auto"/>
              <w:jc w:val="center"/>
              <w:rPr>
                <w:rFonts w:ascii="Times New Roman" w:hAnsi="Times New Roman" w:cs="Times New Roman"/>
                <w:sz w:val="26"/>
                <w:szCs w:val="26"/>
                <w:lang w:eastAsia="ru-RU"/>
              </w:rPr>
            </w:pPr>
            <w:r w:rsidRPr="00891BD7">
              <w:rPr>
                <w:rFonts w:ascii="Times New Roman" w:hAnsi="Times New Roman" w:cs="Times New Roman"/>
                <w:sz w:val="26"/>
                <w:szCs w:val="26"/>
                <w:lang w:eastAsia="ru-RU"/>
              </w:rPr>
              <w:lastRenderedPageBreak/>
              <w:t>на ремонт дворовых проездов</w:t>
            </w:r>
          </w:p>
        </w:tc>
      </w:tr>
      <w:tr w:rsidR="001A4CFC" w:rsidRPr="00891BD7" w:rsidTr="00560979">
        <w:trPr>
          <w:trHeight w:val="270"/>
        </w:trPr>
        <w:tc>
          <w:tcPr>
            <w:tcW w:w="547" w:type="dxa"/>
            <w:tcBorders>
              <w:top w:val="nil"/>
              <w:left w:val="nil"/>
              <w:bottom w:val="nil"/>
              <w:right w:val="nil"/>
            </w:tcBorders>
            <w:shd w:val="clear" w:color="auto" w:fill="auto"/>
            <w:noWrap/>
            <w:vAlign w:val="bottom"/>
            <w:hideMark/>
          </w:tcPr>
          <w:p w:rsidR="001A4CFC" w:rsidRPr="00891BD7" w:rsidRDefault="001A4CFC" w:rsidP="00560979">
            <w:pPr>
              <w:spacing w:after="0"/>
              <w:rPr>
                <w:rFonts w:ascii="Times New Roman" w:hAnsi="Times New Roman" w:cs="Times New Roman"/>
                <w:sz w:val="24"/>
                <w:szCs w:val="24"/>
                <w:lang w:eastAsia="ru-RU"/>
              </w:rPr>
            </w:pPr>
          </w:p>
        </w:tc>
        <w:tc>
          <w:tcPr>
            <w:tcW w:w="4713" w:type="dxa"/>
            <w:tcBorders>
              <w:top w:val="nil"/>
              <w:left w:val="nil"/>
              <w:bottom w:val="nil"/>
              <w:right w:val="nil"/>
            </w:tcBorders>
            <w:shd w:val="clear" w:color="auto" w:fill="auto"/>
            <w:noWrap/>
            <w:vAlign w:val="bottom"/>
            <w:hideMark/>
          </w:tcPr>
          <w:p w:rsidR="001A4CFC" w:rsidRPr="00891BD7" w:rsidRDefault="001A4CFC" w:rsidP="00560979">
            <w:pPr>
              <w:rPr>
                <w:rFonts w:ascii="Times New Roman" w:hAnsi="Times New Roman" w:cs="Times New Roman"/>
                <w:sz w:val="24"/>
                <w:szCs w:val="24"/>
                <w:lang w:eastAsia="ru-RU"/>
              </w:rPr>
            </w:pPr>
          </w:p>
        </w:tc>
        <w:tc>
          <w:tcPr>
            <w:tcW w:w="980" w:type="dxa"/>
            <w:tcBorders>
              <w:top w:val="nil"/>
              <w:left w:val="nil"/>
              <w:bottom w:val="nil"/>
              <w:right w:val="nil"/>
            </w:tcBorders>
            <w:shd w:val="clear" w:color="auto" w:fill="auto"/>
            <w:noWrap/>
            <w:vAlign w:val="bottom"/>
            <w:hideMark/>
          </w:tcPr>
          <w:p w:rsidR="001A4CFC" w:rsidRPr="00891BD7" w:rsidRDefault="001A4CFC" w:rsidP="00560979">
            <w:pPr>
              <w:rPr>
                <w:rFonts w:ascii="Times New Roman" w:hAnsi="Times New Roman" w:cs="Times New Roman"/>
                <w:sz w:val="24"/>
                <w:szCs w:val="24"/>
                <w:lang w:eastAsia="ru-RU"/>
              </w:rPr>
            </w:pPr>
          </w:p>
        </w:tc>
        <w:tc>
          <w:tcPr>
            <w:tcW w:w="2194" w:type="dxa"/>
            <w:tcBorders>
              <w:top w:val="nil"/>
              <w:left w:val="nil"/>
              <w:bottom w:val="nil"/>
              <w:right w:val="nil"/>
            </w:tcBorders>
            <w:shd w:val="clear" w:color="auto" w:fill="auto"/>
            <w:noWrap/>
            <w:vAlign w:val="bottom"/>
            <w:hideMark/>
          </w:tcPr>
          <w:p w:rsidR="001A4CFC" w:rsidRPr="00891BD7" w:rsidRDefault="001A4CFC" w:rsidP="00560979">
            <w:pPr>
              <w:rPr>
                <w:rFonts w:ascii="Times New Roman" w:hAnsi="Times New Roman" w:cs="Times New Roman"/>
                <w:sz w:val="24"/>
                <w:szCs w:val="24"/>
                <w:lang w:eastAsia="ru-RU"/>
              </w:rPr>
            </w:pPr>
          </w:p>
        </w:tc>
        <w:tc>
          <w:tcPr>
            <w:tcW w:w="2237" w:type="dxa"/>
            <w:tcBorders>
              <w:top w:val="nil"/>
              <w:left w:val="nil"/>
              <w:bottom w:val="nil"/>
              <w:right w:val="nil"/>
            </w:tcBorders>
            <w:shd w:val="clear" w:color="auto" w:fill="auto"/>
            <w:noWrap/>
            <w:vAlign w:val="bottom"/>
            <w:hideMark/>
          </w:tcPr>
          <w:p w:rsidR="001A4CFC" w:rsidRPr="00891BD7" w:rsidRDefault="001A4CFC" w:rsidP="00560979">
            <w:pPr>
              <w:rPr>
                <w:rFonts w:ascii="Times New Roman" w:hAnsi="Times New Roman" w:cs="Times New Roman"/>
                <w:sz w:val="24"/>
                <w:szCs w:val="24"/>
                <w:lang w:eastAsia="ru-RU"/>
              </w:rPr>
            </w:pPr>
          </w:p>
        </w:tc>
      </w:tr>
      <w:tr w:rsidR="001A4CFC" w:rsidRPr="00891BD7" w:rsidTr="00560979">
        <w:trPr>
          <w:trHeight w:val="289"/>
        </w:trPr>
        <w:tc>
          <w:tcPr>
            <w:tcW w:w="547" w:type="dxa"/>
            <w:vMerge w:val="restart"/>
            <w:tcBorders>
              <w:top w:val="single" w:sz="8" w:space="0" w:color="auto"/>
              <w:left w:val="single" w:sz="4" w:space="0" w:color="auto"/>
              <w:right w:val="single" w:sz="8" w:space="0" w:color="auto"/>
            </w:tcBorders>
            <w:shd w:val="clear" w:color="auto" w:fill="auto"/>
            <w:vAlign w:val="center"/>
            <w:hideMark/>
          </w:tcPr>
          <w:p w:rsidR="001A4CFC" w:rsidRPr="00891BD7" w:rsidRDefault="001A4CFC" w:rsidP="00560979">
            <w:pPr>
              <w:jc w:val="center"/>
              <w:rPr>
                <w:rFonts w:ascii="Times New Roman" w:hAnsi="Times New Roman" w:cs="Times New Roman"/>
                <w:sz w:val="24"/>
                <w:szCs w:val="24"/>
                <w:lang w:eastAsia="ru-RU"/>
              </w:rPr>
            </w:pPr>
            <w:r w:rsidRPr="00891BD7">
              <w:rPr>
                <w:rFonts w:ascii="Times New Roman" w:hAnsi="Times New Roman" w:cs="Times New Roman"/>
                <w:sz w:val="24"/>
                <w:szCs w:val="24"/>
                <w:lang w:eastAsia="ru-RU"/>
              </w:rPr>
              <w:t xml:space="preserve">№ </w:t>
            </w:r>
            <w:proofErr w:type="spellStart"/>
            <w:proofErr w:type="gramStart"/>
            <w:r w:rsidRPr="00891BD7">
              <w:rPr>
                <w:rFonts w:ascii="Times New Roman" w:hAnsi="Times New Roman" w:cs="Times New Roman"/>
                <w:sz w:val="24"/>
                <w:szCs w:val="24"/>
                <w:lang w:eastAsia="ru-RU"/>
              </w:rPr>
              <w:t>п</w:t>
            </w:r>
            <w:proofErr w:type="spellEnd"/>
            <w:proofErr w:type="gramEnd"/>
            <w:r w:rsidRPr="00891BD7">
              <w:rPr>
                <w:rFonts w:ascii="Times New Roman" w:hAnsi="Times New Roman" w:cs="Times New Roman"/>
                <w:sz w:val="24"/>
                <w:szCs w:val="24"/>
                <w:lang w:eastAsia="ru-RU"/>
              </w:rPr>
              <w:t>/</w:t>
            </w:r>
            <w:proofErr w:type="spellStart"/>
            <w:r w:rsidRPr="00891BD7">
              <w:rPr>
                <w:rFonts w:ascii="Times New Roman" w:hAnsi="Times New Roman" w:cs="Times New Roman"/>
                <w:sz w:val="24"/>
                <w:szCs w:val="24"/>
                <w:lang w:eastAsia="ru-RU"/>
              </w:rPr>
              <w:t>п</w:t>
            </w:r>
            <w:proofErr w:type="spellEnd"/>
          </w:p>
        </w:tc>
        <w:tc>
          <w:tcPr>
            <w:tcW w:w="4713" w:type="dxa"/>
            <w:vMerge w:val="restart"/>
            <w:tcBorders>
              <w:top w:val="single" w:sz="8" w:space="0" w:color="auto"/>
              <w:left w:val="single" w:sz="4" w:space="0" w:color="auto"/>
              <w:right w:val="single" w:sz="8" w:space="0" w:color="auto"/>
            </w:tcBorders>
            <w:shd w:val="clear" w:color="auto" w:fill="auto"/>
            <w:vAlign w:val="center"/>
            <w:hideMark/>
          </w:tcPr>
          <w:p w:rsidR="001A4CFC" w:rsidRPr="00891BD7" w:rsidRDefault="001A4CFC" w:rsidP="00560979">
            <w:pPr>
              <w:jc w:val="center"/>
              <w:rPr>
                <w:rFonts w:ascii="Times New Roman" w:hAnsi="Times New Roman" w:cs="Times New Roman"/>
                <w:sz w:val="24"/>
                <w:szCs w:val="24"/>
                <w:lang w:eastAsia="ru-RU"/>
              </w:rPr>
            </w:pPr>
            <w:r w:rsidRPr="00891BD7">
              <w:rPr>
                <w:rFonts w:ascii="Times New Roman" w:hAnsi="Times New Roman" w:cs="Times New Roman"/>
                <w:sz w:val="24"/>
                <w:szCs w:val="24"/>
                <w:lang w:eastAsia="ru-RU"/>
              </w:rPr>
              <w:t>Наименование работ</w:t>
            </w:r>
          </w:p>
        </w:tc>
        <w:tc>
          <w:tcPr>
            <w:tcW w:w="980" w:type="dxa"/>
            <w:vMerge w:val="restart"/>
            <w:tcBorders>
              <w:top w:val="single" w:sz="8" w:space="0" w:color="auto"/>
              <w:left w:val="single" w:sz="4" w:space="0" w:color="auto"/>
              <w:right w:val="nil"/>
            </w:tcBorders>
            <w:shd w:val="clear" w:color="auto" w:fill="auto"/>
            <w:vAlign w:val="center"/>
            <w:hideMark/>
          </w:tcPr>
          <w:p w:rsidR="001A4CFC" w:rsidRPr="00891BD7" w:rsidRDefault="001A4CFC" w:rsidP="00560979">
            <w:pPr>
              <w:jc w:val="center"/>
              <w:rPr>
                <w:rFonts w:ascii="Times New Roman" w:hAnsi="Times New Roman" w:cs="Times New Roman"/>
                <w:sz w:val="24"/>
                <w:szCs w:val="24"/>
                <w:lang w:eastAsia="ru-RU"/>
              </w:rPr>
            </w:pPr>
            <w:r w:rsidRPr="00891BD7">
              <w:rPr>
                <w:rFonts w:ascii="Times New Roman" w:hAnsi="Times New Roman" w:cs="Times New Roman"/>
                <w:sz w:val="24"/>
                <w:szCs w:val="24"/>
                <w:lang w:eastAsia="ru-RU"/>
              </w:rPr>
              <w:t>Ед.</w:t>
            </w:r>
          </w:p>
          <w:p w:rsidR="001A4CFC" w:rsidRPr="00891BD7" w:rsidRDefault="001A4CFC" w:rsidP="00560979">
            <w:pPr>
              <w:jc w:val="center"/>
              <w:rPr>
                <w:rFonts w:ascii="Times New Roman" w:hAnsi="Times New Roman" w:cs="Times New Roman"/>
                <w:sz w:val="24"/>
                <w:szCs w:val="24"/>
                <w:lang w:eastAsia="ru-RU"/>
              </w:rPr>
            </w:pPr>
            <w:proofErr w:type="spellStart"/>
            <w:r w:rsidRPr="00891BD7">
              <w:rPr>
                <w:rFonts w:ascii="Times New Roman" w:hAnsi="Times New Roman" w:cs="Times New Roman"/>
                <w:sz w:val="24"/>
                <w:szCs w:val="24"/>
                <w:lang w:eastAsia="ru-RU"/>
              </w:rPr>
              <w:t>измер</w:t>
            </w:r>
            <w:proofErr w:type="spellEnd"/>
            <w:r w:rsidRPr="00891BD7">
              <w:rPr>
                <w:rFonts w:ascii="Times New Roman" w:hAnsi="Times New Roman" w:cs="Times New Roman"/>
                <w:sz w:val="24"/>
                <w:szCs w:val="24"/>
                <w:lang w:eastAsia="ru-RU"/>
              </w:rPr>
              <w:t>.</w:t>
            </w:r>
          </w:p>
        </w:tc>
        <w:tc>
          <w:tcPr>
            <w:tcW w:w="443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A4CFC" w:rsidRPr="00891BD7" w:rsidRDefault="001A4CFC" w:rsidP="00560979">
            <w:pPr>
              <w:jc w:val="center"/>
              <w:rPr>
                <w:rFonts w:ascii="Times New Roman" w:hAnsi="Times New Roman" w:cs="Times New Roman"/>
                <w:sz w:val="24"/>
                <w:szCs w:val="24"/>
                <w:lang w:eastAsia="ru-RU"/>
              </w:rPr>
            </w:pPr>
            <w:r w:rsidRPr="00891BD7">
              <w:rPr>
                <w:rFonts w:ascii="Times New Roman" w:hAnsi="Times New Roman" w:cs="Times New Roman"/>
                <w:sz w:val="24"/>
                <w:szCs w:val="24"/>
              </w:rPr>
              <w:t>Стоимость единицы, руб.</w:t>
            </w:r>
          </w:p>
        </w:tc>
      </w:tr>
      <w:tr w:rsidR="001A4CFC" w:rsidRPr="00891BD7" w:rsidTr="00560979">
        <w:trPr>
          <w:trHeight w:val="265"/>
        </w:trPr>
        <w:tc>
          <w:tcPr>
            <w:tcW w:w="547" w:type="dxa"/>
            <w:vMerge/>
            <w:tcBorders>
              <w:left w:val="single" w:sz="4" w:space="0" w:color="auto"/>
              <w:right w:val="single" w:sz="8" w:space="0" w:color="auto"/>
            </w:tcBorders>
            <w:shd w:val="clear" w:color="auto" w:fill="auto"/>
            <w:vAlign w:val="center"/>
            <w:hideMark/>
          </w:tcPr>
          <w:p w:rsidR="001A4CFC" w:rsidRPr="00891BD7" w:rsidRDefault="001A4CFC" w:rsidP="00560979">
            <w:pPr>
              <w:jc w:val="center"/>
              <w:rPr>
                <w:rFonts w:ascii="Times New Roman" w:hAnsi="Times New Roman" w:cs="Times New Roman"/>
                <w:sz w:val="24"/>
                <w:szCs w:val="24"/>
                <w:lang w:eastAsia="ru-RU"/>
              </w:rPr>
            </w:pPr>
          </w:p>
        </w:tc>
        <w:tc>
          <w:tcPr>
            <w:tcW w:w="4713" w:type="dxa"/>
            <w:vMerge/>
            <w:tcBorders>
              <w:left w:val="single" w:sz="4" w:space="0" w:color="auto"/>
              <w:right w:val="single" w:sz="8" w:space="0" w:color="auto"/>
            </w:tcBorders>
            <w:shd w:val="clear" w:color="auto" w:fill="auto"/>
            <w:vAlign w:val="center"/>
            <w:hideMark/>
          </w:tcPr>
          <w:p w:rsidR="001A4CFC" w:rsidRPr="00891BD7" w:rsidRDefault="001A4CFC" w:rsidP="00560979">
            <w:pPr>
              <w:jc w:val="center"/>
              <w:rPr>
                <w:rFonts w:ascii="Times New Roman" w:hAnsi="Times New Roman" w:cs="Times New Roman"/>
                <w:sz w:val="24"/>
                <w:szCs w:val="24"/>
                <w:lang w:eastAsia="ru-RU"/>
              </w:rPr>
            </w:pPr>
          </w:p>
        </w:tc>
        <w:tc>
          <w:tcPr>
            <w:tcW w:w="980" w:type="dxa"/>
            <w:vMerge/>
            <w:tcBorders>
              <w:left w:val="single" w:sz="4" w:space="0" w:color="auto"/>
              <w:right w:val="nil"/>
            </w:tcBorders>
            <w:shd w:val="clear" w:color="auto" w:fill="auto"/>
            <w:vAlign w:val="center"/>
            <w:hideMark/>
          </w:tcPr>
          <w:p w:rsidR="001A4CFC" w:rsidRPr="00891BD7" w:rsidRDefault="001A4CFC" w:rsidP="00560979">
            <w:pPr>
              <w:jc w:val="center"/>
              <w:rPr>
                <w:rFonts w:ascii="Times New Roman" w:hAnsi="Times New Roman" w:cs="Times New Roman"/>
                <w:sz w:val="24"/>
                <w:szCs w:val="24"/>
                <w:lang w:eastAsia="ru-RU"/>
              </w:rPr>
            </w:pPr>
          </w:p>
        </w:tc>
        <w:tc>
          <w:tcPr>
            <w:tcW w:w="2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4CFC" w:rsidRPr="00891BD7" w:rsidRDefault="001A4CFC" w:rsidP="00560979">
            <w:pPr>
              <w:jc w:val="center"/>
              <w:rPr>
                <w:rFonts w:ascii="Times New Roman" w:hAnsi="Times New Roman" w:cs="Times New Roman"/>
                <w:sz w:val="24"/>
                <w:szCs w:val="18"/>
              </w:rPr>
            </w:pPr>
            <w:r w:rsidRPr="00891BD7">
              <w:rPr>
                <w:rFonts w:ascii="Times New Roman" w:hAnsi="Times New Roman" w:cs="Times New Roman"/>
                <w:sz w:val="24"/>
                <w:szCs w:val="18"/>
              </w:rPr>
              <w:t>всего</w:t>
            </w:r>
          </w:p>
        </w:tc>
        <w:tc>
          <w:tcPr>
            <w:tcW w:w="2237" w:type="dxa"/>
            <w:tcBorders>
              <w:top w:val="single" w:sz="4" w:space="0" w:color="auto"/>
              <w:left w:val="single" w:sz="4" w:space="0" w:color="auto"/>
              <w:bottom w:val="single" w:sz="4" w:space="0" w:color="auto"/>
              <w:right w:val="single" w:sz="4" w:space="0" w:color="auto"/>
            </w:tcBorders>
            <w:shd w:val="clear" w:color="auto" w:fill="auto"/>
            <w:vAlign w:val="center"/>
          </w:tcPr>
          <w:p w:rsidR="001A4CFC" w:rsidRPr="00891BD7" w:rsidRDefault="001A4CFC" w:rsidP="00560979">
            <w:pPr>
              <w:rPr>
                <w:rFonts w:ascii="Times New Roman" w:hAnsi="Times New Roman" w:cs="Times New Roman"/>
                <w:sz w:val="24"/>
                <w:szCs w:val="24"/>
              </w:rPr>
            </w:pPr>
            <w:r w:rsidRPr="00891BD7">
              <w:rPr>
                <w:rFonts w:ascii="Times New Roman" w:hAnsi="Times New Roman" w:cs="Times New Roman"/>
                <w:sz w:val="24"/>
                <w:szCs w:val="24"/>
              </w:rPr>
              <w:t>эксплуатации машин</w:t>
            </w:r>
          </w:p>
        </w:tc>
      </w:tr>
      <w:tr w:rsidR="001A4CFC" w:rsidRPr="00891BD7" w:rsidTr="00560979">
        <w:trPr>
          <w:trHeight w:val="301"/>
        </w:trPr>
        <w:tc>
          <w:tcPr>
            <w:tcW w:w="547" w:type="dxa"/>
            <w:vMerge/>
            <w:tcBorders>
              <w:left w:val="single" w:sz="4" w:space="0" w:color="auto"/>
              <w:bottom w:val="single" w:sz="8" w:space="0" w:color="auto"/>
              <w:right w:val="single" w:sz="8" w:space="0" w:color="auto"/>
            </w:tcBorders>
            <w:shd w:val="clear" w:color="auto" w:fill="auto"/>
            <w:vAlign w:val="center"/>
            <w:hideMark/>
          </w:tcPr>
          <w:p w:rsidR="001A4CFC" w:rsidRPr="00891BD7" w:rsidRDefault="001A4CFC" w:rsidP="00560979">
            <w:pPr>
              <w:jc w:val="center"/>
              <w:rPr>
                <w:rFonts w:ascii="Times New Roman" w:hAnsi="Times New Roman" w:cs="Times New Roman"/>
                <w:sz w:val="24"/>
                <w:szCs w:val="24"/>
                <w:lang w:eastAsia="ru-RU"/>
              </w:rPr>
            </w:pPr>
          </w:p>
        </w:tc>
        <w:tc>
          <w:tcPr>
            <w:tcW w:w="4713" w:type="dxa"/>
            <w:vMerge/>
            <w:tcBorders>
              <w:left w:val="single" w:sz="4" w:space="0" w:color="auto"/>
              <w:bottom w:val="single" w:sz="8" w:space="0" w:color="auto"/>
              <w:right w:val="single" w:sz="8" w:space="0" w:color="auto"/>
            </w:tcBorders>
            <w:shd w:val="clear" w:color="auto" w:fill="auto"/>
            <w:vAlign w:val="center"/>
            <w:hideMark/>
          </w:tcPr>
          <w:p w:rsidR="001A4CFC" w:rsidRPr="00891BD7" w:rsidRDefault="001A4CFC" w:rsidP="00560979">
            <w:pPr>
              <w:jc w:val="center"/>
              <w:rPr>
                <w:rFonts w:ascii="Times New Roman" w:hAnsi="Times New Roman" w:cs="Times New Roman"/>
                <w:sz w:val="24"/>
                <w:szCs w:val="24"/>
                <w:lang w:eastAsia="ru-RU"/>
              </w:rPr>
            </w:pPr>
          </w:p>
        </w:tc>
        <w:tc>
          <w:tcPr>
            <w:tcW w:w="980" w:type="dxa"/>
            <w:vMerge/>
            <w:tcBorders>
              <w:left w:val="single" w:sz="4" w:space="0" w:color="auto"/>
              <w:bottom w:val="single" w:sz="8" w:space="0" w:color="auto"/>
              <w:right w:val="nil"/>
            </w:tcBorders>
            <w:shd w:val="clear" w:color="auto" w:fill="auto"/>
            <w:vAlign w:val="center"/>
            <w:hideMark/>
          </w:tcPr>
          <w:p w:rsidR="001A4CFC" w:rsidRPr="00891BD7" w:rsidRDefault="001A4CFC" w:rsidP="00560979">
            <w:pPr>
              <w:jc w:val="center"/>
              <w:rPr>
                <w:rFonts w:ascii="Times New Roman" w:hAnsi="Times New Roman" w:cs="Times New Roman"/>
                <w:sz w:val="24"/>
                <w:szCs w:val="24"/>
                <w:lang w:eastAsia="ru-RU"/>
              </w:rPr>
            </w:pPr>
          </w:p>
        </w:tc>
        <w:tc>
          <w:tcPr>
            <w:tcW w:w="2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4CFC" w:rsidRPr="00891BD7" w:rsidRDefault="001A4CFC" w:rsidP="00560979">
            <w:pPr>
              <w:jc w:val="center"/>
              <w:rPr>
                <w:rFonts w:ascii="Times New Roman" w:hAnsi="Times New Roman" w:cs="Times New Roman"/>
                <w:sz w:val="24"/>
                <w:szCs w:val="18"/>
              </w:rPr>
            </w:pPr>
            <w:r w:rsidRPr="00891BD7">
              <w:rPr>
                <w:rFonts w:ascii="Times New Roman" w:hAnsi="Times New Roman" w:cs="Times New Roman"/>
                <w:sz w:val="24"/>
                <w:szCs w:val="18"/>
              </w:rPr>
              <w:t>оплаты труда</w:t>
            </w:r>
          </w:p>
        </w:tc>
        <w:tc>
          <w:tcPr>
            <w:tcW w:w="2237" w:type="dxa"/>
            <w:tcBorders>
              <w:top w:val="single" w:sz="4" w:space="0" w:color="auto"/>
              <w:left w:val="single" w:sz="4" w:space="0" w:color="auto"/>
              <w:bottom w:val="single" w:sz="4" w:space="0" w:color="auto"/>
              <w:right w:val="single" w:sz="4" w:space="0" w:color="auto"/>
            </w:tcBorders>
            <w:shd w:val="clear" w:color="auto" w:fill="auto"/>
            <w:vAlign w:val="center"/>
          </w:tcPr>
          <w:p w:rsidR="001A4CFC" w:rsidRPr="00891BD7" w:rsidRDefault="001A4CFC" w:rsidP="00560979">
            <w:pPr>
              <w:jc w:val="center"/>
              <w:rPr>
                <w:rFonts w:ascii="Times New Roman" w:hAnsi="Times New Roman" w:cs="Times New Roman"/>
                <w:sz w:val="24"/>
                <w:szCs w:val="24"/>
              </w:rPr>
            </w:pPr>
            <w:r w:rsidRPr="00891BD7">
              <w:rPr>
                <w:rFonts w:ascii="Times New Roman" w:hAnsi="Times New Roman" w:cs="Times New Roman"/>
                <w:sz w:val="24"/>
                <w:szCs w:val="24"/>
              </w:rPr>
              <w:t>в т.ч. оплаты труда</w:t>
            </w:r>
          </w:p>
        </w:tc>
      </w:tr>
      <w:tr w:rsidR="001A4CFC" w:rsidRPr="00891BD7" w:rsidTr="00560979">
        <w:trPr>
          <w:trHeight w:val="1119"/>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24"/>
                <w:szCs w:val="24"/>
                <w:lang w:eastAsia="ru-RU"/>
              </w:rPr>
            </w:pPr>
            <w:r w:rsidRPr="00891BD7">
              <w:rPr>
                <w:rFonts w:ascii="Times New Roman" w:hAnsi="Times New Roman" w:cs="Times New Roman"/>
                <w:sz w:val="24"/>
                <w:szCs w:val="24"/>
                <w:lang w:eastAsia="ru-RU"/>
              </w:rPr>
              <w:t>1</w:t>
            </w:r>
          </w:p>
        </w:tc>
        <w:tc>
          <w:tcPr>
            <w:tcW w:w="4713" w:type="dxa"/>
            <w:tcBorders>
              <w:top w:val="nil"/>
              <w:left w:val="nil"/>
              <w:bottom w:val="single" w:sz="4" w:space="0" w:color="auto"/>
              <w:right w:val="single" w:sz="4" w:space="0" w:color="auto"/>
            </w:tcBorders>
            <w:shd w:val="clear" w:color="auto" w:fill="auto"/>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Устройство подстилающих и выравнивающих слоев оснований: из щебня</w:t>
            </w:r>
            <w:r w:rsidRPr="00891BD7">
              <w:rPr>
                <w:rFonts w:ascii="Times New Roman" w:hAnsi="Times New Roman" w:cs="Times New Roman"/>
                <w:sz w:val="18"/>
                <w:szCs w:val="18"/>
              </w:rPr>
              <w:br/>
              <w:t>(100 м3)</w:t>
            </w:r>
            <w:r w:rsidRPr="00891BD7">
              <w:rPr>
                <w:rFonts w:ascii="Times New Roman" w:hAnsi="Times New Roman" w:cs="Times New Roman"/>
                <w:i/>
                <w:iCs/>
                <w:sz w:val="18"/>
                <w:szCs w:val="18"/>
              </w:rPr>
              <w:br/>
              <w:t>НР (321 руб.): 142%*0,85 от ФОТ (266 руб.)</w:t>
            </w:r>
            <w:r w:rsidRPr="00891BD7">
              <w:rPr>
                <w:rFonts w:ascii="Times New Roman" w:hAnsi="Times New Roman" w:cs="Times New Roman"/>
                <w:i/>
                <w:iCs/>
                <w:sz w:val="18"/>
                <w:szCs w:val="18"/>
              </w:rPr>
              <w:br/>
              <w:t xml:space="preserve">СП (193 руб.): 95%*0.85 * 0,9 </w:t>
            </w:r>
            <w:proofErr w:type="gramStart"/>
            <w:r w:rsidRPr="00891BD7">
              <w:rPr>
                <w:rFonts w:ascii="Times New Roman" w:hAnsi="Times New Roman" w:cs="Times New Roman"/>
                <w:i/>
                <w:iCs/>
                <w:sz w:val="18"/>
                <w:szCs w:val="18"/>
              </w:rPr>
              <w:t>от</w:t>
            </w:r>
            <w:proofErr w:type="gramEnd"/>
            <w:r w:rsidRPr="00891BD7">
              <w:rPr>
                <w:rFonts w:ascii="Times New Roman" w:hAnsi="Times New Roman" w:cs="Times New Roman"/>
                <w:i/>
                <w:iCs/>
                <w:sz w:val="18"/>
                <w:szCs w:val="18"/>
              </w:rPr>
              <w:t xml:space="preserve"> ФОТ (266 руб.)</w:t>
            </w:r>
          </w:p>
        </w:tc>
        <w:tc>
          <w:tcPr>
            <w:tcW w:w="980"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м3</w:t>
            </w:r>
          </w:p>
        </w:tc>
        <w:tc>
          <w:tcPr>
            <w:tcW w:w="2194" w:type="dxa"/>
            <w:tcBorders>
              <w:top w:val="nil"/>
              <w:left w:val="single" w:sz="4" w:space="0" w:color="auto"/>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r w:rsidRPr="00891BD7">
              <w:rPr>
                <w:rFonts w:ascii="Times New Roman" w:hAnsi="Times New Roman" w:cs="Times New Roman"/>
                <w:sz w:val="18"/>
                <w:szCs w:val="18"/>
              </w:rPr>
              <w:t>3551,63</w:t>
            </w:r>
            <w:r w:rsidRPr="00891BD7">
              <w:rPr>
                <w:rFonts w:ascii="Times New Roman" w:hAnsi="Times New Roman" w:cs="Times New Roman"/>
                <w:sz w:val="18"/>
                <w:szCs w:val="18"/>
              </w:rPr>
              <w:br/>
              <w:t>195,7</w:t>
            </w:r>
          </w:p>
        </w:tc>
        <w:tc>
          <w:tcPr>
            <w:tcW w:w="2237" w:type="dxa"/>
            <w:tcBorders>
              <w:top w:val="nil"/>
              <w:left w:val="nil"/>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r w:rsidRPr="00891BD7">
              <w:rPr>
                <w:rFonts w:ascii="Times New Roman" w:hAnsi="Times New Roman" w:cs="Times New Roman"/>
                <w:sz w:val="18"/>
                <w:szCs w:val="18"/>
              </w:rPr>
              <w:t>3338,85</w:t>
            </w:r>
            <w:r w:rsidRPr="00891BD7">
              <w:rPr>
                <w:rFonts w:ascii="Times New Roman" w:hAnsi="Times New Roman" w:cs="Times New Roman"/>
                <w:sz w:val="18"/>
                <w:szCs w:val="18"/>
              </w:rPr>
              <w:br/>
              <w:t>278,65</w:t>
            </w:r>
          </w:p>
        </w:tc>
      </w:tr>
      <w:tr w:rsidR="001A4CFC" w:rsidRPr="00891BD7" w:rsidTr="00560979">
        <w:trPr>
          <w:trHeight w:val="680"/>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24"/>
                <w:szCs w:val="24"/>
                <w:lang w:eastAsia="ru-RU"/>
              </w:rPr>
            </w:pPr>
            <w:r w:rsidRPr="00891BD7">
              <w:rPr>
                <w:rFonts w:ascii="Times New Roman" w:hAnsi="Times New Roman" w:cs="Times New Roman"/>
                <w:sz w:val="24"/>
                <w:szCs w:val="24"/>
                <w:lang w:eastAsia="ru-RU"/>
              </w:rPr>
              <w:t>2</w:t>
            </w:r>
          </w:p>
        </w:tc>
        <w:tc>
          <w:tcPr>
            <w:tcW w:w="4713" w:type="dxa"/>
            <w:tcBorders>
              <w:top w:val="nil"/>
              <w:left w:val="nil"/>
              <w:bottom w:val="single" w:sz="4" w:space="0" w:color="auto"/>
              <w:right w:val="single" w:sz="4" w:space="0" w:color="auto"/>
            </w:tcBorders>
            <w:shd w:val="clear" w:color="auto" w:fill="auto"/>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Щебень из гравия для строительных работ марка 400, фракция 5(3)-10 мм (м3)</w:t>
            </w:r>
          </w:p>
        </w:tc>
        <w:tc>
          <w:tcPr>
            <w:tcW w:w="980"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м3</w:t>
            </w:r>
          </w:p>
        </w:tc>
        <w:tc>
          <w:tcPr>
            <w:tcW w:w="2194" w:type="dxa"/>
            <w:tcBorders>
              <w:top w:val="nil"/>
              <w:left w:val="single" w:sz="4" w:space="0" w:color="auto"/>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r w:rsidRPr="00891BD7">
              <w:rPr>
                <w:rFonts w:ascii="Times New Roman" w:hAnsi="Times New Roman" w:cs="Times New Roman"/>
                <w:sz w:val="18"/>
                <w:szCs w:val="18"/>
              </w:rPr>
              <w:t>149,4</w:t>
            </w:r>
          </w:p>
        </w:tc>
        <w:tc>
          <w:tcPr>
            <w:tcW w:w="2237" w:type="dxa"/>
            <w:tcBorders>
              <w:top w:val="nil"/>
              <w:left w:val="nil"/>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p>
        </w:tc>
      </w:tr>
      <w:tr w:rsidR="001A4CFC" w:rsidRPr="00891BD7" w:rsidTr="00560979">
        <w:trPr>
          <w:trHeight w:val="780"/>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24"/>
                <w:szCs w:val="24"/>
                <w:lang w:eastAsia="ru-RU"/>
              </w:rPr>
            </w:pPr>
            <w:r w:rsidRPr="00891BD7">
              <w:rPr>
                <w:rFonts w:ascii="Times New Roman" w:hAnsi="Times New Roman" w:cs="Times New Roman"/>
                <w:sz w:val="24"/>
                <w:szCs w:val="24"/>
                <w:lang w:eastAsia="ru-RU"/>
              </w:rPr>
              <w:t>3</w:t>
            </w:r>
          </w:p>
        </w:tc>
        <w:tc>
          <w:tcPr>
            <w:tcW w:w="4713" w:type="dxa"/>
            <w:tcBorders>
              <w:top w:val="nil"/>
              <w:left w:val="nil"/>
              <w:bottom w:val="single" w:sz="4" w:space="0" w:color="auto"/>
              <w:right w:val="single" w:sz="4" w:space="0" w:color="auto"/>
            </w:tcBorders>
            <w:shd w:val="clear" w:color="auto" w:fill="auto"/>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Установка бортовых камней бетонных: при цементобетонных покрытиях</w:t>
            </w:r>
            <w:r w:rsidRPr="00891BD7">
              <w:rPr>
                <w:rFonts w:ascii="Times New Roman" w:hAnsi="Times New Roman" w:cs="Times New Roman"/>
                <w:sz w:val="18"/>
                <w:szCs w:val="18"/>
              </w:rPr>
              <w:br/>
              <w:t>(100 м)</w:t>
            </w:r>
            <w:r w:rsidRPr="00891BD7">
              <w:rPr>
                <w:rFonts w:ascii="Times New Roman" w:hAnsi="Times New Roman" w:cs="Times New Roman"/>
                <w:i/>
                <w:iCs/>
                <w:sz w:val="18"/>
                <w:szCs w:val="18"/>
              </w:rPr>
              <w:br/>
              <w:t xml:space="preserve">765,59 = 3 226,95 - 3,9 </w:t>
            </w:r>
            <w:proofErr w:type="spellStart"/>
            <w:r w:rsidRPr="00891BD7">
              <w:rPr>
                <w:rFonts w:ascii="Times New Roman" w:hAnsi="Times New Roman" w:cs="Times New Roman"/>
                <w:i/>
                <w:iCs/>
                <w:sz w:val="18"/>
                <w:szCs w:val="18"/>
              </w:rPr>
              <w:t>x</w:t>
            </w:r>
            <w:proofErr w:type="spellEnd"/>
            <w:r w:rsidRPr="00891BD7">
              <w:rPr>
                <w:rFonts w:ascii="Times New Roman" w:hAnsi="Times New Roman" w:cs="Times New Roman"/>
                <w:i/>
                <w:iCs/>
                <w:sz w:val="18"/>
                <w:szCs w:val="18"/>
              </w:rPr>
              <w:t xml:space="preserve"> 592,76 - 0,17 </w:t>
            </w:r>
            <w:proofErr w:type="spellStart"/>
            <w:r w:rsidRPr="00891BD7">
              <w:rPr>
                <w:rFonts w:ascii="Times New Roman" w:hAnsi="Times New Roman" w:cs="Times New Roman"/>
                <w:i/>
                <w:iCs/>
                <w:sz w:val="18"/>
                <w:szCs w:val="18"/>
              </w:rPr>
              <w:t>x</w:t>
            </w:r>
            <w:proofErr w:type="spellEnd"/>
            <w:r w:rsidRPr="00891BD7">
              <w:rPr>
                <w:rFonts w:ascii="Times New Roman" w:hAnsi="Times New Roman" w:cs="Times New Roman"/>
                <w:i/>
                <w:iCs/>
                <w:sz w:val="18"/>
                <w:szCs w:val="18"/>
              </w:rPr>
              <w:t xml:space="preserve"> 880,01</w:t>
            </w:r>
            <w:r w:rsidRPr="00891BD7">
              <w:rPr>
                <w:rFonts w:ascii="Times New Roman" w:hAnsi="Times New Roman" w:cs="Times New Roman"/>
                <w:i/>
                <w:iCs/>
                <w:sz w:val="18"/>
                <w:szCs w:val="18"/>
              </w:rPr>
              <w:br/>
              <w:t>НР (789 руб.): 142%*0,85 от ФОТ (654 руб.)</w:t>
            </w:r>
            <w:r w:rsidRPr="00891BD7">
              <w:rPr>
                <w:rFonts w:ascii="Times New Roman" w:hAnsi="Times New Roman" w:cs="Times New Roman"/>
                <w:i/>
                <w:iCs/>
                <w:sz w:val="18"/>
                <w:szCs w:val="18"/>
              </w:rPr>
              <w:br/>
              <w:t xml:space="preserve">СП (475 руб.): 95%*0.85 * 0,9 </w:t>
            </w:r>
            <w:proofErr w:type="gramStart"/>
            <w:r w:rsidRPr="00891BD7">
              <w:rPr>
                <w:rFonts w:ascii="Times New Roman" w:hAnsi="Times New Roman" w:cs="Times New Roman"/>
                <w:i/>
                <w:iCs/>
                <w:sz w:val="18"/>
                <w:szCs w:val="18"/>
              </w:rPr>
              <w:t>от</w:t>
            </w:r>
            <w:proofErr w:type="gramEnd"/>
            <w:r w:rsidRPr="00891BD7">
              <w:rPr>
                <w:rFonts w:ascii="Times New Roman" w:hAnsi="Times New Roman" w:cs="Times New Roman"/>
                <w:i/>
                <w:iCs/>
                <w:sz w:val="18"/>
                <w:szCs w:val="18"/>
              </w:rPr>
              <w:t xml:space="preserve"> ФОТ (654 руб.)</w:t>
            </w:r>
          </w:p>
        </w:tc>
        <w:tc>
          <w:tcPr>
            <w:tcW w:w="980"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м</w:t>
            </w:r>
          </w:p>
        </w:tc>
        <w:tc>
          <w:tcPr>
            <w:tcW w:w="2194" w:type="dxa"/>
            <w:tcBorders>
              <w:top w:val="nil"/>
              <w:left w:val="single" w:sz="4" w:space="0" w:color="auto"/>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r w:rsidRPr="00891BD7">
              <w:rPr>
                <w:rFonts w:ascii="Times New Roman" w:hAnsi="Times New Roman" w:cs="Times New Roman"/>
                <w:sz w:val="18"/>
                <w:szCs w:val="18"/>
              </w:rPr>
              <w:t>765,59</w:t>
            </w:r>
            <w:r w:rsidRPr="00891BD7">
              <w:rPr>
                <w:rFonts w:ascii="Times New Roman" w:hAnsi="Times New Roman" w:cs="Times New Roman"/>
                <w:sz w:val="18"/>
                <w:szCs w:val="18"/>
              </w:rPr>
              <w:br/>
              <w:t>643,64</w:t>
            </w:r>
          </w:p>
        </w:tc>
        <w:tc>
          <w:tcPr>
            <w:tcW w:w="2237" w:type="dxa"/>
            <w:tcBorders>
              <w:top w:val="nil"/>
              <w:left w:val="nil"/>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r w:rsidRPr="00891BD7">
              <w:rPr>
                <w:rFonts w:ascii="Times New Roman" w:hAnsi="Times New Roman" w:cs="Times New Roman"/>
                <w:sz w:val="18"/>
                <w:szCs w:val="18"/>
              </w:rPr>
              <w:t>78,78</w:t>
            </w:r>
            <w:r w:rsidRPr="00891BD7">
              <w:rPr>
                <w:rFonts w:ascii="Times New Roman" w:hAnsi="Times New Roman" w:cs="Times New Roman"/>
                <w:sz w:val="18"/>
                <w:szCs w:val="18"/>
              </w:rPr>
              <w:br/>
              <w:t>9,64</w:t>
            </w:r>
          </w:p>
        </w:tc>
      </w:tr>
      <w:tr w:rsidR="001A4CFC" w:rsidRPr="00891BD7" w:rsidTr="00560979">
        <w:trPr>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24"/>
                <w:szCs w:val="24"/>
                <w:lang w:eastAsia="ru-RU"/>
              </w:rPr>
            </w:pPr>
            <w:r w:rsidRPr="00891BD7">
              <w:rPr>
                <w:rFonts w:ascii="Times New Roman" w:hAnsi="Times New Roman" w:cs="Times New Roman"/>
                <w:sz w:val="24"/>
                <w:szCs w:val="24"/>
                <w:lang w:eastAsia="ru-RU"/>
              </w:rPr>
              <w:t>4</w:t>
            </w:r>
          </w:p>
        </w:tc>
        <w:tc>
          <w:tcPr>
            <w:tcW w:w="4713"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Бетон тяжелый, класс: В10 (М150) (м3)</w:t>
            </w:r>
          </w:p>
        </w:tc>
        <w:tc>
          <w:tcPr>
            <w:tcW w:w="980"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м3</w:t>
            </w:r>
          </w:p>
        </w:tc>
        <w:tc>
          <w:tcPr>
            <w:tcW w:w="2194" w:type="dxa"/>
            <w:tcBorders>
              <w:top w:val="nil"/>
              <w:left w:val="single" w:sz="4" w:space="0" w:color="auto"/>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r w:rsidRPr="00891BD7">
              <w:rPr>
                <w:rFonts w:ascii="Times New Roman" w:hAnsi="Times New Roman" w:cs="Times New Roman"/>
                <w:sz w:val="18"/>
                <w:szCs w:val="18"/>
              </w:rPr>
              <w:t>490</w:t>
            </w:r>
          </w:p>
        </w:tc>
        <w:tc>
          <w:tcPr>
            <w:tcW w:w="2237" w:type="dxa"/>
            <w:tcBorders>
              <w:top w:val="nil"/>
              <w:left w:val="nil"/>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p>
        </w:tc>
      </w:tr>
      <w:tr w:rsidR="001A4CFC" w:rsidRPr="00891BD7" w:rsidTr="00560979">
        <w:trPr>
          <w:trHeight w:val="76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24"/>
                <w:szCs w:val="24"/>
                <w:lang w:eastAsia="ru-RU"/>
              </w:rPr>
            </w:pPr>
            <w:r w:rsidRPr="00891BD7">
              <w:rPr>
                <w:rFonts w:ascii="Times New Roman" w:hAnsi="Times New Roman" w:cs="Times New Roman"/>
                <w:sz w:val="24"/>
                <w:szCs w:val="24"/>
                <w:lang w:eastAsia="ru-RU"/>
              </w:rPr>
              <w:t>5</w:t>
            </w:r>
          </w:p>
        </w:tc>
        <w:tc>
          <w:tcPr>
            <w:tcW w:w="4713" w:type="dxa"/>
            <w:tcBorders>
              <w:top w:val="nil"/>
              <w:left w:val="nil"/>
              <w:bottom w:val="single" w:sz="4" w:space="0" w:color="auto"/>
              <w:right w:val="single" w:sz="4" w:space="0" w:color="auto"/>
            </w:tcBorders>
            <w:shd w:val="clear" w:color="auto" w:fill="auto"/>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 xml:space="preserve">Камни бортовые </w:t>
            </w:r>
            <w:proofErr w:type="spellStart"/>
            <w:r w:rsidRPr="00891BD7">
              <w:rPr>
                <w:rFonts w:ascii="Times New Roman" w:hAnsi="Times New Roman" w:cs="Times New Roman"/>
                <w:sz w:val="18"/>
                <w:szCs w:val="18"/>
              </w:rPr>
              <w:t>вибропрессованные</w:t>
            </w:r>
            <w:proofErr w:type="spellEnd"/>
            <w:r w:rsidRPr="00891BD7">
              <w:rPr>
                <w:rFonts w:ascii="Times New Roman" w:hAnsi="Times New Roman" w:cs="Times New Roman"/>
                <w:sz w:val="18"/>
                <w:szCs w:val="18"/>
              </w:rPr>
              <w:t xml:space="preserve"> "FARBSTEIN": тротуарные, размер 1000х200х80 мм, серые (</w:t>
            </w:r>
            <w:proofErr w:type="spellStart"/>
            <w:proofErr w:type="gramStart"/>
            <w:r w:rsidRPr="00891BD7">
              <w:rPr>
                <w:rFonts w:ascii="Times New Roman" w:hAnsi="Times New Roman" w:cs="Times New Roman"/>
                <w:sz w:val="18"/>
                <w:szCs w:val="18"/>
              </w:rPr>
              <w:t>шт</w:t>
            </w:r>
            <w:proofErr w:type="spellEnd"/>
            <w:proofErr w:type="gramEnd"/>
            <w:r w:rsidRPr="00891BD7">
              <w:rPr>
                <w:rFonts w:ascii="Times New Roman" w:hAnsi="Times New Roman" w:cs="Times New Roman"/>
                <w:sz w:val="18"/>
                <w:szCs w:val="18"/>
              </w:rPr>
              <w:t>)</w:t>
            </w:r>
          </w:p>
        </w:tc>
        <w:tc>
          <w:tcPr>
            <w:tcW w:w="980"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шт.</w:t>
            </w:r>
          </w:p>
        </w:tc>
        <w:tc>
          <w:tcPr>
            <w:tcW w:w="2194" w:type="dxa"/>
            <w:tcBorders>
              <w:top w:val="nil"/>
              <w:left w:val="single" w:sz="4" w:space="0" w:color="auto"/>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r w:rsidRPr="00891BD7">
              <w:rPr>
                <w:rFonts w:ascii="Times New Roman" w:hAnsi="Times New Roman" w:cs="Times New Roman"/>
                <w:sz w:val="18"/>
                <w:szCs w:val="18"/>
              </w:rPr>
              <w:t>47,25</w:t>
            </w:r>
          </w:p>
        </w:tc>
        <w:tc>
          <w:tcPr>
            <w:tcW w:w="2237" w:type="dxa"/>
            <w:tcBorders>
              <w:top w:val="nil"/>
              <w:left w:val="nil"/>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p>
        </w:tc>
      </w:tr>
      <w:tr w:rsidR="001A4CFC" w:rsidRPr="00891BD7" w:rsidTr="00560979">
        <w:trPr>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24"/>
                <w:szCs w:val="24"/>
                <w:lang w:eastAsia="ru-RU"/>
              </w:rPr>
            </w:pPr>
            <w:r w:rsidRPr="00891BD7">
              <w:rPr>
                <w:rFonts w:ascii="Times New Roman" w:hAnsi="Times New Roman" w:cs="Times New Roman"/>
                <w:sz w:val="24"/>
                <w:szCs w:val="24"/>
                <w:lang w:eastAsia="ru-RU"/>
              </w:rPr>
              <w:t>6</w:t>
            </w:r>
          </w:p>
        </w:tc>
        <w:tc>
          <w:tcPr>
            <w:tcW w:w="4713"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Устройство покрытия толщиной 4 см из горячих асфальтобетонных смесей плотных мелкозернистых типа АБВ, плотность каменных материалов: 2,5-2,9 т/м3</w:t>
            </w:r>
            <w:r w:rsidRPr="00891BD7">
              <w:rPr>
                <w:rFonts w:ascii="Times New Roman" w:hAnsi="Times New Roman" w:cs="Times New Roman"/>
                <w:sz w:val="18"/>
                <w:szCs w:val="18"/>
              </w:rPr>
              <w:br/>
              <w:t>(1000 м</w:t>
            </w:r>
            <w:proofErr w:type="gramStart"/>
            <w:r w:rsidRPr="00891BD7">
              <w:rPr>
                <w:rFonts w:ascii="Times New Roman" w:hAnsi="Times New Roman" w:cs="Times New Roman"/>
                <w:sz w:val="18"/>
                <w:szCs w:val="18"/>
              </w:rPr>
              <w:t>2</w:t>
            </w:r>
            <w:proofErr w:type="gramEnd"/>
            <w:r w:rsidRPr="00891BD7">
              <w:rPr>
                <w:rFonts w:ascii="Times New Roman" w:hAnsi="Times New Roman" w:cs="Times New Roman"/>
                <w:sz w:val="18"/>
                <w:szCs w:val="18"/>
              </w:rPr>
              <w:t>)</w:t>
            </w:r>
            <w:r w:rsidRPr="00891BD7">
              <w:rPr>
                <w:rFonts w:ascii="Times New Roman" w:hAnsi="Times New Roman" w:cs="Times New Roman"/>
                <w:i/>
                <w:iCs/>
                <w:sz w:val="18"/>
                <w:szCs w:val="18"/>
              </w:rPr>
              <w:br/>
              <w:t>НР (426 руб.): 142%*0,85 от ФОТ (353 руб.)</w:t>
            </w:r>
            <w:r w:rsidRPr="00891BD7">
              <w:rPr>
                <w:rFonts w:ascii="Times New Roman" w:hAnsi="Times New Roman" w:cs="Times New Roman"/>
                <w:i/>
                <w:iCs/>
                <w:sz w:val="18"/>
                <w:szCs w:val="18"/>
              </w:rPr>
              <w:br/>
              <w:t>СП (257 руб.): 95%*0.85 * 0,9 от ФОТ (353 руб.)</w:t>
            </w:r>
          </w:p>
        </w:tc>
        <w:tc>
          <w:tcPr>
            <w:tcW w:w="980"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м</w:t>
            </w:r>
            <w:proofErr w:type="gramStart"/>
            <w:r w:rsidRPr="00891BD7">
              <w:rPr>
                <w:rFonts w:ascii="Times New Roman" w:hAnsi="Times New Roman" w:cs="Times New Roman"/>
                <w:sz w:val="18"/>
                <w:szCs w:val="18"/>
                <w:lang w:eastAsia="ru-RU"/>
              </w:rPr>
              <w:t>2</w:t>
            </w:r>
            <w:proofErr w:type="gramEnd"/>
          </w:p>
        </w:tc>
        <w:tc>
          <w:tcPr>
            <w:tcW w:w="2194" w:type="dxa"/>
            <w:tcBorders>
              <w:top w:val="nil"/>
              <w:left w:val="single" w:sz="4" w:space="0" w:color="auto"/>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r w:rsidRPr="00891BD7">
              <w:rPr>
                <w:rFonts w:ascii="Times New Roman" w:hAnsi="Times New Roman" w:cs="Times New Roman"/>
                <w:sz w:val="18"/>
                <w:szCs w:val="18"/>
              </w:rPr>
              <w:t>2984,49</w:t>
            </w:r>
            <w:r w:rsidRPr="00891BD7">
              <w:rPr>
                <w:rFonts w:ascii="Times New Roman" w:hAnsi="Times New Roman" w:cs="Times New Roman"/>
                <w:sz w:val="18"/>
                <w:szCs w:val="18"/>
              </w:rPr>
              <w:br/>
              <w:t>368,45</w:t>
            </w:r>
          </w:p>
        </w:tc>
        <w:tc>
          <w:tcPr>
            <w:tcW w:w="2237" w:type="dxa"/>
            <w:tcBorders>
              <w:top w:val="nil"/>
              <w:left w:val="nil"/>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r w:rsidRPr="00891BD7">
              <w:rPr>
                <w:rFonts w:ascii="Times New Roman" w:hAnsi="Times New Roman" w:cs="Times New Roman"/>
                <w:sz w:val="18"/>
                <w:szCs w:val="18"/>
              </w:rPr>
              <w:t>2385,37</w:t>
            </w:r>
            <w:r w:rsidRPr="00891BD7">
              <w:rPr>
                <w:rFonts w:ascii="Times New Roman" w:hAnsi="Times New Roman" w:cs="Times New Roman"/>
                <w:sz w:val="18"/>
                <w:szCs w:val="18"/>
              </w:rPr>
              <w:br/>
              <w:t>263,01</w:t>
            </w:r>
          </w:p>
        </w:tc>
      </w:tr>
      <w:tr w:rsidR="001A4CFC" w:rsidRPr="00891BD7" w:rsidTr="00560979">
        <w:trPr>
          <w:trHeight w:val="544"/>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24"/>
                <w:szCs w:val="24"/>
                <w:lang w:eastAsia="ru-RU"/>
              </w:rPr>
            </w:pPr>
            <w:r w:rsidRPr="00891BD7">
              <w:rPr>
                <w:rFonts w:ascii="Times New Roman" w:hAnsi="Times New Roman" w:cs="Times New Roman"/>
                <w:sz w:val="24"/>
                <w:szCs w:val="24"/>
                <w:lang w:eastAsia="ru-RU"/>
              </w:rPr>
              <w:t>7</w:t>
            </w:r>
          </w:p>
        </w:tc>
        <w:tc>
          <w:tcPr>
            <w:tcW w:w="4713" w:type="dxa"/>
            <w:tcBorders>
              <w:top w:val="nil"/>
              <w:left w:val="nil"/>
              <w:bottom w:val="single" w:sz="4" w:space="0" w:color="auto"/>
              <w:right w:val="single" w:sz="4" w:space="0" w:color="auto"/>
            </w:tcBorders>
            <w:shd w:val="clear" w:color="auto" w:fill="auto"/>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Битумы нефтяные дорожные марки: БНД-60/90, БНД 90/130 (т)</w:t>
            </w:r>
          </w:p>
        </w:tc>
        <w:tc>
          <w:tcPr>
            <w:tcW w:w="980"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т</w:t>
            </w:r>
          </w:p>
        </w:tc>
        <w:tc>
          <w:tcPr>
            <w:tcW w:w="2194" w:type="dxa"/>
            <w:tcBorders>
              <w:top w:val="nil"/>
              <w:left w:val="single" w:sz="4" w:space="0" w:color="auto"/>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r w:rsidRPr="00891BD7">
              <w:rPr>
                <w:rFonts w:ascii="Times New Roman" w:hAnsi="Times New Roman" w:cs="Times New Roman"/>
                <w:sz w:val="18"/>
                <w:szCs w:val="18"/>
              </w:rPr>
              <w:t>1690</w:t>
            </w:r>
          </w:p>
        </w:tc>
        <w:tc>
          <w:tcPr>
            <w:tcW w:w="2237" w:type="dxa"/>
            <w:tcBorders>
              <w:top w:val="nil"/>
              <w:left w:val="nil"/>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p>
        </w:tc>
      </w:tr>
      <w:tr w:rsidR="001A4CFC" w:rsidRPr="00891BD7" w:rsidTr="00560979">
        <w:trPr>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24"/>
                <w:szCs w:val="24"/>
                <w:lang w:eastAsia="ru-RU"/>
              </w:rPr>
            </w:pPr>
            <w:r w:rsidRPr="00891BD7">
              <w:rPr>
                <w:rFonts w:ascii="Times New Roman" w:hAnsi="Times New Roman" w:cs="Times New Roman"/>
                <w:sz w:val="24"/>
                <w:szCs w:val="24"/>
                <w:lang w:eastAsia="ru-RU"/>
              </w:rPr>
              <w:t>8</w:t>
            </w:r>
          </w:p>
        </w:tc>
        <w:tc>
          <w:tcPr>
            <w:tcW w:w="4713"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Смеси асфальтобетонные (горячие) крупнозернистые для плотного асфальтобетона, тип: I (т)</w:t>
            </w:r>
          </w:p>
        </w:tc>
        <w:tc>
          <w:tcPr>
            <w:tcW w:w="980"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т</w:t>
            </w:r>
          </w:p>
        </w:tc>
        <w:tc>
          <w:tcPr>
            <w:tcW w:w="2194" w:type="dxa"/>
            <w:tcBorders>
              <w:top w:val="nil"/>
              <w:left w:val="single" w:sz="4" w:space="0" w:color="auto"/>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r w:rsidRPr="00891BD7">
              <w:rPr>
                <w:rFonts w:ascii="Times New Roman" w:hAnsi="Times New Roman" w:cs="Times New Roman"/>
                <w:sz w:val="18"/>
                <w:szCs w:val="18"/>
              </w:rPr>
              <w:t>294,79</w:t>
            </w:r>
          </w:p>
        </w:tc>
        <w:tc>
          <w:tcPr>
            <w:tcW w:w="2237" w:type="dxa"/>
            <w:tcBorders>
              <w:top w:val="nil"/>
              <w:left w:val="nil"/>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p>
        </w:tc>
      </w:tr>
      <w:tr w:rsidR="001A4CFC" w:rsidRPr="00891BD7" w:rsidTr="00560979">
        <w:trPr>
          <w:trHeight w:val="750"/>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24"/>
                <w:szCs w:val="24"/>
                <w:lang w:eastAsia="ru-RU"/>
              </w:rPr>
            </w:pPr>
            <w:r w:rsidRPr="00891BD7">
              <w:rPr>
                <w:rFonts w:ascii="Times New Roman" w:hAnsi="Times New Roman" w:cs="Times New Roman"/>
                <w:sz w:val="24"/>
                <w:szCs w:val="24"/>
                <w:lang w:eastAsia="ru-RU"/>
              </w:rPr>
              <w:t>9</w:t>
            </w:r>
          </w:p>
        </w:tc>
        <w:tc>
          <w:tcPr>
            <w:tcW w:w="4713" w:type="dxa"/>
            <w:tcBorders>
              <w:top w:val="nil"/>
              <w:left w:val="nil"/>
              <w:bottom w:val="single" w:sz="4" w:space="0" w:color="auto"/>
              <w:right w:val="single" w:sz="4" w:space="0" w:color="auto"/>
            </w:tcBorders>
            <w:shd w:val="clear" w:color="auto" w:fill="auto"/>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На каждые 0,5 см изменения толщины покрытия добавлять или исключать: к расценке 27-06-020-01</w:t>
            </w:r>
            <w:r w:rsidRPr="00891BD7">
              <w:rPr>
                <w:rFonts w:ascii="Times New Roman" w:hAnsi="Times New Roman" w:cs="Times New Roman"/>
                <w:sz w:val="18"/>
                <w:szCs w:val="18"/>
              </w:rPr>
              <w:br/>
              <w:t>(1000 м</w:t>
            </w:r>
            <w:proofErr w:type="gramStart"/>
            <w:r w:rsidRPr="00891BD7">
              <w:rPr>
                <w:rFonts w:ascii="Times New Roman" w:hAnsi="Times New Roman" w:cs="Times New Roman"/>
                <w:sz w:val="18"/>
                <w:szCs w:val="18"/>
              </w:rPr>
              <w:t>2</w:t>
            </w:r>
            <w:proofErr w:type="gramEnd"/>
            <w:r w:rsidRPr="00891BD7">
              <w:rPr>
                <w:rFonts w:ascii="Times New Roman" w:hAnsi="Times New Roman" w:cs="Times New Roman"/>
                <w:sz w:val="18"/>
                <w:szCs w:val="18"/>
              </w:rPr>
              <w:t>)</w:t>
            </w:r>
            <w:r w:rsidRPr="00891BD7">
              <w:rPr>
                <w:rFonts w:ascii="Times New Roman" w:hAnsi="Times New Roman" w:cs="Times New Roman"/>
                <w:i/>
                <w:iCs/>
                <w:sz w:val="18"/>
                <w:szCs w:val="18"/>
              </w:rPr>
              <w:br/>
              <w:t>НР 142%*0,85 от ФОТ</w:t>
            </w:r>
            <w:r w:rsidRPr="00891BD7">
              <w:rPr>
                <w:rFonts w:ascii="Times New Roman" w:hAnsi="Times New Roman" w:cs="Times New Roman"/>
                <w:i/>
                <w:iCs/>
                <w:sz w:val="18"/>
                <w:szCs w:val="18"/>
              </w:rPr>
              <w:br/>
              <w:t>СП 95%*0.85 * 0,9 от ФОТ</w:t>
            </w:r>
          </w:p>
        </w:tc>
        <w:tc>
          <w:tcPr>
            <w:tcW w:w="980"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м</w:t>
            </w:r>
            <w:proofErr w:type="gramStart"/>
            <w:r w:rsidRPr="00891BD7">
              <w:rPr>
                <w:rFonts w:ascii="Times New Roman" w:hAnsi="Times New Roman" w:cs="Times New Roman"/>
                <w:sz w:val="18"/>
                <w:szCs w:val="18"/>
                <w:lang w:eastAsia="ru-RU"/>
              </w:rPr>
              <w:t>2</w:t>
            </w:r>
            <w:proofErr w:type="gramEnd"/>
          </w:p>
        </w:tc>
        <w:tc>
          <w:tcPr>
            <w:tcW w:w="2194" w:type="dxa"/>
            <w:tcBorders>
              <w:top w:val="nil"/>
              <w:left w:val="single" w:sz="4" w:space="0" w:color="auto"/>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r w:rsidRPr="00891BD7">
              <w:rPr>
                <w:rFonts w:ascii="Times New Roman" w:hAnsi="Times New Roman" w:cs="Times New Roman"/>
                <w:sz w:val="18"/>
                <w:szCs w:val="18"/>
              </w:rPr>
              <w:t>3,97</w:t>
            </w:r>
            <w:r w:rsidRPr="00891BD7">
              <w:rPr>
                <w:rFonts w:ascii="Times New Roman" w:hAnsi="Times New Roman" w:cs="Times New Roman"/>
                <w:sz w:val="18"/>
                <w:szCs w:val="18"/>
              </w:rPr>
              <w:br/>
              <w:t>0,87</w:t>
            </w:r>
          </w:p>
        </w:tc>
        <w:tc>
          <w:tcPr>
            <w:tcW w:w="2237" w:type="dxa"/>
            <w:tcBorders>
              <w:top w:val="nil"/>
              <w:left w:val="nil"/>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r w:rsidRPr="00891BD7">
              <w:rPr>
                <w:rFonts w:ascii="Times New Roman" w:hAnsi="Times New Roman" w:cs="Times New Roman"/>
                <w:sz w:val="18"/>
                <w:szCs w:val="18"/>
              </w:rPr>
              <w:t>3,1</w:t>
            </w:r>
          </w:p>
        </w:tc>
      </w:tr>
      <w:tr w:rsidR="001A4CFC" w:rsidRPr="00891BD7" w:rsidTr="00560979">
        <w:trPr>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24"/>
                <w:szCs w:val="24"/>
                <w:lang w:eastAsia="ru-RU"/>
              </w:rPr>
            </w:pPr>
            <w:r w:rsidRPr="00891BD7">
              <w:rPr>
                <w:rFonts w:ascii="Times New Roman" w:hAnsi="Times New Roman" w:cs="Times New Roman"/>
                <w:sz w:val="24"/>
                <w:szCs w:val="24"/>
                <w:lang w:eastAsia="ru-RU"/>
              </w:rPr>
              <w:t>10</w:t>
            </w:r>
          </w:p>
        </w:tc>
        <w:tc>
          <w:tcPr>
            <w:tcW w:w="4713"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Битумы нефтяные дорожные марки: БНД-60/90, БНД 90/130 (т)</w:t>
            </w:r>
          </w:p>
        </w:tc>
        <w:tc>
          <w:tcPr>
            <w:tcW w:w="980"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т</w:t>
            </w:r>
          </w:p>
        </w:tc>
        <w:tc>
          <w:tcPr>
            <w:tcW w:w="2194" w:type="dxa"/>
            <w:tcBorders>
              <w:top w:val="nil"/>
              <w:left w:val="single" w:sz="4" w:space="0" w:color="auto"/>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r w:rsidRPr="00891BD7">
              <w:rPr>
                <w:rFonts w:ascii="Times New Roman" w:hAnsi="Times New Roman" w:cs="Times New Roman"/>
                <w:sz w:val="18"/>
                <w:szCs w:val="18"/>
              </w:rPr>
              <w:t>1690</w:t>
            </w:r>
          </w:p>
        </w:tc>
        <w:tc>
          <w:tcPr>
            <w:tcW w:w="2237" w:type="dxa"/>
            <w:tcBorders>
              <w:top w:val="nil"/>
              <w:left w:val="nil"/>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p>
        </w:tc>
      </w:tr>
      <w:tr w:rsidR="001A4CFC" w:rsidRPr="00891BD7" w:rsidTr="00560979">
        <w:trPr>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24"/>
                <w:szCs w:val="24"/>
                <w:lang w:eastAsia="ru-RU"/>
              </w:rPr>
            </w:pPr>
            <w:r w:rsidRPr="00891BD7">
              <w:rPr>
                <w:rFonts w:ascii="Times New Roman" w:hAnsi="Times New Roman" w:cs="Times New Roman"/>
                <w:sz w:val="24"/>
                <w:szCs w:val="24"/>
                <w:lang w:eastAsia="ru-RU"/>
              </w:rPr>
              <w:t>11</w:t>
            </w:r>
          </w:p>
        </w:tc>
        <w:tc>
          <w:tcPr>
            <w:tcW w:w="4713"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Смеси асфальтобетонные (горячие) крупнозернистые для плотного асфальтобетона, тип: I (т)</w:t>
            </w:r>
          </w:p>
        </w:tc>
        <w:tc>
          <w:tcPr>
            <w:tcW w:w="980"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т</w:t>
            </w:r>
          </w:p>
        </w:tc>
        <w:tc>
          <w:tcPr>
            <w:tcW w:w="2194" w:type="dxa"/>
            <w:tcBorders>
              <w:top w:val="nil"/>
              <w:left w:val="single" w:sz="4" w:space="0" w:color="auto"/>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r w:rsidRPr="00891BD7">
              <w:rPr>
                <w:rFonts w:ascii="Times New Roman" w:hAnsi="Times New Roman" w:cs="Times New Roman"/>
                <w:sz w:val="18"/>
                <w:szCs w:val="18"/>
              </w:rPr>
              <w:t>294,79</w:t>
            </w:r>
          </w:p>
        </w:tc>
        <w:tc>
          <w:tcPr>
            <w:tcW w:w="2237" w:type="dxa"/>
            <w:tcBorders>
              <w:top w:val="nil"/>
              <w:left w:val="nil"/>
              <w:bottom w:val="single" w:sz="4" w:space="0" w:color="auto"/>
              <w:right w:val="single" w:sz="4" w:space="0" w:color="auto"/>
            </w:tcBorders>
            <w:shd w:val="clear" w:color="auto" w:fill="auto"/>
            <w:noWrap/>
            <w:vAlign w:val="center"/>
            <w:hideMark/>
          </w:tcPr>
          <w:p w:rsidR="001A4CFC" w:rsidRPr="00891BD7" w:rsidRDefault="001A4CFC" w:rsidP="00560979">
            <w:pPr>
              <w:jc w:val="center"/>
              <w:rPr>
                <w:rFonts w:ascii="Times New Roman" w:hAnsi="Times New Roman" w:cs="Times New Roman"/>
                <w:sz w:val="18"/>
                <w:szCs w:val="18"/>
              </w:rPr>
            </w:pPr>
          </w:p>
        </w:tc>
      </w:tr>
    </w:tbl>
    <w:p w:rsidR="001A4CFC" w:rsidRDefault="001A4CFC" w:rsidP="001A4CFC">
      <w:pPr>
        <w:jc w:val="right"/>
        <w:rPr>
          <w:rFonts w:ascii="Times New Roman" w:hAnsi="Times New Roman"/>
          <w:sz w:val="24"/>
          <w:szCs w:val="24"/>
        </w:rPr>
      </w:pPr>
    </w:p>
    <w:p w:rsidR="001A4CFC" w:rsidRPr="00062D08" w:rsidRDefault="001A4CFC" w:rsidP="001A4CFC">
      <w:pPr>
        <w:spacing w:after="0" w:line="240" w:lineRule="auto"/>
        <w:ind w:firstLine="567"/>
        <w:jc w:val="right"/>
        <w:rPr>
          <w:rFonts w:ascii="Times New Roman" w:hAnsi="Times New Roman" w:cs="Times New Roman"/>
          <w:sz w:val="24"/>
          <w:szCs w:val="24"/>
        </w:rPr>
      </w:pPr>
      <w:r w:rsidRPr="00062D08">
        <w:rPr>
          <w:rFonts w:ascii="Times New Roman" w:hAnsi="Times New Roman" w:cs="Times New Roman"/>
          <w:sz w:val="24"/>
          <w:szCs w:val="24"/>
        </w:rPr>
        <w:t>Приложение №</w:t>
      </w:r>
      <w:r>
        <w:rPr>
          <w:rFonts w:ascii="Times New Roman" w:hAnsi="Times New Roman" w:cs="Times New Roman"/>
          <w:sz w:val="24"/>
          <w:szCs w:val="24"/>
        </w:rPr>
        <w:t>5</w:t>
      </w:r>
      <w:r w:rsidRPr="00062D08">
        <w:rPr>
          <w:rFonts w:ascii="Times New Roman" w:hAnsi="Times New Roman" w:cs="Times New Roman"/>
          <w:sz w:val="24"/>
          <w:szCs w:val="24"/>
        </w:rPr>
        <w:t xml:space="preserve"> </w:t>
      </w:r>
    </w:p>
    <w:p w:rsidR="001A4CFC" w:rsidRPr="00062D08" w:rsidRDefault="001A4CFC" w:rsidP="001A4CFC">
      <w:pPr>
        <w:spacing w:after="0" w:line="240" w:lineRule="auto"/>
        <w:ind w:firstLine="567"/>
        <w:jc w:val="right"/>
        <w:rPr>
          <w:rFonts w:ascii="Times New Roman" w:hAnsi="Times New Roman" w:cs="Times New Roman"/>
          <w:sz w:val="24"/>
          <w:szCs w:val="24"/>
        </w:rPr>
      </w:pPr>
      <w:r w:rsidRPr="00062D08">
        <w:rPr>
          <w:rFonts w:ascii="Times New Roman" w:hAnsi="Times New Roman" w:cs="Times New Roman"/>
          <w:sz w:val="24"/>
          <w:szCs w:val="24"/>
        </w:rPr>
        <w:t xml:space="preserve">к муниципальной программе  </w:t>
      </w:r>
    </w:p>
    <w:p w:rsidR="001A4CFC" w:rsidRDefault="001A4CFC" w:rsidP="001A4CFC">
      <w:pPr>
        <w:pStyle w:val="1"/>
        <w:ind w:firstLine="567"/>
        <w:rPr>
          <w:sz w:val="24"/>
          <w:szCs w:val="24"/>
        </w:rPr>
      </w:pPr>
      <w:r w:rsidRPr="00062D08">
        <w:rPr>
          <w:sz w:val="24"/>
          <w:szCs w:val="24"/>
        </w:rPr>
        <w:lastRenderedPageBreak/>
        <w:t>«Формирование современной городской среды» на 2018-202</w:t>
      </w:r>
      <w:r>
        <w:rPr>
          <w:sz w:val="24"/>
          <w:szCs w:val="24"/>
        </w:rPr>
        <w:t>2</w:t>
      </w:r>
      <w:r w:rsidRPr="00062D08">
        <w:rPr>
          <w:sz w:val="24"/>
          <w:szCs w:val="24"/>
        </w:rPr>
        <w:t xml:space="preserve"> годы</w:t>
      </w:r>
    </w:p>
    <w:p w:rsidR="001A4CFC" w:rsidRDefault="001A4CFC" w:rsidP="001A4CFC">
      <w:pPr>
        <w:pStyle w:val="1"/>
        <w:ind w:firstLine="567"/>
        <w:rPr>
          <w:sz w:val="24"/>
          <w:szCs w:val="24"/>
        </w:rPr>
      </w:pPr>
      <w:r w:rsidRPr="00062D08">
        <w:rPr>
          <w:sz w:val="24"/>
          <w:szCs w:val="24"/>
        </w:rPr>
        <w:t xml:space="preserve"> в сельском поселении </w:t>
      </w:r>
      <w:proofErr w:type="gramStart"/>
      <w:r w:rsidRPr="00062D08">
        <w:rPr>
          <w:sz w:val="24"/>
          <w:szCs w:val="24"/>
        </w:rPr>
        <w:t>Ново-Полтавское</w:t>
      </w:r>
      <w:proofErr w:type="gramEnd"/>
      <w:r w:rsidRPr="00062D08">
        <w:rPr>
          <w:sz w:val="24"/>
          <w:szCs w:val="24"/>
        </w:rPr>
        <w:t xml:space="preserve"> </w:t>
      </w:r>
    </w:p>
    <w:p w:rsidR="001A4CFC" w:rsidRDefault="001A4CFC" w:rsidP="001A4CFC">
      <w:pPr>
        <w:pStyle w:val="1"/>
        <w:ind w:firstLine="567"/>
        <w:rPr>
          <w:sz w:val="24"/>
          <w:szCs w:val="24"/>
        </w:rPr>
      </w:pPr>
      <w:proofErr w:type="spellStart"/>
      <w:r w:rsidRPr="00062D08">
        <w:rPr>
          <w:sz w:val="24"/>
          <w:szCs w:val="24"/>
        </w:rPr>
        <w:t>Прохладненского</w:t>
      </w:r>
      <w:proofErr w:type="spellEnd"/>
      <w:r w:rsidRPr="00062D08">
        <w:rPr>
          <w:sz w:val="24"/>
          <w:szCs w:val="24"/>
        </w:rPr>
        <w:t xml:space="preserve"> муниципального района КБР» </w:t>
      </w:r>
    </w:p>
    <w:p w:rsidR="001A4CFC" w:rsidRPr="00A0433B" w:rsidRDefault="001A4CFC" w:rsidP="001A4CFC">
      <w:pPr>
        <w:spacing w:after="0" w:line="240" w:lineRule="auto"/>
        <w:jc w:val="center"/>
        <w:rPr>
          <w:rFonts w:ascii="Times New Roman" w:hAnsi="Times New Roman" w:cs="Times New Roman"/>
          <w:sz w:val="26"/>
          <w:szCs w:val="26"/>
        </w:rPr>
      </w:pPr>
      <w:r w:rsidRPr="00A0433B">
        <w:rPr>
          <w:rFonts w:ascii="Times New Roman" w:hAnsi="Times New Roman" w:cs="Times New Roman"/>
          <w:sz w:val="26"/>
          <w:szCs w:val="26"/>
        </w:rPr>
        <w:t xml:space="preserve">Единичные расценки </w:t>
      </w:r>
    </w:p>
    <w:p w:rsidR="001A4CFC" w:rsidRDefault="001A4CFC" w:rsidP="001A4CFC">
      <w:pPr>
        <w:spacing w:after="0" w:line="240" w:lineRule="auto"/>
        <w:jc w:val="center"/>
        <w:rPr>
          <w:rFonts w:ascii="Times New Roman" w:hAnsi="Times New Roman" w:cs="Times New Roman"/>
          <w:sz w:val="26"/>
          <w:szCs w:val="26"/>
        </w:rPr>
      </w:pPr>
      <w:r w:rsidRPr="00A0433B">
        <w:rPr>
          <w:rFonts w:ascii="Times New Roman" w:hAnsi="Times New Roman" w:cs="Times New Roman"/>
          <w:sz w:val="26"/>
          <w:szCs w:val="26"/>
        </w:rPr>
        <w:t>на освещение дворовых территорий</w:t>
      </w:r>
    </w:p>
    <w:tbl>
      <w:tblPr>
        <w:tblW w:w="10156" w:type="dxa"/>
        <w:tblInd w:w="93" w:type="dxa"/>
        <w:tblLook w:val="04A0"/>
      </w:tblPr>
      <w:tblGrid>
        <w:gridCol w:w="547"/>
        <w:gridCol w:w="5138"/>
        <w:gridCol w:w="878"/>
        <w:gridCol w:w="1532"/>
        <w:gridCol w:w="1961"/>
        <w:gridCol w:w="100"/>
      </w:tblGrid>
      <w:tr w:rsidR="001A4CFC" w:rsidRPr="00891BD7" w:rsidTr="00560979">
        <w:trPr>
          <w:trHeight w:val="289"/>
        </w:trPr>
        <w:tc>
          <w:tcPr>
            <w:tcW w:w="547" w:type="dxa"/>
            <w:vMerge w:val="restart"/>
            <w:tcBorders>
              <w:top w:val="single" w:sz="8" w:space="0" w:color="auto"/>
              <w:left w:val="single" w:sz="4" w:space="0" w:color="auto"/>
              <w:right w:val="single" w:sz="8" w:space="0" w:color="auto"/>
            </w:tcBorders>
            <w:shd w:val="clear" w:color="auto" w:fill="auto"/>
            <w:vAlign w:val="center"/>
            <w:hideMark/>
          </w:tcPr>
          <w:p w:rsidR="001A4CFC" w:rsidRPr="00891BD7" w:rsidRDefault="001A4CFC" w:rsidP="00560979">
            <w:pPr>
              <w:jc w:val="center"/>
              <w:rPr>
                <w:rFonts w:ascii="Times New Roman" w:hAnsi="Times New Roman" w:cs="Times New Roman"/>
                <w:szCs w:val="18"/>
                <w:lang w:eastAsia="ru-RU"/>
              </w:rPr>
            </w:pPr>
            <w:r w:rsidRPr="00891BD7">
              <w:rPr>
                <w:rFonts w:ascii="Times New Roman" w:hAnsi="Times New Roman" w:cs="Times New Roman"/>
                <w:szCs w:val="18"/>
                <w:lang w:eastAsia="ru-RU"/>
              </w:rPr>
              <w:t xml:space="preserve">№ </w:t>
            </w:r>
            <w:proofErr w:type="spellStart"/>
            <w:proofErr w:type="gramStart"/>
            <w:r w:rsidRPr="00891BD7">
              <w:rPr>
                <w:rFonts w:ascii="Times New Roman" w:hAnsi="Times New Roman" w:cs="Times New Roman"/>
                <w:szCs w:val="18"/>
                <w:lang w:eastAsia="ru-RU"/>
              </w:rPr>
              <w:t>п</w:t>
            </w:r>
            <w:proofErr w:type="spellEnd"/>
            <w:proofErr w:type="gramEnd"/>
            <w:r w:rsidRPr="00891BD7">
              <w:rPr>
                <w:rFonts w:ascii="Times New Roman" w:hAnsi="Times New Roman" w:cs="Times New Roman"/>
                <w:szCs w:val="18"/>
                <w:lang w:eastAsia="ru-RU"/>
              </w:rPr>
              <w:t>/</w:t>
            </w:r>
            <w:proofErr w:type="spellStart"/>
            <w:r w:rsidRPr="00891BD7">
              <w:rPr>
                <w:rFonts w:ascii="Times New Roman" w:hAnsi="Times New Roman" w:cs="Times New Roman"/>
                <w:szCs w:val="18"/>
                <w:lang w:eastAsia="ru-RU"/>
              </w:rPr>
              <w:t>п</w:t>
            </w:r>
            <w:proofErr w:type="spellEnd"/>
          </w:p>
        </w:tc>
        <w:tc>
          <w:tcPr>
            <w:tcW w:w="5138" w:type="dxa"/>
            <w:vMerge w:val="restart"/>
            <w:tcBorders>
              <w:top w:val="single" w:sz="8" w:space="0" w:color="auto"/>
              <w:left w:val="single" w:sz="4" w:space="0" w:color="auto"/>
              <w:right w:val="single" w:sz="8" w:space="0" w:color="auto"/>
            </w:tcBorders>
            <w:shd w:val="clear" w:color="auto" w:fill="auto"/>
            <w:vAlign w:val="center"/>
            <w:hideMark/>
          </w:tcPr>
          <w:p w:rsidR="001A4CFC" w:rsidRPr="00891BD7" w:rsidRDefault="001A4CFC" w:rsidP="00560979">
            <w:pPr>
              <w:jc w:val="center"/>
              <w:rPr>
                <w:rFonts w:ascii="Times New Roman" w:hAnsi="Times New Roman" w:cs="Times New Roman"/>
                <w:szCs w:val="18"/>
                <w:lang w:eastAsia="ru-RU"/>
              </w:rPr>
            </w:pPr>
            <w:r w:rsidRPr="00891BD7">
              <w:rPr>
                <w:rFonts w:ascii="Times New Roman" w:hAnsi="Times New Roman" w:cs="Times New Roman"/>
                <w:szCs w:val="18"/>
                <w:lang w:eastAsia="ru-RU"/>
              </w:rPr>
              <w:t>Наименование работ</w:t>
            </w:r>
          </w:p>
        </w:tc>
        <w:tc>
          <w:tcPr>
            <w:tcW w:w="878" w:type="dxa"/>
            <w:vMerge w:val="restart"/>
            <w:tcBorders>
              <w:top w:val="single" w:sz="8" w:space="0" w:color="auto"/>
              <w:left w:val="single" w:sz="4" w:space="0" w:color="auto"/>
              <w:right w:val="nil"/>
            </w:tcBorders>
            <w:shd w:val="clear" w:color="auto" w:fill="auto"/>
            <w:vAlign w:val="center"/>
            <w:hideMark/>
          </w:tcPr>
          <w:p w:rsidR="001A4CFC" w:rsidRPr="00891BD7" w:rsidRDefault="001A4CFC" w:rsidP="00560979">
            <w:pPr>
              <w:jc w:val="center"/>
              <w:rPr>
                <w:rFonts w:ascii="Times New Roman" w:hAnsi="Times New Roman" w:cs="Times New Roman"/>
                <w:szCs w:val="18"/>
                <w:lang w:eastAsia="ru-RU"/>
              </w:rPr>
            </w:pPr>
            <w:r w:rsidRPr="00891BD7">
              <w:rPr>
                <w:rFonts w:ascii="Times New Roman" w:hAnsi="Times New Roman" w:cs="Times New Roman"/>
                <w:szCs w:val="18"/>
                <w:lang w:eastAsia="ru-RU"/>
              </w:rPr>
              <w:t>Ед.</w:t>
            </w:r>
          </w:p>
          <w:p w:rsidR="001A4CFC" w:rsidRPr="00891BD7" w:rsidRDefault="001A4CFC" w:rsidP="00560979">
            <w:pPr>
              <w:jc w:val="center"/>
              <w:rPr>
                <w:rFonts w:ascii="Times New Roman" w:hAnsi="Times New Roman" w:cs="Times New Roman"/>
                <w:szCs w:val="18"/>
                <w:lang w:eastAsia="ru-RU"/>
              </w:rPr>
            </w:pPr>
            <w:proofErr w:type="spellStart"/>
            <w:r w:rsidRPr="00891BD7">
              <w:rPr>
                <w:rFonts w:ascii="Times New Roman" w:hAnsi="Times New Roman" w:cs="Times New Roman"/>
                <w:szCs w:val="18"/>
                <w:lang w:eastAsia="ru-RU"/>
              </w:rPr>
              <w:t>измер</w:t>
            </w:r>
            <w:proofErr w:type="spellEnd"/>
            <w:r w:rsidRPr="00891BD7">
              <w:rPr>
                <w:rFonts w:ascii="Times New Roman" w:hAnsi="Times New Roman" w:cs="Times New Roman"/>
                <w:szCs w:val="18"/>
                <w:lang w:eastAsia="ru-RU"/>
              </w:rPr>
              <w:t>.</w:t>
            </w:r>
          </w:p>
        </w:tc>
        <w:tc>
          <w:tcPr>
            <w:tcW w:w="35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A4CFC" w:rsidRPr="00891BD7" w:rsidRDefault="001A4CFC" w:rsidP="00560979">
            <w:pPr>
              <w:jc w:val="center"/>
              <w:rPr>
                <w:rFonts w:ascii="Times New Roman" w:hAnsi="Times New Roman" w:cs="Times New Roman"/>
                <w:szCs w:val="18"/>
                <w:lang w:eastAsia="ru-RU"/>
              </w:rPr>
            </w:pPr>
            <w:r w:rsidRPr="00891BD7">
              <w:rPr>
                <w:rFonts w:ascii="Times New Roman" w:hAnsi="Times New Roman" w:cs="Times New Roman"/>
                <w:szCs w:val="18"/>
              </w:rPr>
              <w:t>Стоимость единицы, руб.</w:t>
            </w:r>
          </w:p>
        </w:tc>
      </w:tr>
      <w:tr w:rsidR="001A4CFC" w:rsidRPr="00891BD7" w:rsidTr="00560979">
        <w:trPr>
          <w:trHeight w:val="265"/>
        </w:trPr>
        <w:tc>
          <w:tcPr>
            <w:tcW w:w="547" w:type="dxa"/>
            <w:vMerge/>
            <w:tcBorders>
              <w:left w:val="single" w:sz="4" w:space="0" w:color="auto"/>
              <w:right w:val="single" w:sz="8" w:space="0" w:color="auto"/>
            </w:tcBorders>
            <w:shd w:val="clear" w:color="auto" w:fill="auto"/>
            <w:vAlign w:val="center"/>
            <w:hideMark/>
          </w:tcPr>
          <w:p w:rsidR="001A4CFC" w:rsidRPr="00891BD7" w:rsidRDefault="001A4CFC" w:rsidP="00560979">
            <w:pPr>
              <w:jc w:val="center"/>
              <w:rPr>
                <w:rFonts w:ascii="Times New Roman" w:hAnsi="Times New Roman" w:cs="Times New Roman"/>
                <w:szCs w:val="18"/>
                <w:lang w:eastAsia="ru-RU"/>
              </w:rPr>
            </w:pPr>
          </w:p>
        </w:tc>
        <w:tc>
          <w:tcPr>
            <w:tcW w:w="5138" w:type="dxa"/>
            <w:vMerge/>
            <w:tcBorders>
              <w:left w:val="single" w:sz="4" w:space="0" w:color="auto"/>
              <w:right w:val="single" w:sz="8" w:space="0" w:color="auto"/>
            </w:tcBorders>
            <w:shd w:val="clear" w:color="auto" w:fill="auto"/>
            <w:vAlign w:val="center"/>
            <w:hideMark/>
          </w:tcPr>
          <w:p w:rsidR="001A4CFC" w:rsidRPr="00891BD7" w:rsidRDefault="001A4CFC" w:rsidP="00560979">
            <w:pPr>
              <w:jc w:val="center"/>
              <w:rPr>
                <w:rFonts w:ascii="Times New Roman" w:hAnsi="Times New Roman" w:cs="Times New Roman"/>
                <w:szCs w:val="18"/>
                <w:lang w:eastAsia="ru-RU"/>
              </w:rPr>
            </w:pPr>
          </w:p>
        </w:tc>
        <w:tc>
          <w:tcPr>
            <w:tcW w:w="878" w:type="dxa"/>
            <w:vMerge/>
            <w:tcBorders>
              <w:left w:val="single" w:sz="4" w:space="0" w:color="auto"/>
              <w:right w:val="nil"/>
            </w:tcBorders>
            <w:shd w:val="clear" w:color="auto" w:fill="auto"/>
            <w:vAlign w:val="center"/>
            <w:hideMark/>
          </w:tcPr>
          <w:p w:rsidR="001A4CFC" w:rsidRPr="00891BD7" w:rsidRDefault="001A4CFC" w:rsidP="00560979">
            <w:pPr>
              <w:jc w:val="center"/>
              <w:rPr>
                <w:rFonts w:ascii="Times New Roman" w:hAnsi="Times New Roman" w:cs="Times New Roman"/>
                <w:szCs w:val="18"/>
                <w:lang w:eastAsia="ru-RU"/>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4CFC" w:rsidRPr="00891BD7" w:rsidRDefault="001A4CFC" w:rsidP="00560979">
            <w:pPr>
              <w:jc w:val="center"/>
              <w:rPr>
                <w:rFonts w:ascii="Times New Roman" w:hAnsi="Times New Roman" w:cs="Times New Roman"/>
                <w:szCs w:val="18"/>
              </w:rPr>
            </w:pPr>
            <w:r w:rsidRPr="00891BD7">
              <w:rPr>
                <w:rFonts w:ascii="Times New Roman" w:hAnsi="Times New Roman" w:cs="Times New Roman"/>
                <w:szCs w:val="18"/>
              </w:rPr>
              <w:t>всего</w:t>
            </w:r>
          </w:p>
        </w:tc>
        <w:tc>
          <w:tcPr>
            <w:tcW w:w="20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A4CFC" w:rsidRPr="00891BD7" w:rsidRDefault="001A4CFC" w:rsidP="00560979">
            <w:pPr>
              <w:rPr>
                <w:rFonts w:ascii="Times New Roman" w:hAnsi="Times New Roman" w:cs="Times New Roman"/>
                <w:szCs w:val="18"/>
              </w:rPr>
            </w:pPr>
            <w:r w:rsidRPr="00891BD7">
              <w:rPr>
                <w:rFonts w:ascii="Times New Roman" w:hAnsi="Times New Roman" w:cs="Times New Roman"/>
                <w:szCs w:val="18"/>
              </w:rPr>
              <w:t>эксплуатации машин</w:t>
            </w:r>
          </w:p>
        </w:tc>
      </w:tr>
      <w:tr w:rsidR="001A4CFC" w:rsidRPr="00891BD7" w:rsidTr="00560979">
        <w:trPr>
          <w:trHeight w:val="301"/>
        </w:trPr>
        <w:tc>
          <w:tcPr>
            <w:tcW w:w="547" w:type="dxa"/>
            <w:vMerge/>
            <w:tcBorders>
              <w:left w:val="single" w:sz="4" w:space="0" w:color="auto"/>
              <w:bottom w:val="single" w:sz="8" w:space="0" w:color="auto"/>
              <w:right w:val="single" w:sz="8" w:space="0" w:color="auto"/>
            </w:tcBorders>
            <w:shd w:val="clear" w:color="auto" w:fill="auto"/>
            <w:vAlign w:val="center"/>
            <w:hideMark/>
          </w:tcPr>
          <w:p w:rsidR="001A4CFC" w:rsidRPr="00891BD7" w:rsidRDefault="001A4CFC" w:rsidP="00560979">
            <w:pPr>
              <w:jc w:val="center"/>
              <w:rPr>
                <w:rFonts w:ascii="Times New Roman" w:hAnsi="Times New Roman" w:cs="Times New Roman"/>
                <w:szCs w:val="18"/>
                <w:lang w:eastAsia="ru-RU"/>
              </w:rPr>
            </w:pPr>
          </w:p>
        </w:tc>
        <w:tc>
          <w:tcPr>
            <w:tcW w:w="5138" w:type="dxa"/>
            <w:vMerge/>
            <w:tcBorders>
              <w:left w:val="single" w:sz="4" w:space="0" w:color="auto"/>
              <w:bottom w:val="single" w:sz="8" w:space="0" w:color="auto"/>
              <w:right w:val="single" w:sz="8" w:space="0" w:color="auto"/>
            </w:tcBorders>
            <w:shd w:val="clear" w:color="auto" w:fill="auto"/>
            <w:vAlign w:val="center"/>
            <w:hideMark/>
          </w:tcPr>
          <w:p w:rsidR="001A4CFC" w:rsidRPr="00891BD7" w:rsidRDefault="001A4CFC" w:rsidP="00560979">
            <w:pPr>
              <w:jc w:val="center"/>
              <w:rPr>
                <w:rFonts w:ascii="Times New Roman" w:hAnsi="Times New Roman" w:cs="Times New Roman"/>
                <w:szCs w:val="18"/>
                <w:lang w:eastAsia="ru-RU"/>
              </w:rPr>
            </w:pPr>
          </w:p>
        </w:tc>
        <w:tc>
          <w:tcPr>
            <w:tcW w:w="878" w:type="dxa"/>
            <w:vMerge/>
            <w:tcBorders>
              <w:left w:val="single" w:sz="4" w:space="0" w:color="auto"/>
              <w:bottom w:val="single" w:sz="8" w:space="0" w:color="auto"/>
              <w:right w:val="nil"/>
            </w:tcBorders>
            <w:shd w:val="clear" w:color="auto" w:fill="auto"/>
            <w:vAlign w:val="center"/>
            <w:hideMark/>
          </w:tcPr>
          <w:p w:rsidR="001A4CFC" w:rsidRPr="00891BD7" w:rsidRDefault="001A4CFC" w:rsidP="00560979">
            <w:pPr>
              <w:jc w:val="center"/>
              <w:rPr>
                <w:rFonts w:ascii="Times New Roman" w:hAnsi="Times New Roman" w:cs="Times New Roman"/>
                <w:szCs w:val="18"/>
                <w:lang w:eastAsia="ru-RU"/>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4CFC" w:rsidRPr="00891BD7" w:rsidRDefault="001A4CFC" w:rsidP="00560979">
            <w:pPr>
              <w:jc w:val="center"/>
              <w:rPr>
                <w:rFonts w:ascii="Times New Roman" w:hAnsi="Times New Roman" w:cs="Times New Roman"/>
                <w:szCs w:val="18"/>
              </w:rPr>
            </w:pPr>
            <w:r w:rsidRPr="00891BD7">
              <w:rPr>
                <w:rFonts w:ascii="Times New Roman" w:hAnsi="Times New Roman" w:cs="Times New Roman"/>
                <w:szCs w:val="18"/>
              </w:rPr>
              <w:t>оплаты труда</w:t>
            </w:r>
          </w:p>
        </w:tc>
        <w:tc>
          <w:tcPr>
            <w:tcW w:w="20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A4CFC" w:rsidRPr="00891BD7" w:rsidRDefault="001A4CFC" w:rsidP="00560979">
            <w:pPr>
              <w:jc w:val="center"/>
              <w:rPr>
                <w:rFonts w:ascii="Times New Roman" w:hAnsi="Times New Roman" w:cs="Times New Roman"/>
                <w:szCs w:val="18"/>
              </w:rPr>
            </w:pPr>
            <w:r w:rsidRPr="00891BD7">
              <w:rPr>
                <w:rFonts w:ascii="Times New Roman" w:hAnsi="Times New Roman" w:cs="Times New Roman"/>
                <w:szCs w:val="18"/>
              </w:rPr>
              <w:t>в т.ч. оплаты труда</w:t>
            </w:r>
          </w:p>
        </w:tc>
      </w:tr>
      <w:tr w:rsidR="001A4CFC" w:rsidRPr="00891BD7" w:rsidTr="00560979">
        <w:trPr>
          <w:gridAfter w:val="1"/>
          <w:wAfter w:w="100" w:type="dxa"/>
          <w:trHeight w:val="61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1</w:t>
            </w:r>
          </w:p>
        </w:tc>
        <w:tc>
          <w:tcPr>
            <w:tcW w:w="5138" w:type="dxa"/>
            <w:tcBorders>
              <w:top w:val="nil"/>
              <w:left w:val="nil"/>
              <w:bottom w:val="single" w:sz="4" w:space="0" w:color="auto"/>
              <w:right w:val="single" w:sz="4" w:space="0" w:color="auto"/>
            </w:tcBorders>
            <w:shd w:val="clear" w:color="auto" w:fill="auto"/>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Копание ям вручную без креплений для стоек и столбов: с откосами глубиной до 1,5 м, группа грунтов 2</w:t>
            </w:r>
            <w:r w:rsidRPr="00891BD7">
              <w:rPr>
                <w:rFonts w:ascii="Times New Roman" w:hAnsi="Times New Roman" w:cs="Times New Roman"/>
                <w:sz w:val="18"/>
                <w:szCs w:val="18"/>
              </w:rPr>
              <w:br/>
              <w:t>(100 м3)</w:t>
            </w:r>
            <w:r w:rsidRPr="00891BD7">
              <w:rPr>
                <w:rFonts w:ascii="Times New Roman" w:hAnsi="Times New Roman" w:cs="Times New Roman"/>
                <w:i/>
                <w:iCs/>
                <w:sz w:val="18"/>
                <w:szCs w:val="18"/>
              </w:rPr>
              <w:br/>
              <w:t>НР (7 руб.): 80%*0,85 от ФОТ (11 руб.)</w:t>
            </w:r>
            <w:r w:rsidRPr="00891BD7">
              <w:rPr>
                <w:rFonts w:ascii="Times New Roman" w:hAnsi="Times New Roman" w:cs="Times New Roman"/>
                <w:i/>
                <w:iCs/>
                <w:sz w:val="18"/>
                <w:szCs w:val="18"/>
              </w:rPr>
              <w:br/>
              <w:t xml:space="preserve">СП (4 руб.): 45%*0.85 * 0,9 </w:t>
            </w:r>
            <w:proofErr w:type="gramStart"/>
            <w:r w:rsidRPr="00891BD7">
              <w:rPr>
                <w:rFonts w:ascii="Times New Roman" w:hAnsi="Times New Roman" w:cs="Times New Roman"/>
                <w:i/>
                <w:iCs/>
                <w:sz w:val="18"/>
                <w:szCs w:val="18"/>
              </w:rPr>
              <w:t>от</w:t>
            </w:r>
            <w:proofErr w:type="gramEnd"/>
            <w:r w:rsidRPr="00891BD7">
              <w:rPr>
                <w:rFonts w:ascii="Times New Roman" w:hAnsi="Times New Roman" w:cs="Times New Roman"/>
                <w:i/>
                <w:iCs/>
                <w:sz w:val="18"/>
                <w:szCs w:val="18"/>
              </w:rPr>
              <w:t xml:space="preserve"> ФОТ (11 руб.)</w:t>
            </w:r>
          </w:p>
        </w:tc>
        <w:tc>
          <w:tcPr>
            <w:tcW w:w="878"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м3</w:t>
            </w:r>
          </w:p>
        </w:tc>
        <w:tc>
          <w:tcPr>
            <w:tcW w:w="1532"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1201,2</w:t>
            </w:r>
            <w:r w:rsidRPr="00891BD7">
              <w:rPr>
                <w:rFonts w:ascii="Times New Roman" w:hAnsi="Times New Roman" w:cs="Times New Roman"/>
                <w:sz w:val="18"/>
                <w:szCs w:val="18"/>
              </w:rPr>
              <w:br/>
              <w:t>1201,2</w:t>
            </w:r>
          </w:p>
        </w:tc>
        <w:tc>
          <w:tcPr>
            <w:tcW w:w="1961"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 </w:t>
            </w:r>
          </w:p>
        </w:tc>
      </w:tr>
      <w:tr w:rsidR="001A4CFC" w:rsidRPr="00891BD7" w:rsidTr="00560979">
        <w:trPr>
          <w:gridAfter w:val="1"/>
          <w:wAfter w:w="100" w:type="dxa"/>
          <w:trHeight w:val="91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2</w:t>
            </w:r>
          </w:p>
        </w:tc>
        <w:tc>
          <w:tcPr>
            <w:tcW w:w="5138" w:type="dxa"/>
            <w:tcBorders>
              <w:top w:val="nil"/>
              <w:left w:val="nil"/>
              <w:bottom w:val="single" w:sz="4" w:space="0" w:color="auto"/>
              <w:right w:val="single" w:sz="4" w:space="0" w:color="auto"/>
            </w:tcBorders>
            <w:shd w:val="clear" w:color="auto" w:fill="auto"/>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Засыпка вручную траншей, пазух котлованов и ям, группа грунтов: 2</w:t>
            </w:r>
            <w:r w:rsidRPr="00891BD7">
              <w:rPr>
                <w:rFonts w:ascii="Times New Roman" w:hAnsi="Times New Roman" w:cs="Times New Roman"/>
                <w:sz w:val="18"/>
                <w:szCs w:val="18"/>
              </w:rPr>
              <w:br/>
              <w:t>(100 м3)</w:t>
            </w:r>
            <w:r w:rsidRPr="00891BD7">
              <w:rPr>
                <w:rFonts w:ascii="Times New Roman" w:hAnsi="Times New Roman" w:cs="Times New Roman"/>
                <w:i/>
                <w:iCs/>
                <w:sz w:val="18"/>
                <w:szCs w:val="18"/>
              </w:rPr>
              <w:br/>
              <w:t>НР (1 руб.): 80%*0,85 от ФОТ (1 руб.)</w:t>
            </w:r>
            <w:r w:rsidRPr="00891BD7">
              <w:rPr>
                <w:rFonts w:ascii="Times New Roman" w:hAnsi="Times New Roman" w:cs="Times New Roman"/>
                <w:i/>
                <w:iCs/>
                <w:sz w:val="18"/>
                <w:szCs w:val="18"/>
              </w:rPr>
              <w:br/>
              <w:t xml:space="preserve">СП 45%*0.85 * 0,9 </w:t>
            </w:r>
            <w:proofErr w:type="gramStart"/>
            <w:r w:rsidRPr="00891BD7">
              <w:rPr>
                <w:rFonts w:ascii="Times New Roman" w:hAnsi="Times New Roman" w:cs="Times New Roman"/>
                <w:i/>
                <w:iCs/>
                <w:sz w:val="18"/>
                <w:szCs w:val="18"/>
              </w:rPr>
              <w:t>от</w:t>
            </w:r>
            <w:proofErr w:type="gramEnd"/>
            <w:r w:rsidRPr="00891BD7">
              <w:rPr>
                <w:rFonts w:ascii="Times New Roman" w:hAnsi="Times New Roman" w:cs="Times New Roman"/>
                <w:i/>
                <w:iCs/>
                <w:sz w:val="18"/>
                <w:szCs w:val="18"/>
              </w:rPr>
              <w:t xml:space="preserve"> ФОТ</w:t>
            </w:r>
          </w:p>
        </w:tc>
        <w:tc>
          <w:tcPr>
            <w:tcW w:w="878"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м3</w:t>
            </w:r>
          </w:p>
        </w:tc>
        <w:tc>
          <w:tcPr>
            <w:tcW w:w="1532"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729</w:t>
            </w:r>
            <w:r w:rsidRPr="00891BD7">
              <w:rPr>
                <w:rFonts w:ascii="Times New Roman" w:hAnsi="Times New Roman" w:cs="Times New Roman"/>
                <w:sz w:val="18"/>
                <w:szCs w:val="18"/>
              </w:rPr>
              <w:br/>
              <w:t>729</w:t>
            </w:r>
          </w:p>
        </w:tc>
        <w:tc>
          <w:tcPr>
            <w:tcW w:w="1961"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 </w:t>
            </w:r>
          </w:p>
        </w:tc>
      </w:tr>
      <w:tr w:rsidR="001A4CFC" w:rsidRPr="00891BD7" w:rsidTr="00560979">
        <w:trPr>
          <w:gridAfter w:val="1"/>
          <w:wAfter w:w="100" w:type="dxa"/>
          <w:trHeight w:val="780"/>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3</w:t>
            </w:r>
          </w:p>
        </w:tc>
        <w:tc>
          <w:tcPr>
            <w:tcW w:w="5138" w:type="dxa"/>
            <w:tcBorders>
              <w:top w:val="nil"/>
              <w:left w:val="nil"/>
              <w:bottom w:val="single" w:sz="4" w:space="0" w:color="auto"/>
              <w:right w:val="single" w:sz="4" w:space="0" w:color="auto"/>
            </w:tcBorders>
            <w:shd w:val="clear" w:color="auto" w:fill="auto"/>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Установка стальных опор промежуточных: свободностоящих, одностоечных массой до 2 т</w:t>
            </w:r>
            <w:r w:rsidRPr="00891BD7">
              <w:rPr>
                <w:rFonts w:ascii="Times New Roman" w:hAnsi="Times New Roman" w:cs="Times New Roman"/>
                <w:sz w:val="18"/>
                <w:szCs w:val="18"/>
              </w:rPr>
              <w:br/>
              <w:t>(т)</w:t>
            </w:r>
            <w:r w:rsidRPr="00891BD7">
              <w:rPr>
                <w:rFonts w:ascii="Times New Roman" w:hAnsi="Times New Roman" w:cs="Times New Roman"/>
                <w:i/>
                <w:iCs/>
                <w:sz w:val="18"/>
                <w:szCs w:val="18"/>
              </w:rPr>
              <w:br/>
              <w:t>НР (220 руб.): 105%*0,85 от ФОТ (246 руб.)</w:t>
            </w:r>
            <w:r w:rsidRPr="00891BD7">
              <w:rPr>
                <w:rFonts w:ascii="Times New Roman" w:hAnsi="Times New Roman" w:cs="Times New Roman"/>
                <w:i/>
                <w:iCs/>
                <w:sz w:val="18"/>
                <w:szCs w:val="18"/>
              </w:rPr>
              <w:br/>
              <w:t xml:space="preserve">СП (113 руб.): 60%*0.85 * 0,9 </w:t>
            </w:r>
            <w:proofErr w:type="gramStart"/>
            <w:r w:rsidRPr="00891BD7">
              <w:rPr>
                <w:rFonts w:ascii="Times New Roman" w:hAnsi="Times New Roman" w:cs="Times New Roman"/>
                <w:i/>
                <w:iCs/>
                <w:sz w:val="18"/>
                <w:szCs w:val="18"/>
              </w:rPr>
              <w:t>от</w:t>
            </w:r>
            <w:proofErr w:type="gramEnd"/>
            <w:r w:rsidRPr="00891BD7">
              <w:rPr>
                <w:rFonts w:ascii="Times New Roman" w:hAnsi="Times New Roman" w:cs="Times New Roman"/>
                <w:i/>
                <w:iCs/>
                <w:sz w:val="18"/>
                <w:szCs w:val="18"/>
              </w:rPr>
              <w:t xml:space="preserve"> ФОТ (246 руб.)</w:t>
            </w:r>
          </w:p>
        </w:tc>
        <w:tc>
          <w:tcPr>
            <w:tcW w:w="878"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т</w:t>
            </w:r>
          </w:p>
        </w:tc>
        <w:tc>
          <w:tcPr>
            <w:tcW w:w="1532"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1611,38</w:t>
            </w:r>
            <w:r w:rsidRPr="00891BD7">
              <w:rPr>
                <w:rFonts w:ascii="Times New Roman" w:hAnsi="Times New Roman" w:cs="Times New Roman"/>
                <w:sz w:val="18"/>
                <w:szCs w:val="18"/>
              </w:rPr>
              <w:br/>
              <w:t>284,21</w:t>
            </w:r>
          </w:p>
        </w:tc>
        <w:tc>
          <w:tcPr>
            <w:tcW w:w="1961"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1327,17</w:t>
            </w:r>
            <w:r w:rsidRPr="00891BD7">
              <w:rPr>
                <w:rFonts w:ascii="Times New Roman" w:hAnsi="Times New Roman" w:cs="Times New Roman"/>
                <w:sz w:val="18"/>
                <w:szCs w:val="18"/>
              </w:rPr>
              <w:br/>
              <w:t>124,97</w:t>
            </w:r>
          </w:p>
        </w:tc>
      </w:tr>
      <w:tr w:rsidR="001A4CFC" w:rsidRPr="00891BD7" w:rsidTr="00560979">
        <w:trPr>
          <w:gridAfter w:val="1"/>
          <w:wAfter w:w="100" w:type="dxa"/>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4</w:t>
            </w:r>
          </w:p>
        </w:tc>
        <w:tc>
          <w:tcPr>
            <w:tcW w:w="5138"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Болты с гайками и шайбами  диаметром: 20-22 мм</w:t>
            </w:r>
            <w:r w:rsidRPr="00891BD7">
              <w:rPr>
                <w:rFonts w:ascii="Times New Roman" w:hAnsi="Times New Roman" w:cs="Times New Roman"/>
                <w:sz w:val="18"/>
                <w:szCs w:val="18"/>
              </w:rPr>
              <w:br/>
              <w:t>(т)</w:t>
            </w:r>
          </w:p>
        </w:tc>
        <w:tc>
          <w:tcPr>
            <w:tcW w:w="878"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т</w:t>
            </w:r>
          </w:p>
        </w:tc>
        <w:tc>
          <w:tcPr>
            <w:tcW w:w="1532"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13560</w:t>
            </w:r>
          </w:p>
        </w:tc>
        <w:tc>
          <w:tcPr>
            <w:tcW w:w="1961"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 </w:t>
            </w:r>
          </w:p>
        </w:tc>
      </w:tr>
      <w:tr w:rsidR="001A4CFC" w:rsidRPr="00891BD7" w:rsidTr="00560979">
        <w:trPr>
          <w:gridAfter w:val="1"/>
          <w:wAfter w:w="100" w:type="dxa"/>
          <w:trHeight w:val="76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5</w:t>
            </w:r>
          </w:p>
        </w:tc>
        <w:tc>
          <w:tcPr>
            <w:tcW w:w="5138" w:type="dxa"/>
            <w:tcBorders>
              <w:top w:val="nil"/>
              <w:left w:val="nil"/>
              <w:bottom w:val="single" w:sz="4" w:space="0" w:color="auto"/>
              <w:right w:val="single" w:sz="4" w:space="0" w:color="auto"/>
            </w:tcBorders>
            <w:shd w:val="clear" w:color="auto" w:fill="auto"/>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 xml:space="preserve">Опора </w:t>
            </w:r>
            <w:proofErr w:type="spellStart"/>
            <w:r w:rsidRPr="00891BD7">
              <w:rPr>
                <w:rFonts w:ascii="Times New Roman" w:hAnsi="Times New Roman" w:cs="Times New Roman"/>
                <w:sz w:val="18"/>
                <w:szCs w:val="18"/>
              </w:rPr>
              <w:t>несиловая</w:t>
            </w:r>
            <w:proofErr w:type="spellEnd"/>
            <w:r w:rsidRPr="00891BD7">
              <w:rPr>
                <w:rFonts w:ascii="Times New Roman" w:hAnsi="Times New Roman" w:cs="Times New Roman"/>
                <w:sz w:val="18"/>
                <w:szCs w:val="18"/>
              </w:rPr>
              <w:t xml:space="preserve"> фланцевая граненая коническая</w:t>
            </w:r>
            <w:r w:rsidRPr="00891BD7">
              <w:rPr>
                <w:rFonts w:ascii="Times New Roman" w:hAnsi="Times New Roman" w:cs="Times New Roman"/>
                <w:sz w:val="18"/>
                <w:szCs w:val="18"/>
              </w:rPr>
              <w:br/>
              <w:t>(</w:t>
            </w:r>
            <w:proofErr w:type="spellStart"/>
            <w:proofErr w:type="gramStart"/>
            <w:r w:rsidRPr="00891BD7">
              <w:rPr>
                <w:rFonts w:ascii="Times New Roman" w:hAnsi="Times New Roman" w:cs="Times New Roman"/>
                <w:sz w:val="18"/>
                <w:szCs w:val="18"/>
              </w:rPr>
              <w:t>шт</w:t>
            </w:r>
            <w:proofErr w:type="spellEnd"/>
            <w:proofErr w:type="gramEnd"/>
            <w:r w:rsidRPr="00891BD7">
              <w:rPr>
                <w:rFonts w:ascii="Times New Roman" w:hAnsi="Times New Roman" w:cs="Times New Roman"/>
                <w:sz w:val="18"/>
                <w:szCs w:val="18"/>
              </w:rPr>
              <w:t>)</w:t>
            </w:r>
          </w:p>
        </w:tc>
        <w:tc>
          <w:tcPr>
            <w:tcW w:w="878"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proofErr w:type="spellStart"/>
            <w:proofErr w:type="gramStart"/>
            <w:r w:rsidRPr="00891BD7">
              <w:rPr>
                <w:rFonts w:ascii="Times New Roman" w:hAnsi="Times New Roman" w:cs="Times New Roman"/>
                <w:sz w:val="18"/>
                <w:szCs w:val="18"/>
                <w:lang w:eastAsia="ru-RU"/>
              </w:rPr>
              <w:t>шт</w:t>
            </w:r>
            <w:proofErr w:type="spellEnd"/>
            <w:proofErr w:type="gramEnd"/>
          </w:p>
        </w:tc>
        <w:tc>
          <w:tcPr>
            <w:tcW w:w="1532"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1509,69</w:t>
            </w:r>
          </w:p>
        </w:tc>
        <w:tc>
          <w:tcPr>
            <w:tcW w:w="1961"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 </w:t>
            </w:r>
          </w:p>
        </w:tc>
      </w:tr>
      <w:tr w:rsidR="001A4CFC" w:rsidRPr="00891BD7" w:rsidTr="00560979">
        <w:trPr>
          <w:gridAfter w:val="1"/>
          <w:wAfter w:w="100" w:type="dxa"/>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6</w:t>
            </w:r>
          </w:p>
        </w:tc>
        <w:tc>
          <w:tcPr>
            <w:tcW w:w="5138"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Бетонирование опор</w:t>
            </w:r>
            <w:r w:rsidRPr="00891BD7">
              <w:rPr>
                <w:rFonts w:ascii="Times New Roman" w:hAnsi="Times New Roman" w:cs="Times New Roman"/>
                <w:sz w:val="18"/>
                <w:szCs w:val="18"/>
              </w:rPr>
              <w:br/>
              <w:t>(100 м3)</w:t>
            </w:r>
            <w:r w:rsidRPr="00891BD7">
              <w:rPr>
                <w:rFonts w:ascii="Times New Roman" w:hAnsi="Times New Roman" w:cs="Times New Roman"/>
                <w:i/>
                <w:iCs/>
                <w:sz w:val="18"/>
                <w:szCs w:val="18"/>
              </w:rPr>
              <w:br/>
              <w:t>НР (13 руб.): 105%*0,85 от ФОТ (15 руб.)</w:t>
            </w:r>
            <w:r w:rsidRPr="00891BD7">
              <w:rPr>
                <w:rFonts w:ascii="Times New Roman" w:hAnsi="Times New Roman" w:cs="Times New Roman"/>
                <w:i/>
                <w:iCs/>
                <w:sz w:val="18"/>
                <w:szCs w:val="18"/>
              </w:rPr>
              <w:br/>
              <w:t xml:space="preserve">СП (7 руб.): 65%*0.85 * 0,9 </w:t>
            </w:r>
            <w:proofErr w:type="gramStart"/>
            <w:r w:rsidRPr="00891BD7">
              <w:rPr>
                <w:rFonts w:ascii="Times New Roman" w:hAnsi="Times New Roman" w:cs="Times New Roman"/>
                <w:i/>
                <w:iCs/>
                <w:sz w:val="18"/>
                <w:szCs w:val="18"/>
              </w:rPr>
              <w:t>от</w:t>
            </w:r>
            <w:proofErr w:type="gramEnd"/>
            <w:r w:rsidRPr="00891BD7">
              <w:rPr>
                <w:rFonts w:ascii="Times New Roman" w:hAnsi="Times New Roman" w:cs="Times New Roman"/>
                <w:i/>
                <w:iCs/>
                <w:sz w:val="18"/>
                <w:szCs w:val="18"/>
              </w:rPr>
              <w:t xml:space="preserve"> ФОТ (15 руб.)</w:t>
            </w:r>
          </w:p>
        </w:tc>
        <w:tc>
          <w:tcPr>
            <w:tcW w:w="878"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м</w:t>
            </w:r>
          </w:p>
        </w:tc>
        <w:tc>
          <w:tcPr>
            <w:tcW w:w="1532"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3897,23</w:t>
            </w:r>
            <w:r w:rsidRPr="00891BD7">
              <w:rPr>
                <w:rFonts w:ascii="Times New Roman" w:hAnsi="Times New Roman" w:cs="Times New Roman"/>
                <w:sz w:val="18"/>
                <w:szCs w:val="18"/>
              </w:rPr>
              <w:br/>
              <w:t>1404</w:t>
            </w:r>
          </w:p>
        </w:tc>
        <w:tc>
          <w:tcPr>
            <w:tcW w:w="1961"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1587,74</w:t>
            </w:r>
            <w:r w:rsidRPr="00891BD7">
              <w:rPr>
                <w:rFonts w:ascii="Times New Roman" w:hAnsi="Times New Roman" w:cs="Times New Roman"/>
                <w:sz w:val="18"/>
                <w:szCs w:val="18"/>
              </w:rPr>
              <w:br/>
              <w:t>244,51</w:t>
            </w:r>
          </w:p>
        </w:tc>
      </w:tr>
      <w:tr w:rsidR="001A4CFC" w:rsidRPr="00891BD7" w:rsidTr="00560979">
        <w:trPr>
          <w:gridAfter w:val="1"/>
          <w:wAfter w:w="100" w:type="dxa"/>
          <w:trHeight w:val="5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7</w:t>
            </w:r>
          </w:p>
        </w:tc>
        <w:tc>
          <w:tcPr>
            <w:tcW w:w="5138" w:type="dxa"/>
            <w:tcBorders>
              <w:top w:val="nil"/>
              <w:left w:val="nil"/>
              <w:bottom w:val="single" w:sz="4" w:space="0" w:color="auto"/>
              <w:right w:val="single" w:sz="4" w:space="0" w:color="auto"/>
            </w:tcBorders>
            <w:shd w:val="clear" w:color="auto" w:fill="auto"/>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Подвеска самонесущих изолированных проводов (СИП-2А) напряжением от 0,4 кВ до 1 кВ (со снятием напряжения) при количестве 29 опор: с использованием автогидроподъемника</w:t>
            </w:r>
            <w:r w:rsidRPr="00891BD7">
              <w:rPr>
                <w:rFonts w:ascii="Times New Roman" w:hAnsi="Times New Roman" w:cs="Times New Roman"/>
                <w:sz w:val="18"/>
                <w:szCs w:val="18"/>
              </w:rPr>
              <w:br/>
              <w:t>(1000 м)</w:t>
            </w:r>
            <w:r w:rsidRPr="00891BD7">
              <w:rPr>
                <w:rFonts w:ascii="Times New Roman" w:hAnsi="Times New Roman" w:cs="Times New Roman"/>
                <w:i/>
                <w:iCs/>
                <w:sz w:val="18"/>
                <w:szCs w:val="18"/>
              </w:rPr>
              <w:br/>
              <w:t>НР (91 руб.): 105%*0,85 от ФОТ (102 руб.</w:t>
            </w:r>
            <w:proofErr w:type="gramStart"/>
            <w:r w:rsidRPr="00891BD7">
              <w:rPr>
                <w:rFonts w:ascii="Times New Roman" w:hAnsi="Times New Roman" w:cs="Times New Roman"/>
                <w:i/>
                <w:iCs/>
                <w:sz w:val="18"/>
                <w:szCs w:val="18"/>
              </w:rPr>
              <w:t>)м</w:t>
            </w:r>
            <w:proofErr w:type="gramEnd"/>
            <w:r w:rsidRPr="00891BD7">
              <w:rPr>
                <w:rFonts w:ascii="Times New Roman" w:hAnsi="Times New Roman" w:cs="Times New Roman"/>
                <w:i/>
                <w:iCs/>
                <w:sz w:val="18"/>
                <w:szCs w:val="18"/>
              </w:rPr>
              <w:br/>
              <w:t>СП (47 руб.): 60%*0.85 * 0,9 от ФОТ (102 руб.)</w:t>
            </w:r>
          </w:p>
        </w:tc>
        <w:tc>
          <w:tcPr>
            <w:tcW w:w="878"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м</w:t>
            </w:r>
          </w:p>
        </w:tc>
        <w:tc>
          <w:tcPr>
            <w:tcW w:w="1532"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11146,19</w:t>
            </w:r>
            <w:r w:rsidRPr="00891BD7">
              <w:rPr>
                <w:rFonts w:ascii="Times New Roman" w:hAnsi="Times New Roman" w:cs="Times New Roman"/>
                <w:sz w:val="18"/>
                <w:szCs w:val="18"/>
              </w:rPr>
              <w:br/>
              <w:t>620,43</w:t>
            </w:r>
          </w:p>
        </w:tc>
        <w:tc>
          <w:tcPr>
            <w:tcW w:w="1961"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3090,02</w:t>
            </w:r>
            <w:r w:rsidRPr="00891BD7">
              <w:rPr>
                <w:rFonts w:ascii="Times New Roman" w:hAnsi="Times New Roman" w:cs="Times New Roman"/>
                <w:sz w:val="18"/>
                <w:szCs w:val="18"/>
              </w:rPr>
              <w:br/>
              <w:t>399,08</w:t>
            </w:r>
          </w:p>
        </w:tc>
      </w:tr>
      <w:tr w:rsidR="001A4CFC" w:rsidRPr="00891BD7" w:rsidTr="00560979">
        <w:trPr>
          <w:gridAfter w:val="1"/>
          <w:wAfter w:w="100" w:type="dxa"/>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8</w:t>
            </w:r>
          </w:p>
        </w:tc>
        <w:tc>
          <w:tcPr>
            <w:tcW w:w="5138"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 xml:space="preserve">Зажим </w:t>
            </w:r>
            <w:proofErr w:type="spellStart"/>
            <w:r w:rsidRPr="00891BD7">
              <w:rPr>
                <w:rFonts w:ascii="Times New Roman" w:hAnsi="Times New Roman" w:cs="Times New Roman"/>
                <w:sz w:val="18"/>
                <w:szCs w:val="18"/>
              </w:rPr>
              <w:t>ответвительный</w:t>
            </w:r>
            <w:proofErr w:type="spellEnd"/>
            <w:r w:rsidRPr="00891BD7">
              <w:rPr>
                <w:rFonts w:ascii="Times New Roman" w:hAnsi="Times New Roman" w:cs="Times New Roman"/>
                <w:sz w:val="18"/>
                <w:szCs w:val="18"/>
              </w:rPr>
              <w:t xml:space="preserve"> с прокалыванием изоляции (СИП): Р2-95</w:t>
            </w:r>
            <w:r w:rsidRPr="00891BD7">
              <w:rPr>
                <w:rFonts w:ascii="Times New Roman" w:hAnsi="Times New Roman" w:cs="Times New Roman"/>
                <w:sz w:val="18"/>
                <w:szCs w:val="18"/>
              </w:rPr>
              <w:br/>
              <w:t xml:space="preserve">(100 </w:t>
            </w:r>
            <w:proofErr w:type="spellStart"/>
            <w:proofErr w:type="gramStart"/>
            <w:r w:rsidRPr="00891BD7">
              <w:rPr>
                <w:rFonts w:ascii="Times New Roman" w:hAnsi="Times New Roman" w:cs="Times New Roman"/>
                <w:sz w:val="18"/>
                <w:szCs w:val="18"/>
              </w:rPr>
              <w:t>шт</w:t>
            </w:r>
            <w:proofErr w:type="spellEnd"/>
            <w:proofErr w:type="gramEnd"/>
            <w:r w:rsidRPr="00891BD7">
              <w:rPr>
                <w:rFonts w:ascii="Times New Roman" w:hAnsi="Times New Roman" w:cs="Times New Roman"/>
                <w:sz w:val="18"/>
                <w:szCs w:val="18"/>
              </w:rPr>
              <w:t>)</w:t>
            </w:r>
          </w:p>
        </w:tc>
        <w:tc>
          <w:tcPr>
            <w:tcW w:w="878"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proofErr w:type="spellStart"/>
            <w:proofErr w:type="gramStart"/>
            <w:r w:rsidRPr="00891BD7">
              <w:rPr>
                <w:rFonts w:ascii="Times New Roman" w:hAnsi="Times New Roman" w:cs="Times New Roman"/>
                <w:sz w:val="18"/>
                <w:szCs w:val="18"/>
                <w:lang w:eastAsia="ru-RU"/>
              </w:rPr>
              <w:t>шт</w:t>
            </w:r>
            <w:proofErr w:type="spellEnd"/>
            <w:proofErr w:type="gramEnd"/>
          </w:p>
        </w:tc>
        <w:tc>
          <w:tcPr>
            <w:tcW w:w="1532"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3133</w:t>
            </w:r>
          </w:p>
        </w:tc>
        <w:tc>
          <w:tcPr>
            <w:tcW w:w="1961"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 </w:t>
            </w:r>
          </w:p>
        </w:tc>
      </w:tr>
      <w:tr w:rsidR="001A4CFC" w:rsidRPr="00891BD7" w:rsidTr="00560979">
        <w:trPr>
          <w:gridAfter w:val="1"/>
          <w:wAfter w:w="100" w:type="dxa"/>
          <w:trHeight w:val="750"/>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9</w:t>
            </w:r>
          </w:p>
        </w:tc>
        <w:tc>
          <w:tcPr>
            <w:tcW w:w="5138" w:type="dxa"/>
            <w:tcBorders>
              <w:top w:val="nil"/>
              <w:left w:val="nil"/>
              <w:bottom w:val="single" w:sz="4" w:space="0" w:color="auto"/>
              <w:right w:val="single" w:sz="4" w:space="0" w:color="auto"/>
            </w:tcBorders>
            <w:shd w:val="clear" w:color="auto" w:fill="auto"/>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Колпачки: герметичные СЕ 6.35 (СИП)</w:t>
            </w:r>
            <w:r w:rsidRPr="00891BD7">
              <w:rPr>
                <w:rFonts w:ascii="Times New Roman" w:hAnsi="Times New Roman" w:cs="Times New Roman"/>
                <w:sz w:val="18"/>
                <w:szCs w:val="18"/>
              </w:rPr>
              <w:br/>
              <w:t xml:space="preserve">(100 </w:t>
            </w:r>
            <w:proofErr w:type="spellStart"/>
            <w:proofErr w:type="gramStart"/>
            <w:r w:rsidRPr="00891BD7">
              <w:rPr>
                <w:rFonts w:ascii="Times New Roman" w:hAnsi="Times New Roman" w:cs="Times New Roman"/>
                <w:sz w:val="18"/>
                <w:szCs w:val="18"/>
              </w:rPr>
              <w:t>шт</w:t>
            </w:r>
            <w:proofErr w:type="spellEnd"/>
            <w:proofErr w:type="gramEnd"/>
            <w:r w:rsidRPr="00891BD7">
              <w:rPr>
                <w:rFonts w:ascii="Times New Roman" w:hAnsi="Times New Roman" w:cs="Times New Roman"/>
                <w:sz w:val="18"/>
                <w:szCs w:val="18"/>
              </w:rPr>
              <w:t>)</w:t>
            </w:r>
          </w:p>
        </w:tc>
        <w:tc>
          <w:tcPr>
            <w:tcW w:w="878"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proofErr w:type="spellStart"/>
            <w:proofErr w:type="gramStart"/>
            <w:r w:rsidRPr="00891BD7">
              <w:rPr>
                <w:rFonts w:ascii="Times New Roman" w:hAnsi="Times New Roman" w:cs="Times New Roman"/>
                <w:sz w:val="18"/>
                <w:szCs w:val="18"/>
                <w:lang w:eastAsia="ru-RU"/>
              </w:rPr>
              <w:t>шт</w:t>
            </w:r>
            <w:proofErr w:type="spellEnd"/>
            <w:proofErr w:type="gramEnd"/>
          </w:p>
        </w:tc>
        <w:tc>
          <w:tcPr>
            <w:tcW w:w="1532"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2068</w:t>
            </w:r>
          </w:p>
        </w:tc>
        <w:tc>
          <w:tcPr>
            <w:tcW w:w="1961"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 </w:t>
            </w:r>
          </w:p>
        </w:tc>
      </w:tr>
      <w:tr w:rsidR="001A4CFC" w:rsidRPr="00891BD7" w:rsidTr="00560979">
        <w:trPr>
          <w:gridAfter w:val="1"/>
          <w:wAfter w:w="100" w:type="dxa"/>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10</w:t>
            </w:r>
          </w:p>
        </w:tc>
        <w:tc>
          <w:tcPr>
            <w:tcW w:w="5138"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Хомут стяжной (СИП) Е778</w:t>
            </w:r>
            <w:r w:rsidRPr="00891BD7">
              <w:rPr>
                <w:rFonts w:ascii="Times New Roman" w:hAnsi="Times New Roman" w:cs="Times New Roman"/>
                <w:sz w:val="18"/>
                <w:szCs w:val="18"/>
              </w:rPr>
              <w:br/>
              <w:t xml:space="preserve">(100 </w:t>
            </w:r>
            <w:proofErr w:type="spellStart"/>
            <w:proofErr w:type="gramStart"/>
            <w:r w:rsidRPr="00891BD7">
              <w:rPr>
                <w:rFonts w:ascii="Times New Roman" w:hAnsi="Times New Roman" w:cs="Times New Roman"/>
                <w:sz w:val="18"/>
                <w:szCs w:val="18"/>
              </w:rPr>
              <w:t>шт</w:t>
            </w:r>
            <w:proofErr w:type="spellEnd"/>
            <w:proofErr w:type="gramEnd"/>
            <w:r w:rsidRPr="00891BD7">
              <w:rPr>
                <w:rFonts w:ascii="Times New Roman" w:hAnsi="Times New Roman" w:cs="Times New Roman"/>
                <w:sz w:val="18"/>
                <w:szCs w:val="18"/>
              </w:rPr>
              <w:t>)</w:t>
            </w:r>
          </w:p>
        </w:tc>
        <w:tc>
          <w:tcPr>
            <w:tcW w:w="878"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proofErr w:type="spellStart"/>
            <w:proofErr w:type="gramStart"/>
            <w:r w:rsidRPr="00891BD7">
              <w:rPr>
                <w:rFonts w:ascii="Times New Roman" w:hAnsi="Times New Roman" w:cs="Times New Roman"/>
                <w:sz w:val="18"/>
                <w:szCs w:val="18"/>
                <w:lang w:eastAsia="ru-RU"/>
              </w:rPr>
              <w:t>шт</w:t>
            </w:r>
            <w:proofErr w:type="spellEnd"/>
            <w:proofErr w:type="gramEnd"/>
          </w:p>
        </w:tc>
        <w:tc>
          <w:tcPr>
            <w:tcW w:w="1532"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194</w:t>
            </w:r>
          </w:p>
        </w:tc>
        <w:tc>
          <w:tcPr>
            <w:tcW w:w="1961"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 </w:t>
            </w:r>
          </w:p>
        </w:tc>
      </w:tr>
      <w:tr w:rsidR="001A4CFC" w:rsidRPr="00891BD7" w:rsidTr="00560979">
        <w:trPr>
          <w:gridAfter w:val="1"/>
          <w:wAfter w:w="100" w:type="dxa"/>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11</w:t>
            </w:r>
          </w:p>
        </w:tc>
        <w:tc>
          <w:tcPr>
            <w:tcW w:w="5138"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Провода самонесущие изолированные для воздушных линий электропередачи с алюминиевыми жилами марки: СИП-4 2х10-0,6/1,0</w:t>
            </w:r>
            <w:r w:rsidRPr="00891BD7">
              <w:rPr>
                <w:rFonts w:ascii="Times New Roman" w:hAnsi="Times New Roman" w:cs="Times New Roman"/>
                <w:sz w:val="18"/>
                <w:szCs w:val="18"/>
              </w:rPr>
              <w:br/>
              <w:t>(1000 м)</w:t>
            </w:r>
          </w:p>
        </w:tc>
        <w:tc>
          <w:tcPr>
            <w:tcW w:w="878"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м</w:t>
            </w:r>
          </w:p>
        </w:tc>
        <w:tc>
          <w:tcPr>
            <w:tcW w:w="1532"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2958,44</w:t>
            </w:r>
          </w:p>
        </w:tc>
        <w:tc>
          <w:tcPr>
            <w:tcW w:w="1961"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 </w:t>
            </w:r>
          </w:p>
        </w:tc>
      </w:tr>
      <w:tr w:rsidR="001A4CFC" w:rsidRPr="00891BD7" w:rsidTr="00560979">
        <w:trPr>
          <w:gridAfter w:val="1"/>
          <w:wAfter w:w="100" w:type="dxa"/>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lastRenderedPageBreak/>
              <w:t>12</w:t>
            </w:r>
          </w:p>
        </w:tc>
        <w:tc>
          <w:tcPr>
            <w:tcW w:w="5138"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Затягивание провода в проложенные трубы и металлические рукава каждого последующего одножильного или многожильного в общей оплетке, суммарное сечение: до 6 мм</w:t>
            </w:r>
            <w:proofErr w:type="gramStart"/>
            <w:r w:rsidRPr="00891BD7">
              <w:rPr>
                <w:rFonts w:ascii="Times New Roman" w:hAnsi="Times New Roman" w:cs="Times New Roman"/>
                <w:sz w:val="18"/>
                <w:szCs w:val="18"/>
              </w:rPr>
              <w:t>2</w:t>
            </w:r>
            <w:proofErr w:type="gramEnd"/>
            <w:r w:rsidRPr="00891BD7">
              <w:rPr>
                <w:rFonts w:ascii="Times New Roman" w:hAnsi="Times New Roman" w:cs="Times New Roman"/>
                <w:sz w:val="18"/>
                <w:szCs w:val="18"/>
              </w:rPr>
              <w:br/>
              <w:t>(100 м)</w:t>
            </w:r>
            <w:r w:rsidRPr="00891BD7">
              <w:rPr>
                <w:rFonts w:ascii="Times New Roman" w:hAnsi="Times New Roman" w:cs="Times New Roman"/>
                <w:i/>
                <w:iCs/>
                <w:sz w:val="18"/>
                <w:szCs w:val="18"/>
              </w:rPr>
              <w:br/>
              <w:t>НР (1 руб.): 95%*0,85 от ФОТ (1 руб.)</w:t>
            </w:r>
            <w:r w:rsidRPr="00891BD7">
              <w:rPr>
                <w:rFonts w:ascii="Times New Roman" w:hAnsi="Times New Roman" w:cs="Times New Roman"/>
                <w:i/>
                <w:iCs/>
                <w:sz w:val="18"/>
                <w:szCs w:val="18"/>
              </w:rPr>
              <w:br/>
              <w:t>СП (1 руб.): 65%*0,9 от ФОТ (1 руб.)</w:t>
            </w:r>
          </w:p>
        </w:tc>
        <w:tc>
          <w:tcPr>
            <w:tcW w:w="878"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м</w:t>
            </w:r>
          </w:p>
        </w:tc>
        <w:tc>
          <w:tcPr>
            <w:tcW w:w="1532"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27,29</w:t>
            </w:r>
            <w:r w:rsidRPr="00891BD7">
              <w:rPr>
                <w:rFonts w:ascii="Times New Roman" w:hAnsi="Times New Roman" w:cs="Times New Roman"/>
                <w:sz w:val="18"/>
                <w:szCs w:val="18"/>
              </w:rPr>
              <w:br/>
              <w:t>17,2</w:t>
            </w:r>
          </w:p>
        </w:tc>
        <w:tc>
          <w:tcPr>
            <w:tcW w:w="1961"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1,78</w:t>
            </w:r>
            <w:r w:rsidRPr="00891BD7">
              <w:rPr>
                <w:rFonts w:ascii="Times New Roman" w:hAnsi="Times New Roman" w:cs="Times New Roman"/>
                <w:sz w:val="18"/>
                <w:szCs w:val="18"/>
              </w:rPr>
              <w:br/>
              <w:t>0,26</w:t>
            </w:r>
          </w:p>
        </w:tc>
      </w:tr>
      <w:tr w:rsidR="001A4CFC" w:rsidRPr="00891BD7" w:rsidTr="00560979">
        <w:trPr>
          <w:gridAfter w:val="1"/>
          <w:wAfter w:w="100" w:type="dxa"/>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13</w:t>
            </w:r>
          </w:p>
        </w:tc>
        <w:tc>
          <w:tcPr>
            <w:tcW w:w="5138"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Провода силовые для электрических установок на напряжение до 450</w:t>
            </w:r>
            <w:proofErr w:type="gramStart"/>
            <w:r w:rsidRPr="00891BD7">
              <w:rPr>
                <w:rFonts w:ascii="Times New Roman" w:hAnsi="Times New Roman" w:cs="Times New Roman"/>
                <w:sz w:val="18"/>
                <w:szCs w:val="18"/>
              </w:rPr>
              <w:t xml:space="preserve"> В</w:t>
            </w:r>
            <w:proofErr w:type="gramEnd"/>
            <w:r w:rsidRPr="00891BD7">
              <w:rPr>
                <w:rFonts w:ascii="Times New Roman" w:hAnsi="Times New Roman" w:cs="Times New Roman"/>
                <w:sz w:val="18"/>
                <w:szCs w:val="18"/>
              </w:rPr>
              <w:t xml:space="preserve"> с алюминиевыми жилами плоские с разделительным основанием марки: АППВ, с числом жил - 3 и сечением 2,5 мм</w:t>
            </w:r>
            <w:proofErr w:type="gramStart"/>
            <w:r w:rsidRPr="00891BD7">
              <w:rPr>
                <w:rFonts w:ascii="Times New Roman" w:hAnsi="Times New Roman" w:cs="Times New Roman"/>
                <w:sz w:val="18"/>
                <w:szCs w:val="18"/>
              </w:rPr>
              <w:t>2</w:t>
            </w:r>
            <w:proofErr w:type="gramEnd"/>
            <w:r w:rsidRPr="00891BD7">
              <w:rPr>
                <w:rFonts w:ascii="Times New Roman" w:hAnsi="Times New Roman" w:cs="Times New Roman"/>
                <w:sz w:val="18"/>
                <w:szCs w:val="18"/>
              </w:rPr>
              <w:br/>
              <w:t>(1000 м)</w:t>
            </w:r>
          </w:p>
        </w:tc>
        <w:tc>
          <w:tcPr>
            <w:tcW w:w="878"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м</w:t>
            </w:r>
          </w:p>
        </w:tc>
        <w:tc>
          <w:tcPr>
            <w:tcW w:w="1532"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1364,31</w:t>
            </w:r>
          </w:p>
        </w:tc>
        <w:tc>
          <w:tcPr>
            <w:tcW w:w="1961"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 </w:t>
            </w:r>
          </w:p>
        </w:tc>
      </w:tr>
      <w:tr w:rsidR="001A4CFC" w:rsidRPr="00891BD7" w:rsidTr="00560979">
        <w:trPr>
          <w:gridAfter w:val="1"/>
          <w:wAfter w:w="100" w:type="dxa"/>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14</w:t>
            </w:r>
          </w:p>
        </w:tc>
        <w:tc>
          <w:tcPr>
            <w:tcW w:w="5138"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Кронштейны специальные на опорах для светильников сварные металлические, количество рожков: 1</w:t>
            </w:r>
            <w:r w:rsidRPr="00891BD7">
              <w:rPr>
                <w:rFonts w:ascii="Times New Roman" w:hAnsi="Times New Roman" w:cs="Times New Roman"/>
                <w:sz w:val="18"/>
                <w:szCs w:val="18"/>
              </w:rPr>
              <w:br/>
              <w:t>(</w:t>
            </w:r>
            <w:proofErr w:type="spellStart"/>
            <w:proofErr w:type="gramStart"/>
            <w:r w:rsidRPr="00891BD7">
              <w:rPr>
                <w:rFonts w:ascii="Times New Roman" w:hAnsi="Times New Roman" w:cs="Times New Roman"/>
                <w:sz w:val="18"/>
                <w:szCs w:val="18"/>
              </w:rPr>
              <w:t>шт</w:t>
            </w:r>
            <w:proofErr w:type="spellEnd"/>
            <w:proofErr w:type="gramEnd"/>
            <w:r w:rsidRPr="00891BD7">
              <w:rPr>
                <w:rFonts w:ascii="Times New Roman" w:hAnsi="Times New Roman" w:cs="Times New Roman"/>
                <w:sz w:val="18"/>
                <w:szCs w:val="18"/>
              </w:rPr>
              <w:t>)</w:t>
            </w:r>
            <w:r w:rsidRPr="00891BD7">
              <w:rPr>
                <w:rFonts w:ascii="Times New Roman" w:hAnsi="Times New Roman" w:cs="Times New Roman"/>
                <w:i/>
                <w:iCs/>
                <w:sz w:val="18"/>
                <w:szCs w:val="18"/>
              </w:rPr>
              <w:br/>
              <w:t xml:space="preserve">45,92 = 197,18 - 1,06 </w:t>
            </w:r>
            <w:proofErr w:type="spellStart"/>
            <w:r w:rsidRPr="00891BD7">
              <w:rPr>
                <w:rFonts w:ascii="Times New Roman" w:hAnsi="Times New Roman" w:cs="Times New Roman"/>
                <w:i/>
                <w:iCs/>
                <w:sz w:val="18"/>
                <w:szCs w:val="18"/>
              </w:rPr>
              <w:t>x</w:t>
            </w:r>
            <w:proofErr w:type="spellEnd"/>
            <w:r w:rsidRPr="00891BD7">
              <w:rPr>
                <w:rFonts w:ascii="Times New Roman" w:hAnsi="Times New Roman" w:cs="Times New Roman"/>
                <w:i/>
                <w:iCs/>
                <w:sz w:val="18"/>
                <w:szCs w:val="18"/>
              </w:rPr>
              <w:t xml:space="preserve"> 142,70</w:t>
            </w:r>
            <w:r w:rsidRPr="00891BD7">
              <w:rPr>
                <w:rFonts w:ascii="Times New Roman" w:hAnsi="Times New Roman" w:cs="Times New Roman"/>
                <w:i/>
                <w:iCs/>
                <w:sz w:val="18"/>
                <w:szCs w:val="18"/>
              </w:rPr>
              <w:br/>
              <w:t>НР (44 руб.): 95%*0,85 от ФОТ (54 руб.)</w:t>
            </w:r>
            <w:r w:rsidRPr="00891BD7">
              <w:rPr>
                <w:rFonts w:ascii="Times New Roman" w:hAnsi="Times New Roman" w:cs="Times New Roman"/>
                <w:i/>
                <w:iCs/>
                <w:sz w:val="18"/>
                <w:szCs w:val="18"/>
              </w:rPr>
              <w:br/>
              <w:t>СП (32 руб.): 65%*0,9 от ФОТ (54 руб.)</w:t>
            </w:r>
          </w:p>
        </w:tc>
        <w:tc>
          <w:tcPr>
            <w:tcW w:w="878" w:type="dxa"/>
            <w:tcBorders>
              <w:top w:val="nil"/>
              <w:left w:val="nil"/>
              <w:bottom w:val="single" w:sz="4" w:space="0" w:color="auto"/>
              <w:right w:val="nil"/>
            </w:tcBorders>
            <w:shd w:val="clear" w:color="auto" w:fill="auto"/>
            <w:noWrap/>
            <w:hideMark/>
          </w:tcPr>
          <w:p w:rsidR="001A4CFC" w:rsidRPr="00891BD7" w:rsidRDefault="001A4CFC" w:rsidP="00560979">
            <w:pPr>
              <w:rPr>
                <w:rFonts w:ascii="Times New Roman" w:hAnsi="Times New Roman" w:cs="Times New Roman"/>
                <w:sz w:val="18"/>
                <w:szCs w:val="18"/>
              </w:rPr>
            </w:pPr>
            <w:proofErr w:type="spellStart"/>
            <w:proofErr w:type="gramStart"/>
            <w:r w:rsidRPr="00891BD7">
              <w:rPr>
                <w:rFonts w:ascii="Times New Roman" w:hAnsi="Times New Roman" w:cs="Times New Roman"/>
                <w:sz w:val="18"/>
                <w:szCs w:val="18"/>
                <w:lang w:eastAsia="ru-RU"/>
              </w:rPr>
              <w:t>шт</w:t>
            </w:r>
            <w:proofErr w:type="spellEnd"/>
            <w:proofErr w:type="gramEnd"/>
          </w:p>
        </w:tc>
        <w:tc>
          <w:tcPr>
            <w:tcW w:w="1532"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45,92</w:t>
            </w:r>
            <w:r w:rsidRPr="00891BD7">
              <w:rPr>
                <w:rFonts w:ascii="Times New Roman" w:hAnsi="Times New Roman" w:cs="Times New Roman"/>
                <w:sz w:val="18"/>
                <w:szCs w:val="18"/>
              </w:rPr>
              <w:br/>
              <w:t>26,64</w:t>
            </w:r>
          </w:p>
        </w:tc>
        <w:tc>
          <w:tcPr>
            <w:tcW w:w="1961"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3,55</w:t>
            </w:r>
            <w:r w:rsidRPr="00891BD7">
              <w:rPr>
                <w:rFonts w:ascii="Times New Roman" w:hAnsi="Times New Roman" w:cs="Times New Roman"/>
                <w:sz w:val="18"/>
                <w:szCs w:val="18"/>
              </w:rPr>
              <w:br/>
              <w:t>0,5</w:t>
            </w:r>
          </w:p>
        </w:tc>
      </w:tr>
      <w:tr w:rsidR="001A4CFC" w:rsidRPr="00891BD7" w:rsidTr="00560979">
        <w:trPr>
          <w:gridAfter w:val="1"/>
          <w:wAfter w:w="100" w:type="dxa"/>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15</w:t>
            </w:r>
          </w:p>
        </w:tc>
        <w:tc>
          <w:tcPr>
            <w:tcW w:w="5138"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Кронштейн для установки светильников У116 У3</w:t>
            </w:r>
            <w:r w:rsidRPr="00891BD7">
              <w:rPr>
                <w:rFonts w:ascii="Times New Roman" w:hAnsi="Times New Roman" w:cs="Times New Roman"/>
                <w:sz w:val="18"/>
                <w:szCs w:val="18"/>
              </w:rPr>
              <w:br/>
              <w:t>(</w:t>
            </w:r>
            <w:proofErr w:type="spellStart"/>
            <w:proofErr w:type="gramStart"/>
            <w:r w:rsidRPr="00891BD7">
              <w:rPr>
                <w:rFonts w:ascii="Times New Roman" w:hAnsi="Times New Roman" w:cs="Times New Roman"/>
                <w:sz w:val="18"/>
                <w:szCs w:val="18"/>
              </w:rPr>
              <w:t>шт</w:t>
            </w:r>
            <w:proofErr w:type="spellEnd"/>
            <w:proofErr w:type="gramEnd"/>
            <w:r w:rsidRPr="00891BD7">
              <w:rPr>
                <w:rFonts w:ascii="Times New Roman" w:hAnsi="Times New Roman" w:cs="Times New Roman"/>
                <w:sz w:val="18"/>
                <w:szCs w:val="18"/>
              </w:rPr>
              <w:t>)</w:t>
            </w:r>
          </w:p>
        </w:tc>
        <w:tc>
          <w:tcPr>
            <w:tcW w:w="878" w:type="dxa"/>
            <w:tcBorders>
              <w:top w:val="nil"/>
              <w:left w:val="nil"/>
              <w:bottom w:val="single" w:sz="4" w:space="0" w:color="auto"/>
              <w:right w:val="nil"/>
            </w:tcBorders>
            <w:shd w:val="clear" w:color="auto" w:fill="auto"/>
            <w:noWrap/>
            <w:hideMark/>
          </w:tcPr>
          <w:p w:rsidR="001A4CFC" w:rsidRPr="00891BD7" w:rsidRDefault="001A4CFC" w:rsidP="00560979">
            <w:pPr>
              <w:rPr>
                <w:rFonts w:ascii="Times New Roman" w:hAnsi="Times New Roman" w:cs="Times New Roman"/>
                <w:sz w:val="18"/>
                <w:szCs w:val="18"/>
              </w:rPr>
            </w:pPr>
            <w:proofErr w:type="spellStart"/>
            <w:proofErr w:type="gramStart"/>
            <w:r w:rsidRPr="00891BD7">
              <w:rPr>
                <w:rFonts w:ascii="Times New Roman" w:hAnsi="Times New Roman" w:cs="Times New Roman"/>
                <w:sz w:val="18"/>
                <w:szCs w:val="18"/>
                <w:lang w:eastAsia="ru-RU"/>
              </w:rPr>
              <w:t>шт</w:t>
            </w:r>
            <w:proofErr w:type="spellEnd"/>
            <w:proofErr w:type="gramEnd"/>
          </w:p>
        </w:tc>
        <w:tc>
          <w:tcPr>
            <w:tcW w:w="1532"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87,77</w:t>
            </w:r>
          </w:p>
        </w:tc>
        <w:tc>
          <w:tcPr>
            <w:tcW w:w="1961"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 </w:t>
            </w:r>
          </w:p>
        </w:tc>
      </w:tr>
      <w:tr w:rsidR="001A4CFC" w:rsidRPr="00891BD7" w:rsidTr="00560979">
        <w:trPr>
          <w:gridAfter w:val="1"/>
          <w:wAfter w:w="100" w:type="dxa"/>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16</w:t>
            </w:r>
          </w:p>
        </w:tc>
        <w:tc>
          <w:tcPr>
            <w:tcW w:w="5138"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 xml:space="preserve">Светильник, устанавливаемый вне зданий с </w:t>
            </w:r>
            <w:proofErr w:type="spellStart"/>
            <w:r w:rsidRPr="00891BD7">
              <w:rPr>
                <w:rFonts w:ascii="Times New Roman" w:hAnsi="Times New Roman" w:cs="Times New Roman"/>
                <w:sz w:val="18"/>
                <w:szCs w:val="18"/>
              </w:rPr>
              <w:t>лампами</w:t>
            </w:r>
            <w:proofErr w:type="gramStart"/>
            <w:r w:rsidRPr="00891BD7">
              <w:rPr>
                <w:rFonts w:ascii="Times New Roman" w:hAnsi="Times New Roman" w:cs="Times New Roman"/>
                <w:sz w:val="18"/>
                <w:szCs w:val="18"/>
              </w:rPr>
              <w:t>:с</w:t>
            </w:r>
            <w:proofErr w:type="gramEnd"/>
            <w:r w:rsidRPr="00891BD7">
              <w:rPr>
                <w:rFonts w:ascii="Times New Roman" w:hAnsi="Times New Roman" w:cs="Times New Roman"/>
                <w:sz w:val="18"/>
                <w:szCs w:val="18"/>
              </w:rPr>
              <w:t>ветодиодный</w:t>
            </w:r>
            <w:proofErr w:type="spellEnd"/>
            <w:r w:rsidRPr="00891BD7">
              <w:rPr>
                <w:rFonts w:ascii="Times New Roman" w:hAnsi="Times New Roman" w:cs="Times New Roman"/>
                <w:sz w:val="18"/>
                <w:szCs w:val="18"/>
              </w:rPr>
              <w:br/>
              <w:t>(</w:t>
            </w:r>
            <w:proofErr w:type="spellStart"/>
            <w:r w:rsidRPr="00891BD7">
              <w:rPr>
                <w:rFonts w:ascii="Times New Roman" w:hAnsi="Times New Roman" w:cs="Times New Roman"/>
                <w:sz w:val="18"/>
                <w:szCs w:val="18"/>
              </w:rPr>
              <w:t>шт</w:t>
            </w:r>
            <w:proofErr w:type="spellEnd"/>
            <w:r w:rsidRPr="00891BD7">
              <w:rPr>
                <w:rFonts w:ascii="Times New Roman" w:hAnsi="Times New Roman" w:cs="Times New Roman"/>
                <w:sz w:val="18"/>
                <w:szCs w:val="18"/>
              </w:rPr>
              <w:t>)</w:t>
            </w:r>
            <w:r w:rsidRPr="00891BD7">
              <w:rPr>
                <w:rFonts w:ascii="Times New Roman" w:hAnsi="Times New Roman" w:cs="Times New Roman"/>
                <w:i/>
                <w:iCs/>
                <w:sz w:val="18"/>
                <w:szCs w:val="18"/>
              </w:rPr>
              <w:br/>
              <w:t>НР (32 руб.): 95%*0,85 от ФОТ (40 руб.)</w:t>
            </w:r>
            <w:r w:rsidRPr="00891BD7">
              <w:rPr>
                <w:rFonts w:ascii="Times New Roman" w:hAnsi="Times New Roman" w:cs="Times New Roman"/>
                <w:i/>
                <w:iCs/>
                <w:sz w:val="18"/>
                <w:szCs w:val="18"/>
              </w:rPr>
              <w:br/>
              <w:t>СП (23 руб.): 65%*0,9 от ФОТ (40 руб.)</w:t>
            </w:r>
          </w:p>
        </w:tc>
        <w:tc>
          <w:tcPr>
            <w:tcW w:w="878" w:type="dxa"/>
            <w:tcBorders>
              <w:top w:val="nil"/>
              <w:left w:val="nil"/>
              <w:bottom w:val="single" w:sz="4" w:space="0" w:color="auto"/>
              <w:right w:val="nil"/>
            </w:tcBorders>
            <w:shd w:val="clear" w:color="auto" w:fill="auto"/>
            <w:noWrap/>
            <w:hideMark/>
          </w:tcPr>
          <w:p w:rsidR="001A4CFC" w:rsidRPr="00891BD7" w:rsidRDefault="001A4CFC" w:rsidP="00560979">
            <w:pPr>
              <w:rPr>
                <w:rFonts w:ascii="Times New Roman" w:hAnsi="Times New Roman" w:cs="Times New Roman"/>
                <w:sz w:val="18"/>
                <w:szCs w:val="18"/>
              </w:rPr>
            </w:pPr>
            <w:proofErr w:type="spellStart"/>
            <w:proofErr w:type="gramStart"/>
            <w:r w:rsidRPr="00891BD7">
              <w:rPr>
                <w:rFonts w:ascii="Times New Roman" w:hAnsi="Times New Roman" w:cs="Times New Roman"/>
                <w:sz w:val="18"/>
                <w:szCs w:val="18"/>
                <w:lang w:eastAsia="ru-RU"/>
              </w:rPr>
              <w:t>шт</w:t>
            </w:r>
            <w:proofErr w:type="spellEnd"/>
            <w:proofErr w:type="gramEnd"/>
          </w:p>
        </w:tc>
        <w:tc>
          <w:tcPr>
            <w:tcW w:w="1532"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109,74</w:t>
            </w:r>
            <w:r w:rsidRPr="00891BD7">
              <w:rPr>
                <w:rFonts w:ascii="Times New Roman" w:hAnsi="Times New Roman" w:cs="Times New Roman"/>
                <w:sz w:val="18"/>
                <w:szCs w:val="18"/>
              </w:rPr>
              <w:br/>
              <w:t>15,33</w:t>
            </w:r>
          </w:p>
        </w:tc>
        <w:tc>
          <w:tcPr>
            <w:tcW w:w="1961"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44,93</w:t>
            </w:r>
            <w:r w:rsidRPr="00891BD7">
              <w:rPr>
                <w:rFonts w:ascii="Times New Roman" w:hAnsi="Times New Roman" w:cs="Times New Roman"/>
                <w:sz w:val="18"/>
                <w:szCs w:val="18"/>
              </w:rPr>
              <w:br/>
              <w:t>4,42</w:t>
            </w:r>
          </w:p>
        </w:tc>
      </w:tr>
      <w:tr w:rsidR="001A4CFC" w:rsidRPr="00891BD7" w:rsidTr="00560979">
        <w:trPr>
          <w:gridAfter w:val="1"/>
          <w:wAfter w:w="100" w:type="dxa"/>
          <w:trHeight w:val="255"/>
        </w:trPr>
        <w:tc>
          <w:tcPr>
            <w:tcW w:w="547" w:type="dxa"/>
            <w:tcBorders>
              <w:top w:val="nil"/>
              <w:left w:val="single" w:sz="4" w:space="0" w:color="auto"/>
              <w:bottom w:val="nil"/>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r w:rsidRPr="00891BD7">
              <w:rPr>
                <w:rFonts w:ascii="Times New Roman" w:hAnsi="Times New Roman" w:cs="Times New Roman"/>
                <w:sz w:val="18"/>
                <w:szCs w:val="18"/>
                <w:lang w:eastAsia="ru-RU"/>
              </w:rPr>
              <w:t>17</w:t>
            </w:r>
          </w:p>
        </w:tc>
        <w:tc>
          <w:tcPr>
            <w:tcW w:w="5138" w:type="dxa"/>
            <w:tcBorders>
              <w:top w:val="nil"/>
              <w:left w:val="nil"/>
              <w:bottom w:val="nil"/>
              <w:right w:val="single" w:sz="4" w:space="0" w:color="auto"/>
            </w:tcBorders>
            <w:shd w:val="clear" w:color="auto" w:fill="auto"/>
            <w:noWrap/>
            <w:hideMark/>
          </w:tcPr>
          <w:p w:rsidR="001A4CFC" w:rsidRPr="00891BD7" w:rsidRDefault="001A4CFC" w:rsidP="00560979">
            <w:pPr>
              <w:rPr>
                <w:rFonts w:ascii="Times New Roman" w:hAnsi="Times New Roman" w:cs="Times New Roman"/>
                <w:sz w:val="18"/>
                <w:szCs w:val="18"/>
              </w:rPr>
            </w:pPr>
            <w:r w:rsidRPr="00891BD7">
              <w:rPr>
                <w:rFonts w:ascii="Times New Roman" w:hAnsi="Times New Roman" w:cs="Times New Roman"/>
                <w:sz w:val="18"/>
                <w:szCs w:val="18"/>
              </w:rPr>
              <w:t>Светильник уличный GM: U35-14-ML-T6-35-CG-65-L00-K</w:t>
            </w:r>
            <w:r w:rsidRPr="00891BD7">
              <w:rPr>
                <w:rFonts w:ascii="Times New Roman" w:hAnsi="Times New Roman" w:cs="Times New Roman"/>
                <w:sz w:val="18"/>
                <w:szCs w:val="18"/>
              </w:rPr>
              <w:br/>
              <w:t>(</w:t>
            </w:r>
            <w:proofErr w:type="spellStart"/>
            <w:proofErr w:type="gramStart"/>
            <w:r w:rsidRPr="00891BD7">
              <w:rPr>
                <w:rFonts w:ascii="Times New Roman" w:hAnsi="Times New Roman" w:cs="Times New Roman"/>
                <w:sz w:val="18"/>
                <w:szCs w:val="18"/>
              </w:rPr>
              <w:t>шт</w:t>
            </w:r>
            <w:proofErr w:type="spellEnd"/>
            <w:proofErr w:type="gramEnd"/>
            <w:r w:rsidRPr="00891BD7">
              <w:rPr>
                <w:rFonts w:ascii="Times New Roman" w:hAnsi="Times New Roman" w:cs="Times New Roman"/>
                <w:sz w:val="18"/>
                <w:szCs w:val="18"/>
              </w:rPr>
              <w:t>)</w:t>
            </w:r>
          </w:p>
        </w:tc>
        <w:tc>
          <w:tcPr>
            <w:tcW w:w="878" w:type="dxa"/>
            <w:tcBorders>
              <w:top w:val="nil"/>
              <w:left w:val="nil"/>
              <w:bottom w:val="nil"/>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proofErr w:type="spellStart"/>
            <w:proofErr w:type="gramStart"/>
            <w:r w:rsidRPr="00891BD7">
              <w:rPr>
                <w:rFonts w:ascii="Times New Roman" w:hAnsi="Times New Roman" w:cs="Times New Roman"/>
                <w:sz w:val="18"/>
                <w:szCs w:val="18"/>
                <w:lang w:eastAsia="ru-RU"/>
              </w:rPr>
              <w:t>шт</w:t>
            </w:r>
            <w:proofErr w:type="spellEnd"/>
            <w:proofErr w:type="gramEnd"/>
          </w:p>
        </w:tc>
        <w:tc>
          <w:tcPr>
            <w:tcW w:w="1532" w:type="dxa"/>
            <w:tcBorders>
              <w:top w:val="nil"/>
              <w:left w:val="single" w:sz="4" w:space="0" w:color="auto"/>
              <w:bottom w:val="nil"/>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1743,82</w:t>
            </w:r>
          </w:p>
        </w:tc>
        <w:tc>
          <w:tcPr>
            <w:tcW w:w="1961" w:type="dxa"/>
            <w:tcBorders>
              <w:top w:val="nil"/>
              <w:left w:val="nil"/>
              <w:bottom w:val="nil"/>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 </w:t>
            </w:r>
          </w:p>
        </w:tc>
      </w:tr>
      <w:tr w:rsidR="001A4CFC" w:rsidRPr="00891BD7" w:rsidTr="00560979">
        <w:trPr>
          <w:gridAfter w:val="1"/>
          <w:wAfter w:w="100" w:type="dxa"/>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p>
        </w:tc>
        <w:tc>
          <w:tcPr>
            <w:tcW w:w="5138"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rPr>
                <w:rFonts w:ascii="Times New Roman" w:hAnsi="Times New Roman" w:cs="Times New Roman"/>
                <w:sz w:val="18"/>
                <w:szCs w:val="18"/>
              </w:rPr>
            </w:pPr>
          </w:p>
        </w:tc>
        <w:tc>
          <w:tcPr>
            <w:tcW w:w="878"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 w:val="18"/>
                <w:szCs w:val="18"/>
                <w:lang w:eastAsia="ru-RU"/>
              </w:rPr>
            </w:pPr>
          </w:p>
        </w:tc>
        <w:tc>
          <w:tcPr>
            <w:tcW w:w="1532"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p>
        </w:tc>
        <w:tc>
          <w:tcPr>
            <w:tcW w:w="1961"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 w:val="18"/>
                <w:szCs w:val="18"/>
              </w:rPr>
            </w:pPr>
            <w:r w:rsidRPr="00891BD7">
              <w:rPr>
                <w:rFonts w:ascii="Times New Roman" w:hAnsi="Times New Roman" w:cs="Times New Roman"/>
                <w:sz w:val="18"/>
                <w:szCs w:val="18"/>
              </w:rPr>
              <w:t> </w:t>
            </w:r>
          </w:p>
        </w:tc>
      </w:tr>
    </w:tbl>
    <w:p w:rsidR="001A4CFC" w:rsidRDefault="001A4CFC" w:rsidP="001A4CFC">
      <w:pPr>
        <w:spacing w:after="0" w:line="240" w:lineRule="auto"/>
        <w:jc w:val="center"/>
        <w:rPr>
          <w:rFonts w:ascii="Times New Roman" w:hAnsi="Times New Roman" w:cs="Times New Roman"/>
          <w:sz w:val="26"/>
          <w:szCs w:val="26"/>
        </w:rPr>
      </w:pPr>
    </w:p>
    <w:p w:rsidR="001A4CFC" w:rsidRPr="00A0433B" w:rsidRDefault="001A4CFC" w:rsidP="001A4CFC">
      <w:pPr>
        <w:spacing w:after="0"/>
        <w:jc w:val="center"/>
        <w:rPr>
          <w:rFonts w:ascii="Times New Roman" w:hAnsi="Times New Roman" w:cs="Times New Roman"/>
          <w:sz w:val="26"/>
          <w:szCs w:val="26"/>
        </w:rPr>
      </w:pPr>
    </w:p>
    <w:p w:rsidR="001A4CFC" w:rsidRPr="00A0433B" w:rsidRDefault="001A4CFC" w:rsidP="001A4CFC">
      <w:pPr>
        <w:rPr>
          <w:rFonts w:ascii="Times New Roman" w:hAnsi="Times New Roman" w:cs="Times New Roman"/>
          <w:sz w:val="24"/>
          <w:szCs w:val="24"/>
        </w:rPr>
      </w:pPr>
      <w:r w:rsidRPr="00A0433B">
        <w:rPr>
          <w:rFonts w:ascii="Times New Roman" w:hAnsi="Times New Roman" w:cs="Times New Roman"/>
          <w:sz w:val="24"/>
          <w:szCs w:val="24"/>
        </w:rPr>
        <w:t xml:space="preserve"> </w:t>
      </w:r>
    </w:p>
    <w:p w:rsidR="001A4CFC" w:rsidRDefault="001A4CFC" w:rsidP="001A4CFC">
      <w:pPr>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Default="001A4CFC" w:rsidP="001A4CFC">
      <w:pPr>
        <w:spacing w:after="0" w:line="240" w:lineRule="auto"/>
        <w:ind w:firstLine="567"/>
        <w:jc w:val="right"/>
        <w:rPr>
          <w:rFonts w:ascii="Times New Roman" w:hAnsi="Times New Roman" w:cs="Times New Roman"/>
          <w:sz w:val="24"/>
          <w:szCs w:val="24"/>
        </w:rPr>
      </w:pPr>
    </w:p>
    <w:p w:rsidR="001A4CFC" w:rsidRPr="00062D08" w:rsidRDefault="001A4CFC" w:rsidP="001A4CFC">
      <w:pPr>
        <w:spacing w:after="0" w:line="240" w:lineRule="auto"/>
        <w:ind w:firstLine="567"/>
        <w:jc w:val="right"/>
        <w:rPr>
          <w:rFonts w:ascii="Times New Roman" w:hAnsi="Times New Roman" w:cs="Times New Roman"/>
          <w:sz w:val="24"/>
          <w:szCs w:val="24"/>
        </w:rPr>
      </w:pPr>
      <w:r w:rsidRPr="00062D08">
        <w:rPr>
          <w:rFonts w:ascii="Times New Roman" w:hAnsi="Times New Roman" w:cs="Times New Roman"/>
          <w:sz w:val="24"/>
          <w:szCs w:val="24"/>
        </w:rPr>
        <w:t>Приложение №</w:t>
      </w:r>
      <w:r>
        <w:rPr>
          <w:rFonts w:ascii="Times New Roman" w:hAnsi="Times New Roman" w:cs="Times New Roman"/>
          <w:sz w:val="24"/>
          <w:szCs w:val="24"/>
        </w:rPr>
        <w:t>6</w:t>
      </w:r>
      <w:r w:rsidRPr="00062D08">
        <w:rPr>
          <w:rFonts w:ascii="Times New Roman" w:hAnsi="Times New Roman" w:cs="Times New Roman"/>
          <w:sz w:val="24"/>
          <w:szCs w:val="24"/>
        </w:rPr>
        <w:t xml:space="preserve"> </w:t>
      </w:r>
    </w:p>
    <w:p w:rsidR="001A4CFC" w:rsidRPr="00062D08" w:rsidRDefault="001A4CFC" w:rsidP="001A4CFC">
      <w:pPr>
        <w:spacing w:after="0" w:line="240" w:lineRule="auto"/>
        <w:ind w:firstLine="567"/>
        <w:jc w:val="right"/>
        <w:rPr>
          <w:rFonts w:ascii="Times New Roman" w:hAnsi="Times New Roman" w:cs="Times New Roman"/>
          <w:sz w:val="24"/>
          <w:szCs w:val="24"/>
        </w:rPr>
      </w:pPr>
      <w:r w:rsidRPr="00062D08">
        <w:rPr>
          <w:rFonts w:ascii="Times New Roman" w:hAnsi="Times New Roman" w:cs="Times New Roman"/>
          <w:sz w:val="24"/>
          <w:szCs w:val="24"/>
        </w:rPr>
        <w:t xml:space="preserve">к муниципальной программе  </w:t>
      </w:r>
    </w:p>
    <w:p w:rsidR="001A4CFC" w:rsidRDefault="001A4CFC" w:rsidP="001A4CFC">
      <w:pPr>
        <w:pStyle w:val="1"/>
        <w:ind w:firstLine="567"/>
        <w:rPr>
          <w:sz w:val="24"/>
          <w:szCs w:val="24"/>
        </w:rPr>
      </w:pPr>
      <w:r w:rsidRPr="00062D08">
        <w:rPr>
          <w:sz w:val="24"/>
          <w:szCs w:val="24"/>
        </w:rPr>
        <w:lastRenderedPageBreak/>
        <w:t>«Формирование современной городской среды» на 2018-202</w:t>
      </w:r>
      <w:r>
        <w:rPr>
          <w:sz w:val="24"/>
          <w:szCs w:val="24"/>
        </w:rPr>
        <w:t>2</w:t>
      </w:r>
      <w:r w:rsidRPr="00062D08">
        <w:rPr>
          <w:sz w:val="24"/>
          <w:szCs w:val="24"/>
        </w:rPr>
        <w:t xml:space="preserve"> годы</w:t>
      </w:r>
    </w:p>
    <w:p w:rsidR="001A4CFC" w:rsidRDefault="001A4CFC" w:rsidP="001A4CFC">
      <w:pPr>
        <w:pStyle w:val="1"/>
        <w:ind w:firstLine="567"/>
        <w:rPr>
          <w:sz w:val="24"/>
          <w:szCs w:val="24"/>
        </w:rPr>
      </w:pPr>
      <w:r w:rsidRPr="00062D08">
        <w:rPr>
          <w:sz w:val="24"/>
          <w:szCs w:val="24"/>
        </w:rPr>
        <w:t xml:space="preserve"> в сельском поселении </w:t>
      </w:r>
      <w:proofErr w:type="gramStart"/>
      <w:r w:rsidRPr="00062D08">
        <w:rPr>
          <w:sz w:val="24"/>
          <w:szCs w:val="24"/>
        </w:rPr>
        <w:t>Ново-Полтавское</w:t>
      </w:r>
      <w:proofErr w:type="gramEnd"/>
      <w:r w:rsidRPr="00062D08">
        <w:rPr>
          <w:sz w:val="24"/>
          <w:szCs w:val="24"/>
        </w:rPr>
        <w:t xml:space="preserve"> </w:t>
      </w:r>
    </w:p>
    <w:p w:rsidR="001A4CFC" w:rsidRDefault="001A4CFC" w:rsidP="001A4CFC">
      <w:pPr>
        <w:pStyle w:val="1"/>
        <w:ind w:firstLine="567"/>
        <w:rPr>
          <w:sz w:val="24"/>
          <w:szCs w:val="24"/>
        </w:rPr>
      </w:pPr>
      <w:proofErr w:type="spellStart"/>
      <w:r w:rsidRPr="00062D08">
        <w:rPr>
          <w:sz w:val="24"/>
          <w:szCs w:val="24"/>
        </w:rPr>
        <w:t>Прохладненского</w:t>
      </w:r>
      <w:proofErr w:type="spellEnd"/>
      <w:r w:rsidRPr="00062D08">
        <w:rPr>
          <w:sz w:val="24"/>
          <w:szCs w:val="24"/>
        </w:rPr>
        <w:t xml:space="preserve"> муниципального района КБР» </w:t>
      </w:r>
    </w:p>
    <w:p w:rsidR="001A4CFC" w:rsidRPr="006C1288" w:rsidRDefault="001A4CFC" w:rsidP="001A4CFC">
      <w:pPr>
        <w:pStyle w:val="ConsPlusNormal"/>
        <w:jc w:val="right"/>
        <w:rPr>
          <w:rFonts w:ascii="Times New Roman" w:hAnsi="Times New Roman" w:cs="Times New Roman"/>
          <w:sz w:val="24"/>
          <w:szCs w:val="24"/>
        </w:rPr>
      </w:pPr>
    </w:p>
    <w:p w:rsidR="001A4CFC" w:rsidRPr="008E6877" w:rsidRDefault="001A4CFC" w:rsidP="001A4CFC">
      <w:pPr>
        <w:spacing w:after="0" w:line="240" w:lineRule="auto"/>
        <w:jc w:val="center"/>
        <w:rPr>
          <w:rFonts w:ascii="Times New Roman" w:hAnsi="Times New Roman" w:cs="Times New Roman"/>
          <w:sz w:val="26"/>
          <w:szCs w:val="26"/>
        </w:rPr>
      </w:pPr>
      <w:r w:rsidRPr="008E6877">
        <w:rPr>
          <w:rFonts w:ascii="Times New Roman" w:hAnsi="Times New Roman" w:cs="Times New Roman"/>
          <w:sz w:val="26"/>
          <w:szCs w:val="26"/>
        </w:rPr>
        <w:t xml:space="preserve">Единичные расценки </w:t>
      </w:r>
    </w:p>
    <w:p w:rsidR="001A4CFC" w:rsidRDefault="001A4CFC" w:rsidP="001A4CFC">
      <w:pPr>
        <w:spacing w:after="0" w:line="240" w:lineRule="auto"/>
        <w:jc w:val="center"/>
        <w:rPr>
          <w:rFonts w:ascii="Times New Roman" w:hAnsi="Times New Roman" w:cs="Times New Roman"/>
          <w:sz w:val="26"/>
          <w:szCs w:val="26"/>
        </w:rPr>
      </w:pPr>
      <w:r w:rsidRPr="008E6877">
        <w:rPr>
          <w:rFonts w:ascii="Times New Roman" w:hAnsi="Times New Roman" w:cs="Times New Roman"/>
          <w:sz w:val="26"/>
          <w:szCs w:val="26"/>
        </w:rPr>
        <w:t xml:space="preserve">на </w:t>
      </w:r>
      <w:r>
        <w:rPr>
          <w:rFonts w:ascii="Times New Roman" w:hAnsi="Times New Roman" w:cs="Times New Roman"/>
          <w:sz w:val="26"/>
          <w:szCs w:val="26"/>
        </w:rPr>
        <w:t>установку</w:t>
      </w:r>
      <w:r w:rsidRPr="00E1450C">
        <w:rPr>
          <w:rFonts w:ascii="Times New Roman" w:hAnsi="Times New Roman" w:cs="Times New Roman"/>
          <w:sz w:val="26"/>
          <w:szCs w:val="26"/>
        </w:rPr>
        <w:t xml:space="preserve"> малых архитектурных форм.</w:t>
      </w:r>
    </w:p>
    <w:tbl>
      <w:tblPr>
        <w:tblW w:w="0" w:type="auto"/>
        <w:tblInd w:w="93" w:type="dxa"/>
        <w:tblLook w:val="04A0"/>
      </w:tblPr>
      <w:tblGrid>
        <w:gridCol w:w="547"/>
        <w:gridCol w:w="4571"/>
        <w:gridCol w:w="980"/>
        <w:gridCol w:w="2194"/>
        <w:gridCol w:w="1646"/>
      </w:tblGrid>
      <w:tr w:rsidR="001A4CFC" w:rsidRPr="00E1450C" w:rsidTr="00560979">
        <w:trPr>
          <w:trHeight w:val="435"/>
        </w:trPr>
        <w:tc>
          <w:tcPr>
            <w:tcW w:w="547" w:type="dxa"/>
            <w:vMerge w:val="restart"/>
            <w:tcBorders>
              <w:top w:val="single" w:sz="4" w:space="0" w:color="auto"/>
              <w:left w:val="single" w:sz="4" w:space="0" w:color="auto"/>
              <w:right w:val="single" w:sz="8" w:space="0" w:color="auto"/>
            </w:tcBorders>
            <w:shd w:val="clear" w:color="auto" w:fill="auto"/>
            <w:vAlign w:val="center"/>
            <w:hideMark/>
          </w:tcPr>
          <w:p w:rsidR="001A4CFC" w:rsidRPr="00E1450C" w:rsidRDefault="001A4CFC" w:rsidP="00560979">
            <w:pPr>
              <w:spacing w:after="0"/>
              <w:jc w:val="center"/>
              <w:rPr>
                <w:rFonts w:ascii="Times New Roman" w:hAnsi="Times New Roman" w:cs="Times New Roman"/>
                <w:sz w:val="24"/>
                <w:szCs w:val="24"/>
                <w:lang w:eastAsia="ru-RU"/>
              </w:rPr>
            </w:pPr>
          </w:p>
        </w:tc>
        <w:tc>
          <w:tcPr>
            <w:tcW w:w="4571" w:type="dxa"/>
            <w:vMerge w:val="restart"/>
            <w:tcBorders>
              <w:top w:val="single" w:sz="4" w:space="0" w:color="auto"/>
              <w:left w:val="single" w:sz="4" w:space="0" w:color="auto"/>
              <w:right w:val="single" w:sz="8" w:space="0" w:color="auto"/>
            </w:tcBorders>
            <w:shd w:val="clear" w:color="auto" w:fill="auto"/>
            <w:vAlign w:val="center"/>
            <w:hideMark/>
          </w:tcPr>
          <w:p w:rsidR="001A4CFC" w:rsidRPr="00E1450C" w:rsidRDefault="001A4CFC" w:rsidP="00560979">
            <w:pPr>
              <w:spacing w:after="0" w:line="240" w:lineRule="auto"/>
              <w:jc w:val="center"/>
              <w:rPr>
                <w:rFonts w:ascii="Times New Roman" w:hAnsi="Times New Roman" w:cs="Times New Roman"/>
                <w:sz w:val="24"/>
                <w:szCs w:val="24"/>
                <w:lang w:eastAsia="ru-RU"/>
              </w:rPr>
            </w:pPr>
            <w:r w:rsidRPr="00E1450C">
              <w:rPr>
                <w:rFonts w:ascii="Times New Roman" w:hAnsi="Times New Roman" w:cs="Times New Roman"/>
                <w:sz w:val="24"/>
                <w:szCs w:val="24"/>
                <w:lang w:eastAsia="ru-RU"/>
              </w:rPr>
              <w:t>Наименование работ</w:t>
            </w:r>
          </w:p>
        </w:tc>
        <w:tc>
          <w:tcPr>
            <w:tcW w:w="980" w:type="dxa"/>
            <w:vMerge w:val="restart"/>
            <w:tcBorders>
              <w:top w:val="single" w:sz="4" w:space="0" w:color="auto"/>
              <w:left w:val="single" w:sz="4" w:space="0" w:color="auto"/>
              <w:right w:val="nil"/>
            </w:tcBorders>
            <w:shd w:val="clear" w:color="auto" w:fill="auto"/>
            <w:vAlign w:val="center"/>
            <w:hideMark/>
          </w:tcPr>
          <w:p w:rsidR="001A4CFC" w:rsidRDefault="001A4CFC" w:rsidP="00560979">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ед.</w:t>
            </w:r>
          </w:p>
          <w:p w:rsidR="001A4CFC" w:rsidRPr="00E1450C" w:rsidRDefault="001A4CFC" w:rsidP="00560979">
            <w:pPr>
              <w:spacing w:after="0" w:line="240" w:lineRule="auto"/>
              <w:jc w:val="center"/>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измер</w:t>
            </w:r>
            <w:proofErr w:type="spellEnd"/>
            <w:r>
              <w:rPr>
                <w:rFonts w:ascii="Times New Roman" w:hAnsi="Times New Roman" w:cs="Times New Roman"/>
                <w:sz w:val="24"/>
                <w:szCs w:val="24"/>
                <w:lang w:eastAsia="ru-RU"/>
              </w:rPr>
              <w:t>.</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4CFC" w:rsidRPr="00E1450C" w:rsidRDefault="001A4CFC" w:rsidP="00560979">
            <w:pPr>
              <w:spacing w:after="0" w:line="240" w:lineRule="auto"/>
              <w:jc w:val="center"/>
              <w:rPr>
                <w:rFonts w:ascii="Times New Roman" w:hAnsi="Times New Roman" w:cs="Times New Roman"/>
                <w:sz w:val="24"/>
                <w:szCs w:val="18"/>
              </w:rPr>
            </w:pPr>
            <w:r w:rsidRPr="00E1450C">
              <w:rPr>
                <w:rFonts w:ascii="Times New Roman" w:hAnsi="Times New Roman" w:cs="Times New Roman"/>
                <w:sz w:val="24"/>
                <w:szCs w:val="18"/>
              </w:rPr>
              <w:t>всего</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1A4CFC" w:rsidRPr="00E1450C" w:rsidRDefault="001A4CFC" w:rsidP="00560979">
            <w:pPr>
              <w:spacing w:after="0" w:line="240" w:lineRule="auto"/>
              <w:jc w:val="center"/>
              <w:rPr>
                <w:rFonts w:ascii="Times New Roman" w:hAnsi="Times New Roman" w:cs="Times New Roman"/>
                <w:sz w:val="24"/>
                <w:szCs w:val="18"/>
              </w:rPr>
            </w:pPr>
            <w:proofErr w:type="spellStart"/>
            <w:r w:rsidRPr="00E1450C">
              <w:rPr>
                <w:rFonts w:ascii="Times New Roman" w:hAnsi="Times New Roman" w:cs="Times New Roman"/>
                <w:sz w:val="24"/>
                <w:szCs w:val="18"/>
              </w:rPr>
              <w:t>эксплуат</w:t>
            </w:r>
            <w:proofErr w:type="gramStart"/>
            <w:r w:rsidRPr="00E1450C">
              <w:rPr>
                <w:rFonts w:ascii="Times New Roman" w:hAnsi="Times New Roman" w:cs="Times New Roman"/>
                <w:sz w:val="24"/>
                <w:szCs w:val="18"/>
              </w:rPr>
              <w:t>а</w:t>
            </w:r>
            <w:proofErr w:type="spellEnd"/>
            <w:r w:rsidRPr="00E1450C">
              <w:rPr>
                <w:rFonts w:ascii="Times New Roman" w:hAnsi="Times New Roman" w:cs="Times New Roman"/>
                <w:sz w:val="24"/>
                <w:szCs w:val="18"/>
              </w:rPr>
              <w:t>-</w:t>
            </w:r>
            <w:proofErr w:type="gramEnd"/>
            <w:r w:rsidRPr="00E1450C">
              <w:rPr>
                <w:rFonts w:ascii="Times New Roman" w:hAnsi="Times New Roman" w:cs="Times New Roman"/>
                <w:sz w:val="24"/>
                <w:szCs w:val="18"/>
              </w:rPr>
              <w:br/>
            </w:r>
            <w:proofErr w:type="spellStart"/>
            <w:r w:rsidRPr="00E1450C">
              <w:rPr>
                <w:rFonts w:ascii="Times New Roman" w:hAnsi="Times New Roman" w:cs="Times New Roman"/>
                <w:sz w:val="24"/>
                <w:szCs w:val="18"/>
              </w:rPr>
              <w:t>ции</w:t>
            </w:r>
            <w:proofErr w:type="spellEnd"/>
            <w:r w:rsidRPr="00E1450C">
              <w:rPr>
                <w:rFonts w:ascii="Times New Roman" w:hAnsi="Times New Roman" w:cs="Times New Roman"/>
                <w:sz w:val="24"/>
                <w:szCs w:val="18"/>
              </w:rPr>
              <w:t xml:space="preserve"> машин</w:t>
            </w:r>
          </w:p>
        </w:tc>
      </w:tr>
      <w:tr w:rsidR="001A4CFC" w:rsidRPr="00E1450C" w:rsidTr="00560979">
        <w:trPr>
          <w:trHeight w:val="435"/>
        </w:trPr>
        <w:tc>
          <w:tcPr>
            <w:tcW w:w="547" w:type="dxa"/>
            <w:vMerge/>
            <w:tcBorders>
              <w:left w:val="single" w:sz="4" w:space="0" w:color="auto"/>
              <w:bottom w:val="single" w:sz="8" w:space="0" w:color="auto"/>
              <w:right w:val="single" w:sz="8" w:space="0" w:color="auto"/>
            </w:tcBorders>
            <w:shd w:val="clear" w:color="auto" w:fill="auto"/>
            <w:vAlign w:val="center"/>
            <w:hideMark/>
          </w:tcPr>
          <w:p w:rsidR="001A4CFC" w:rsidRPr="00E1450C" w:rsidRDefault="001A4CFC" w:rsidP="00560979">
            <w:pPr>
              <w:spacing w:after="0"/>
              <w:jc w:val="center"/>
              <w:rPr>
                <w:rFonts w:ascii="Times New Roman" w:hAnsi="Times New Roman" w:cs="Times New Roman"/>
                <w:sz w:val="24"/>
                <w:szCs w:val="24"/>
                <w:lang w:eastAsia="ru-RU"/>
              </w:rPr>
            </w:pPr>
          </w:p>
        </w:tc>
        <w:tc>
          <w:tcPr>
            <w:tcW w:w="4571" w:type="dxa"/>
            <w:vMerge/>
            <w:tcBorders>
              <w:left w:val="single" w:sz="4" w:space="0" w:color="auto"/>
              <w:bottom w:val="single" w:sz="8" w:space="0" w:color="auto"/>
              <w:right w:val="single" w:sz="8" w:space="0" w:color="auto"/>
            </w:tcBorders>
            <w:shd w:val="clear" w:color="auto" w:fill="auto"/>
            <w:vAlign w:val="center"/>
            <w:hideMark/>
          </w:tcPr>
          <w:p w:rsidR="001A4CFC" w:rsidRPr="00E1450C" w:rsidRDefault="001A4CFC" w:rsidP="00560979">
            <w:pPr>
              <w:spacing w:after="0" w:line="240" w:lineRule="auto"/>
              <w:jc w:val="center"/>
              <w:rPr>
                <w:rFonts w:ascii="Times New Roman" w:hAnsi="Times New Roman" w:cs="Times New Roman"/>
                <w:sz w:val="24"/>
                <w:szCs w:val="24"/>
                <w:lang w:eastAsia="ru-RU"/>
              </w:rPr>
            </w:pPr>
          </w:p>
        </w:tc>
        <w:tc>
          <w:tcPr>
            <w:tcW w:w="980" w:type="dxa"/>
            <w:vMerge/>
            <w:tcBorders>
              <w:left w:val="single" w:sz="4" w:space="0" w:color="auto"/>
              <w:bottom w:val="single" w:sz="8" w:space="0" w:color="auto"/>
              <w:right w:val="nil"/>
            </w:tcBorders>
            <w:shd w:val="clear" w:color="auto" w:fill="auto"/>
            <w:vAlign w:val="center"/>
            <w:hideMark/>
          </w:tcPr>
          <w:p w:rsidR="001A4CFC" w:rsidRPr="00E1450C" w:rsidRDefault="001A4CFC" w:rsidP="00560979">
            <w:pPr>
              <w:spacing w:after="0" w:line="240" w:lineRule="auto"/>
              <w:jc w:val="center"/>
              <w:rPr>
                <w:rFonts w:ascii="Times New Roman" w:hAnsi="Times New Roman" w:cs="Times New Roman"/>
                <w:sz w:val="24"/>
                <w:szCs w:val="24"/>
                <w:lang w:eastAsia="ru-RU"/>
              </w:rPr>
            </w:pPr>
          </w:p>
        </w:tc>
        <w:tc>
          <w:tcPr>
            <w:tcW w:w="21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4CFC" w:rsidRPr="00E1450C" w:rsidRDefault="001A4CFC" w:rsidP="00560979">
            <w:pPr>
              <w:spacing w:after="0" w:line="240" w:lineRule="auto"/>
              <w:jc w:val="center"/>
              <w:rPr>
                <w:rFonts w:ascii="Times New Roman" w:hAnsi="Times New Roman" w:cs="Times New Roman"/>
                <w:sz w:val="24"/>
                <w:szCs w:val="18"/>
              </w:rPr>
            </w:pPr>
            <w:r w:rsidRPr="00E1450C">
              <w:rPr>
                <w:rFonts w:ascii="Times New Roman" w:hAnsi="Times New Roman" w:cs="Times New Roman"/>
                <w:sz w:val="24"/>
                <w:szCs w:val="18"/>
              </w:rPr>
              <w:t>оплаты труда</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rsidR="001A4CFC" w:rsidRPr="00E1450C" w:rsidRDefault="001A4CFC" w:rsidP="00560979">
            <w:pPr>
              <w:spacing w:after="0" w:line="240" w:lineRule="auto"/>
              <w:jc w:val="center"/>
              <w:rPr>
                <w:rFonts w:ascii="Times New Roman" w:hAnsi="Times New Roman" w:cs="Times New Roman"/>
                <w:sz w:val="24"/>
                <w:szCs w:val="18"/>
              </w:rPr>
            </w:pPr>
            <w:r w:rsidRPr="00E1450C">
              <w:rPr>
                <w:rFonts w:ascii="Times New Roman" w:hAnsi="Times New Roman" w:cs="Times New Roman"/>
                <w:sz w:val="24"/>
                <w:szCs w:val="18"/>
              </w:rPr>
              <w:t>в т.ч. оплаты труда</w:t>
            </w:r>
          </w:p>
        </w:tc>
      </w:tr>
      <w:tr w:rsidR="001A4CFC" w:rsidRPr="00E1450C" w:rsidTr="00560979">
        <w:trPr>
          <w:trHeight w:val="61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E1450C" w:rsidRDefault="001A4CFC" w:rsidP="00560979">
            <w:pPr>
              <w:spacing w:after="0"/>
              <w:jc w:val="center"/>
              <w:rPr>
                <w:rFonts w:ascii="Times New Roman" w:hAnsi="Times New Roman" w:cs="Times New Roman"/>
                <w:sz w:val="24"/>
                <w:szCs w:val="24"/>
                <w:lang w:eastAsia="ru-RU"/>
              </w:rPr>
            </w:pPr>
            <w:r w:rsidRPr="00E1450C">
              <w:rPr>
                <w:rFonts w:ascii="Times New Roman" w:hAnsi="Times New Roman" w:cs="Times New Roman"/>
                <w:sz w:val="24"/>
                <w:szCs w:val="24"/>
                <w:lang w:eastAsia="ru-RU"/>
              </w:rPr>
              <w:t>1</w:t>
            </w:r>
          </w:p>
        </w:tc>
        <w:tc>
          <w:tcPr>
            <w:tcW w:w="4571" w:type="dxa"/>
            <w:tcBorders>
              <w:top w:val="nil"/>
              <w:left w:val="nil"/>
              <w:bottom w:val="single" w:sz="4" w:space="0" w:color="auto"/>
              <w:right w:val="single" w:sz="4" w:space="0" w:color="auto"/>
            </w:tcBorders>
            <w:shd w:val="clear" w:color="auto" w:fill="auto"/>
            <w:hideMark/>
          </w:tcPr>
          <w:p w:rsidR="001A4CFC" w:rsidRPr="00891BD7" w:rsidRDefault="001A4CFC" w:rsidP="00560979">
            <w:pPr>
              <w:rPr>
                <w:rFonts w:ascii="Times New Roman" w:hAnsi="Times New Roman" w:cs="Times New Roman"/>
                <w:szCs w:val="18"/>
              </w:rPr>
            </w:pPr>
            <w:proofErr w:type="spellStart"/>
            <w:r w:rsidRPr="00891BD7">
              <w:rPr>
                <w:rFonts w:ascii="Times New Roman" w:hAnsi="Times New Roman" w:cs="Times New Roman"/>
                <w:szCs w:val="18"/>
              </w:rPr>
              <w:t>Монтаж</w:t>
            </w:r>
            <w:proofErr w:type="gramStart"/>
            <w:r w:rsidRPr="00891BD7">
              <w:rPr>
                <w:rFonts w:ascii="Times New Roman" w:hAnsi="Times New Roman" w:cs="Times New Roman"/>
                <w:szCs w:val="18"/>
              </w:rPr>
              <w:t>:м</w:t>
            </w:r>
            <w:proofErr w:type="gramEnd"/>
            <w:r w:rsidRPr="00891BD7">
              <w:rPr>
                <w:rFonts w:ascii="Times New Roman" w:hAnsi="Times New Roman" w:cs="Times New Roman"/>
                <w:szCs w:val="18"/>
              </w:rPr>
              <w:t>алых</w:t>
            </w:r>
            <w:proofErr w:type="spellEnd"/>
            <w:r w:rsidRPr="00891BD7">
              <w:rPr>
                <w:rFonts w:ascii="Times New Roman" w:hAnsi="Times New Roman" w:cs="Times New Roman"/>
                <w:szCs w:val="18"/>
              </w:rPr>
              <w:t xml:space="preserve"> архитектурных форм ( прим.) (т)</w:t>
            </w:r>
            <w:r w:rsidRPr="00891BD7">
              <w:rPr>
                <w:rFonts w:ascii="Times New Roman" w:hAnsi="Times New Roman" w:cs="Times New Roman"/>
                <w:i/>
                <w:iCs/>
                <w:szCs w:val="14"/>
              </w:rPr>
              <w:br/>
            </w:r>
            <w:r w:rsidRPr="00891BD7">
              <w:rPr>
                <w:rFonts w:ascii="Times New Roman" w:hAnsi="Times New Roman" w:cs="Times New Roman"/>
                <w:i/>
                <w:iCs/>
                <w:sz w:val="20"/>
                <w:szCs w:val="14"/>
              </w:rPr>
              <w:t>НР (136 руб.): 90%*0,85 от ФОТ (178 руб.)</w:t>
            </w:r>
            <w:r w:rsidRPr="00891BD7">
              <w:rPr>
                <w:rFonts w:ascii="Times New Roman" w:hAnsi="Times New Roman" w:cs="Times New Roman"/>
                <w:i/>
                <w:iCs/>
                <w:sz w:val="20"/>
                <w:szCs w:val="14"/>
              </w:rPr>
              <w:br/>
              <w:t>СП (116 руб.): 85%*0.85 * 0,9 от ФОТ (178 руб.)</w:t>
            </w:r>
          </w:p>
        </w:tc>
        <w:tc>
          <w:tcPr>
            <w:tcW w:w="980"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Cs w:val="24"/>
                <w:lang w:eastAsia="ru-RU"/>
              </w:rPr>
            </w:pPr>
            <w:r w:rsidRPr="00891BD7">
              <w:rPr>
                <w:rFonts w:ascii="Times New Roman" w:hAnsi="Times New Roman" w:cs="Times New Roman"/>
                <w:szCs w:val="24"/>
                <w:lang w:eastAsia="ru-RU"/>
              </w:rPr>
              <w:t>т</w:t>
            </w:r>
          </w:p>
        </w:tc>
        <w:tc>
          <w:tcPr>
            <w:tcW w:w="2194"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Cs w:val="16"/>
              </w:rPr>
            </w:pPr>
            <w:r w:rsidRPr="00891BD7">
              <w:rPr>
                <w:rFonts w:ascii="Times New Roman" w:hAnsi="Times New Roman" w:cs="Times New Roman"/>
                <w:szCs w:val="16"/>
              </w:rPr>
              <w:t>1032,79</w:t>
            </w:r>
            <w:r w:rsidRPr="00891BD7">
              <w:rPr>
                <w:rFonts w:ascii="Times New Roman" w:hAnsi="Times New Roman" w:cs="Times New Roman"/>
                <w:szCs w:val="16"/>
              </w:rPr>
              <w:br/>
              <w:t>883,28</w:t>
            </w:r>
          </w:p>
        </w:tc>
        <w:tc>
          <w:tcPr>
            <w:tcW w:w="1646"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Cs w:val="16"/>
              </w:rPr>
            </w:pPr>
            <w:r w:rsidRPr="00891BD7">
              <w:rPr>
                <w:rFonts w:ascii="Times New Roman" w:hAnsi="Times New Roman" w:cs="Times New Roman"/>
                <w:szCs w:val="16"/>
              </w:rPr>
              <w:t>80,57</w:t>
            </w:r>
            <w:r w:rsidRPr="00891BD7">
              <w:rPr>
                <w:rFonts w:ascii="Times New Roman" w:hAnsi="Times New Roman" w:cs="Times New Roman"/>
                <w:szCs w:val="16"/>
              </w:rPr>
              <w:br/>
              <w:t>4,94</w:t>
            </w:r>
          </w:p>
        </w:tc>
      </w:tr>
      <w:tr w:rsidR="001A4CFC" w:rsidRPr="00E1450C" w:rsidTr="00560979">
        <w:trPr>
          <w:trHeight w:val="91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E1450C" w:rsidRDefault="001A4CFC" w:rsidP="00560979">
            <w:pPr>
              <w:jc w:val="center"/>
              <w:rPr>
                <w:rFonts w:ascii="Times New Roman" w:hAnsi="Times New Roman" w:cs="Times New Roman"/>
                <w:sz w:val="24"/>
                <w:szCs w:val="24"/>
                <w:lang w:eastAsia="ru-RU"/>
              </w:rPr>
            </w:pPr>
            <w:r w:rsidRPr="00E1450C">
              <w:rPr>
                <w:rFonts w:ascii="Times New Roman" w:hAnsi="Times New Roman" w:cs="Times New Roman"/>
                <w:sz w:val="24"/>
                <w:szCs w:val="24"/>
                <w:lang w:eastAsia="ru-RU"/>
              </w:rPr>
              <w:t>2</w:t>
            </w:r>
          </w:p>
        </w:tc>
        <w:tc>
          <w:tcPr>
            <w:tcW w:w="4571" w:type="dxa"/>
            <w:tcBorders>
              <w:top w:val="nil"/>
              <w:left w:val="nil"/>
              <w:bottom w:val="single" w:sz="4" w:space="0" w:color="auto"/>
              <w:right w:val="single" w:sz="4" w:space="0" w:color="auto"/>
            </w:tcBorders>
            <w:shd w:val="clear" w:color="auto" w:fill="auto"/>
            <w:hideMark/>
          </w:tcPr>
          <w:p w:rsidR="001A4CFC" w:rsidRPr="00891BD7" w:rsidRDefault="001A4CFC" w:rsidP="00560979">
            <w:pPr>
              <w:rPr>
                <w:rFonts w:ascii="Times New Roman" w:hAnsi="Times New Roman" w:cs="Times New Roman"/>
                <w:szCs w:val="18"/>
              </w:rPr>
            </w:pPr>
            <w:r w:rsidRPr="00891BD7">
              <w:rPr>
                <w:rFonts w:ascii="Times New Roman" w:hAnsi="Times New Roman" w:cs="Times New Roman"/>
                <w:szCs w:val="18"/>
              </w:rPr>
              <w:t>Устройство бетонной подготовки</w:t>
            </w:r>
            <w:r w:rsidRPr="00891BD7">
              <w:rPr>
                <w:rFonts w:ascii="Times New Roman" w:hAnsi="Times New Roman" w:cs="Times New Roman"/>
                <w:szCs w:val="18"/>
              </w:rPr>
              <w:br/>
              <w:t>(100 м3)</w:t>
            </w:r>
            <w:r w:rsidRPr="00891BD7">
              <w:rPr>
                <w:rFonts w:ascii="Times New Roman" w:hAnsi="Times New Roman" w:cs="Times New Roman"/>
                <w:i/>
                <w:iCs/>
                <w:szCs w:val="14"/>
              </w:rPr>
              <w:br/>
            </w:r>
            <w:r w:rsidRPr="00891BD7">
              <w:rPr>
                <w:rFonts w:ascii="Times New Roman" w:hAnsi="Times New Roman" w:cs="Times New Roman"/>
                <w:i/>
                <w:iCs/>
                <w:sz w:val="20"/>
                <w:szCs w:val="14"/>
              </w:rPr>
              <w:t>НР (14 руб.): 105%*0,85 от ФОТ (16 руб.)</w:t>
            </w:r>
            <w:r w:rsidRPr="00891BD7">
              <w:rPr>
                <w:rFonts w:ascii="Times New Roman" w:hAnsi="Times New Roman" w:cs="Times New Roman"/>
                <w:i/>
                <w:iCs/>
                <w:sz w:val="20"/>
                <w:szCs w:val="14"/>
              </w:rPr>
              <w:br/>
              <w:t xml:space="preserve">СП (8 руб.): 65%*0.85 * 0,9 </w:t>
            </w:r>
            <w:proofErr w:type="gramStart"/>
            <w:r w:rsidRPr="00891BD7">
              <w:rPr>
                <w:rFonts w:ascii="Times New Roman" w:hAnsi="Times New Roman" w:cs="Times New Roman"/>
                <w:i/>
                <w:iCs/>
                <w:sz w:val="20"/>
                <w:szCs w:val="14"/>
              </w:rPr>
              <w:t>от</w:t>
            </w:r>
            <w:proofErr w:type="gramEnd"/>
            <w:r w:rsidRPr="00891BD7">
              <w:rPr>
                <w:rFonts w:ascii="Times New Roman" w:hAnsi="Times New Roman" w:cs="Times New Roman"/>
                <w:i/>
                <w:iCs/>
                <w:sz w:val="20"/>
                <w:szCs w:val="14"/>
              </w:rPr>
              <w:t xml:space="preserve"> ФОТ (16 руб.)</w:t>
            </w:r>
          </w:p>
        </w:tc>
        <w:tc>
          <w:tcPr>
            <w:tcW w:w="980"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Cs w:val="24"/>
                <w:lang w:eastAsia="ru-RU"/>
              </w:rPr>
            </w:pPr>
            <w:r w:rsidRPr="00891BD7">
              <w:rPr>
                <w:rFonts w:ascii="Times New Roman" w:hAnsi="Times New Roman" w:cs="Times New Roman"/>
                <w:szCs w:val="24"/>
                <w:lang w:eastAsia="ru-RU"/>
              </w:rPr>
              <w:t>м3</w:t>
            </w:r>
          </w:p>
        </w:tc>
        <w:tc>
          <w:tcPr>
            <w:tcW w:w="2194"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Cs w:val="16"/>
              </w:rPr>
            </w:pPr>
            <w:r w:rsidRPr="00891BD7">
              <w:rPr>
                <w:rFonts w:ascii="Times New Roman" w:hAnsi="Times New Roman" w:cs="Times New Roman"/>
                <w:szCs w:val="16"/>
              </w:rPr>
              <w:t>3897,23</w:t>
            </w:r>
            <w:r w:rsidRPr="00891BD7">
              <w:rPr>
                <w:rFonts w:ascii="Times New Roman" w:hAnsi="Times New Roman" w:cs="Times New Roman"/>
                <w:szCs w:val="16"/>
              </w:rPr>
              <w:br/>
              <w:t>1404</w:t>
            </w:r>
          </w:p>
        </w:tc>
        <w:tc>
          <w:tcPr>
            <w:tcW w:w="1646"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Cs w:val="16"/>
              </w:rPr>
            </w:pPr>
            <w:r w:rsidRPr="00891BD7">
              <w:rPr>
                <w:rFonts w:ascii="Times New Roman" w:hAnsi="Times New Roman" w:cs="Times New Roman"/>
                <w:szCs w:val="16"/>
              </w:rPr>
              <w:t>1587,74</w:t>
            </w:r>
            <w:r w:rsidRPr="00891BD7">
              <w:rPr>
                <w:rFonts w:ascii="Times New Roman" w:hAnsi="Times New Roman" w:cs="Times New Roman"/>
                <w:szCs w:val="16"/>
              </w:rPr>
              <w:br/>
              <w:t>244,51</w:t>
            </w:r>
          </w:p>
        </w:tc>
      </w:tr>
      <w:tr w:rsidR="001A4CFC" w:rsidRPr="00E1450C" w:rsidTr="00560979">
        <w:trPr>
          <w:trHeight w:val="780"/>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E1450C" w:rsidRDefault="001A4CFC" w:rsidP="00560979">
            <w:pPr>
              <w:jc w:val="center"/>
              <w:rPr>
                <w:rFonts w:ascii="Times New Roman" w:hAnsi="Times New Roman" w:cs="Times New Roman"/>
                <w:sz w:val="24"/>
                <w:szCs w:val="24"/>
                <w:lang w:eastAsia="ru-RU"/>
              </w:rPr>
            </w:pPr>
            <w:r w:rsidRPr="00E1450C">
              <w:rPr>
                <w:rFonts w:ascii="Times New Roman" w:hAnsi="Times New Roman" w:cs="Times New Roman"/>
                <w:sz w:val="24"/>
                <w:szCs w:val="24"/>
                <w:lang w:eastAsia="ru-RU"/>
              </w:rPr>
              <w:t>3</w:t>
            </w:r>
          </w:p>
        </w:tc>
        <w:tc>
          <w:tcPr>
            <w:tcW w:w="4571" w:type="dxa"/>
            <w:tcBorders>
              <w:top w:val="nil"/>
              <w:left w:val="nil"/>
              <w:bottom w:val="single" w:sz="4" w:space="0" w:color="auto"/>
              <w:right w:val="single" w:sz="4" w:space="0" w:color="auto"/>
            </w:tcBorders>
            <w:shd w:val="clear" w:color="auto" w:fill="auto"/>
            <w:hideMark/>
          </w:tcPr>
          <w:p w:rsidR="001A4CFC" w:rsidRPr="00891BD7" w:rsidRDefault="001A4CFC" w:rsidP="00560979">
            <w:pPr>
              <w:rPr>
                <w:rFonts w:ascii="Times New Roman" w:hAnsi="Times New Roman" w:cs="Times New Roman"/>
                <w:szCs w:val="18"/>
              </w:rPr>
            </w:pPr>
            <w:r w:rsidRPr="00891BD7">
              <w:rPr>
                <w:rFonts w:ascii="Times New Roman" w:hAnsi="Times New Roman" w:cs="Times New Roman"/>
                <w:szCs w:val="18"/>
              </w:rPr>
              <w:t>Урна металлическая опрокидывающаяся</w:t>
            </w:r>
            <w:r>
              <w:rPr>
                <w:rFonts w:ascii="Times New Roman" w:hAnsi="Times New Roman" w:cs="Times New Roman"/>
                <w:szCs w:val="18"/>
              </w:rPr>
              <w:t xml:space="preserve"> </w:t>
            </w:r>
            <w:r w:rsidRPr="00891BD7">
              <w:rPr>
                <w:rFonts w:ascii="Times New Roman" w:hAnsi="Times New Roman" w:cs="Times New Roman"/>
                <w:szCs w:val="18"/>
              </w:rPr>
              <w:t>(</w:t>
            </w:r>
            <w:proofErr w:type="spellStart"/>
            <w:proofErr w:type="gramStart"/>
            <w:r w:rsidRPr="00891BD7">
              <w:rPr>
                <w:rFonts w:ascii="Times New Roman" w:hAnsi="Times New Roman" w:cs="Times New Roman"/>
                <w:szCs w:val="18"/>
              </w:rPr>
              <w:t>шт</w:t>
            </w:r>
            <w:proofErr w:type="spellEnd"/>
            <w:proofErr w:type="gramEnd"/>
            <w:r w:rsidRPr="00891BD7">
              <w:rPr>
                <w:rFonts w:ascii="Times New Roman" w:hAnsi="Times New Roman" w:cs="Times New Roman"/>
                <w:szCs w:val="18"/>
              </w:rPr>
              <w:t>)</w:t>
            </w:r>
          </w:p>
        </w:tc>
        <w:tc>
          <w:tcPr>
            <w:tcW w:w="980"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Cs w:val="24"/>
                <w:lang w:eastAsia="ru-RU"/>
              </w:rPr>
            </w:pPr>
            <w:proofErr w:type="spellStart"/>
            <w:proofErr w:type="gramStart"/>
            <w:r w:rsidRPr="00891BD7">
              <w:rPr>
                <w:rFonts w:ascii="Times New Roman" w:hAnsi="Times New Roman" w:cs="Times New Roman"/>
                <w:szCs w:val="24"/>
                <w:lang w:eastAsia="ru-RU"/>
              </w:rPr>
              <w:t>шт</w:t>
            </w:r>
            <w:proofErr w:type="spellEnd"/>
            <w:proofErr w:type="gramEnd"/>
          </w:p>
        </w:tc>
        <w:tc>
          <w:tcPr>
            <w:tcW w:w="2194"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Cs w:val="16"/>
              </w:rPr>
            </w:pPr>
            <w:r w:rsidRPr="00891BD7">
              <w:rPr>
                <w:rFonts w:ascii="Times New Roman" w:hAnsi="Times New Roman" w:cs="Times New Roman"/>
                <w:szCs w:val="16"/>
              </w:rPr>
              <w:t>524,2</w:t>
            </w:r>
          </w:p>
        </w:tc>
        <w:tc>
          <w:tcPr>
            <w:tcW w:w="1646"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Cs w:val="16"/>
              </w:rPr>
            </w:pPr>
            <w:r w:rsidRPr="00891BD7">
              <w:rPr>
                <w:rFonts w:ascii="Times New Roman" w:hAnsi="Times New Roman" w:cs="Times New Roman"/>
                <w:szCs w:val="16"/>
              </w:rPr>
              <w:t> </w:t>
            </w:r>
          </w:p>
        </w:tc>
      </w:tr>
      <w:tr w:rsidR="001A4CFC" w:rsidRPr="00E1450C" w:rsidTr="00560979">
        <w:trPr>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1A4CFC" w:rsidRPr="00E1450C" w:rsidRDefault="001A4CFC" w:rsidP="00560979">
            <w:pPr>
              <w:jc w:val="center"/>
              <w:rPr>
                <w:rFonts w:ascii="Times New Roman" w:hAnsi="Times New Roman" w:cs="Times New Roman"/>
                <w:sz w:val="24"/>
                <w:szCs w:val="24"/>
                <w:lang w:eastAsia="ru-RU"/>
              </w:rPr>
            </w:pPr>
            <w:r w:rsidRPr="00E1450C">
              <w:rPr>
                <w:rFonts w:ascii="Times New Roman" w:hAnsi="Times New Roman" w:cs="Times New Roman"/>
                <w:sz w:val="24"/>
                <w:szCs w:val="24"/>
                <w:lang w:eastAsia="ru-RU"/>
              </w:rPr>
              <w:t>4</w:t>
            </w:r>
          </w:p>
        </w:tc>
        <w:tc>
          <w:tcPr>
            <w:tcW w:w="4571"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rPr>
                <w:rFonts w:ascii="Times New Roman" w:hAnsi="Times New Roman" w:cs="Times New Roman"/>
                <w:szCs w:val="18"/>
              </w:rPr>
            </w:pPr>
            <w:r w:rsidRPr="00891BD7">
              <w:rPr>
                <w:rFonts w:ascii="Times New Roman" w:hAnsi="Times New Roman" w:cs="Times New Roman"/>
                <w:szCs w:val="18"/>
              </w:rPr>
              <w:t>Скамья бульварная без спинки БС-1</w:t>
            </w:r>
            <w:r>
              <w:rPr>
                <w:rFonts w:ascii="Times New Roman" w:hAnsi="Times New Roman" w:cs="Times New Roman"/>
                <w:szCs w:val="18"/>
              </w:rPr>
              <w:t xml:space="preserve"> </w:t>
            </w:r>
            <w:r w:rsidRPr="00891BD7">
              <w:rPr>
                <w:rFonts w:ascii="Times New Roman" w:hAnsi="Times New Roman" w:cs="Times New Roman"/>
                <w:szCs w:val="18"/>
              </w:rPr>
              <w:t>(</w:t>
            </w:r>
            <w:proofErr w:type="spellStart"/>
            <w:proofErr w:type="gramStart"/>
            <w:r w:rsidRPr="00891BD7">
              <w:rPr>
                <w:rFonts w:ascii="Times New Roman" w:hAnsi="Times New Roman" w:cs="Times New Roman"/>
                <w:szCs w:val="18"/>
              </w:rPr>
              <w:t>шт</w:t>
            </w:r>
            <w:proofErr w:type="spellEnd"/>
            <w:proofErr w:type="gramEnd"/>
            <w:r w:rsidRPr="00891BD7">
              <w:rPr>
                <w:rFonts w:ascii="Times New Roman" w:hAnsi="Times New Roman" w:cs="Times New Roman"/>
                <w:szCs w:val="18"/>
              </w:rPr>
              <w:t>)</w:t>
            </w:r>
          </w:p>
        </w:tc>
        <w:tc>
          <w:tcPr>
            <w:tcW w:w="980" w:type="dxa"/>
            <w:tcBorders>
              <w:top w:val="nil"/>
              <w:left w:val="nil"/>
              <w:bottom w:val="single" w:sz="4" w:space="0" w:color="auto"/>
              <w:right w:val="nil"/>
            </w:tcBorders>
            <w:shd w:val="clear" w:color="auto" w:fill="auto"/>
            <w:noWrap/>
            <w:vAlign w:val="bottom"/>
            <w:hideMark/>
          </w:tcPr>
          <w:p w:rsidR="001A4CFC" w:rsidRPr="00891BD7" w:rsidRDefault="001A4CFC" w:rsidP="00560979">
            <w:pPr>
              <w:jc w:val="center"/>
              <w:rPr>
                <w:rFonts w:ascii="Times New Roman" w:hAnsi="Times New Roman" w:cs="Times New Roman"/>
                <w:szCs w:val="24"/>
                <w:lang w:eastAsia="ru-RU"/>
              </w:rPr>
            </w:pPr>
            <w:proofErr w:type="spellStart"/>
            <w:proofErr w:type="gramStart"/>
            <w:r w:rsidRPr="00891BD7">
              <w:rPr>
                <w:rFonts w:ascii="Times New Roman" w:hAnsi="Times New Roman" w:cs="Times New Roman"/>
                <w:szCs w:val="24"/>
                <w:lang w:eastAsia="ru-RU"/>
              </w:rPr>
              <w:t>шт</w:t>
            </w:r>
            <w:proofErr w:type="spellEnd"/>
            <w:proofErr w:type="gramEnd"/>
          </w:p>
        </w:tc>
        <w:tc>
          <w:tcPr>
            <w:tcW w:w="2194" w:type="dxa"/>
            <w:tcBorders>
              <w:top w:val="nil"/>
              <w:left w:val="single" w:sz="4" w:space="0" w:color="auto"/>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Cs w:val="16"/>
              </w:rPr>
            </w:pPr>
            <w:r w:rsidRPr="00891BD7">
              <w:rPr>
                <w:rFonts w:ascii="Times New Roman" w:hAnsi="Times New Roman" w:cs="Times New Roman"/>
                <w:szCs w:val="16"/>
              </w:rPr>
              <w:t>700</w:t>
            </w:r>
          </w:p>
        </w:tc>
        <w:tc>
          <w:tcPr>
            <w:tcW w:w="1646" w:type="dxa"/>
            <w:tcBorders>
              <w:top w:val="nil"/>
              <w:left w:val="nil"/>
              <w:bottom w:val="single" w:sz="4" w:space="0" w:color="auto"/>
              <w:right w:val="single" w:sz="4" w:space="0" w:color="auto"/>
            </w:tcBorders>
            <w:shd w:val="clear" w:color="auto" w:fill="auto"/>
            <w:noWrap/>
            <w:hideMark/>
          </w:tcPr>
          <w:p w:rsidR="001A4CFC" w:rsidRPr="00891BD7" w:rsidRDefault="001A4CFC" w:rsidP="00560979">
            <w:pPr>
              <w:jc w:val="right"/>
              <w:rPr>
                <w:rFonts w:ascii="Times New Roman" w:hAnsi="Times New Roman" w:cs="Times New Roman"/>
                <w:szCs w:val="16"/>
              </w:rPr>
            </w:pPr>
            <w:r w:rsidRPr="00891BD7">
              <w:rPr>
                <w:rFonts w:ascii="Times New Roman" w:hAnsi="Times New Roman" w:cs="Times New Roman"/>
                <w:szCs w:val="16"/>
              </w:rPr>
              <w:t> </w:t>
            </w:r>
          </w:p>
        </w:tc>
      </w:tr>
    </w:tbl>
    <w:p w:rsidR="001A4CFC" w:rsidRPr="008E6877" w:rsidRDefault="001A4CFC" w:rsidP="001A4CFC">
      <w:pPr>
        <w:rPr>
          <w:rFonts w:ascii="Times New Roman" w:hAnsi="Times New Roman" w:cs="Times New Roman"/>
          <w:sz w:val="24"/>
          <w:szCs w:val="24"/>
        </w:rPr>
      </w:pPr>
    </w:p>
    <w:p w:rsidR="001A4CFC" w:rsidRPr="008E6877" w:rsidRDefault="001A4CFC" w:rsidP="001A4CFC">
      <w:pPr>
        <w:rPr>
          <w:rFonts w:ascii="Times New Roman" w:hAnsi="Times New Roman" w:cs="Times New Roman"/>
          <w:sz w:val="24"/>
          <w:szCs w:val="24"/>
        </w:rPr>
      </w:pPr>
      <w:r w:rsidRPr="008E6877">
        <w:rPr>
          <w:rFonts w:ascii="Times New Roman" w:hAnsi="Times New Roman" w:cs="Times New Roman"/>
          <w:sz w:val="24"/>
          <w:szCs w:val="24"/>
        </w:rPr>
        <w:t xml:space="preserve"> </w:t>
      </w:r>
    </w:p>
    <w:p w:rsidR="001A4CFC" w:rsidRDefault="001A4CFC" w:rsidP="001A4CFC">
      <w:pPr>
        <w:jc w:val="center"/>
        <w:rPr>
          <w:rFonts w:ascii="Times New Roman" w:hAnsi="Times New Roman" w:cs="Times New Roman"/>
          <w:sz w:val="26"/>
          <w:szCs w:val="26"/>
        </w:rPr>
      </w:pPr>
    </w:p>
    <w:p w:rsidR="001A4CFC" w:rsidRDefault="001A4CFC" w:rsidP="001A4CFC">
      <w:pPr>
        <w:jc w:val="center"/>
        <w:rPr>
          <w:rFonts w:ascii="Times New Roman" w:hAnsi="Times New Roman" w:cs="Times New Roman"/>
          <w:sz w:val="26"/>
          <w:szCs w:val="26"/>
        </w:rPr>
      </w:pPr>
    </w:p>
    <w:p w:rsidR="001A4CFC" w:rsidRPr="005E7F81" w:rsidRDefault="001A4CFC" w:rsidP="001A4CFC">
      <w:pPr>
        <w:rPr>
          <w:lang w:eastAsia="ru-RU"/>
        </w:rPr>
      </w:pPr>
    </w:p>
    <w:p w:rsidR="00663890" w:rsidRPr="00663890" w:rsidRDefault="00663890" w:rsidP="00663890">
      <w:pPr>
        <w:jc w:val="center"/>
        <w:rPr>
          <w:rFonts w:ascii="Times New Roman" w:eastAsia="Calibri" w:hAnsi="Times New Roman" w:cs="Times New Roman"/>
          <w:b/>
          <w:szCs w:val="28"/>
        </w:rPr>
      </w:pPr>
    </w:p>
    <w:sectPr w:rsidR="00663890" w:rsidRPr="00663890" w:rsidSect="001A4CFC">
      <w:pgSz w:w="11906" w:h="16838"/>
      <w:pgMar w:top="851" w:right="566" w:bottom="397" w:left="992" w:header="136"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0563" w:rsidRDefault="00D00563" w:rsidP="00663890">
      <w:pPr>
        <w:spacing w:after="0" w:line="240" w:lineRule="auto"/>
      </w:pPr>
      <w:r>
        <w:separator/>
      </w:r>
    </w:p>
  </w:endnote>
  <w:endnote w:type="continuationSeparator" w:id="0">
    <w:p w:rsidR="00D00563" w:rsidRDefault="00D00563" w:rsidP="006638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rbel">
    <w:panose1 w:val="020B0503020204020204"/>
    <w:charset w:val="CC"/>
    <w:family w:val="swiss"/>
    <w:pitch w:val="variable"/>
    <w:sig w:usb0="A00002EF" w:usb1="4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0563" w:rsidRDefault="00D00563" w:rsidP="00663890">
      <w:pPr>
        <w:spacing w:after="0" w:line="240" w:lineRule="auto"/>
      </w:pPr>
      <w:r>
        <w:separator/>
      </w:r>
    </w:p>
  </w:footnote>
  <w:footnote w:type="continuationSeparator" w:id="0">
    <w:p w:rsidR="00D00563" w:rsidRDefault="00D00563" w:rsidP="006638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CFC" w:rsidRPr="000834FD" w:rsidRDefault="001A4CFC" w:rsidP="0079147D">
    <w:pPr>
      <w:pStyle w:val="11"/>
      <w:jc w:val="center"/>
      <w:rPr>
        <w:rFonts w:ascii="Times New Roman" w:hAnsi="Times New Roman" w:cs="Times New Roman"/>
        <w:sz w:val="28"/>
      </w:rPr>
    </w:pPr>
  </w:p>
  <w:p w:rsidR="001A4CFC" w:rsidRDefault="001A4CFC">
    <w:pPr>
      <w:pStyle w:val="1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CFC" w:rsidRDefault="001A4CFC">
    <w:pPr>
      <w:pStyle w:val="ac"/>
    </w:pPr>
  </w:p>
  <w:p w:rsidR="001A4CFC" w:rsidRDefault="001A4CFC"/>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CFC" w:rsidRDefault="00994353">
    <w:pPr>
      <w:spacing w:after="0" w:line="259" w:lineRule="auto"/>
      <w:ind w:left="71"/>
      <w:jc w:val="center"/>
    </w:pPr>
    <w:r w:rsidRPr="00994353">
      <w:rPr>
        <w:sz w:val="28"/>
      </w:rPr>
      <w:fldChar w:fldCharType="begin"/>
    </w:r>
    <w:r w:rsidR="001A4CFC">
      <w:instrText xml:space="preserve"> PAGE   \* MERGEFORMAT </w:instrText>
    </w:r>
    <w:r w:rsidRPr="00994353">
      <w:rPr>
        <w:sz w:val="28"/>
      </w:rPr>
      <w:fldChar w:fldCharType="separate"/>
    </w:r>
    <w:r w:rsidR="001A4CFC">
      <w:rPr>
        <w:sz w:val="24"/>
      </w:rPr>
      <w:t>2</w:t>
    </w:r>
    <w:r>
      <w:rPr>
        <w:sz w:val="24"/>
      </w:rPr>
      <w:fldChar w:fldCharType="end"/>
    </w:r>
  </w:p>
  <w:p w:rsidR="001A4CFC" w:rsidRDefault="001A4CFC">
    <w:pPr>
      <w:spacing w:after="0" w:line="259" w:lineRule="auto"/>
      <w:ind w:left="142"/>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CFC" w:rsidRDefault="001A4CFC">
    <w:pPr>
      <w:spacing w:after="0" w:line="259" w:lineRule="auto"/>
      <w:ind w:left="142"/>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CFC" w:rsidRDefault="001A4CFC">
    <w:pPr>
      <w:spacing w:after="160" w:line="259"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90AEA"/>
    <w:multiLevelType w:val="hybridMultilevel"/>
    <w:tmpl w:val="D8EC98CC"/>
    <w:lvl w:ilvl="0" w:tplc="31B69ED6">
      <w:start w:val="1"/>
      <w:numFmt w:val="decimal"/>
      <w:lvlText w:val="%1)"/>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E46210">
      <w:start w:val="1"/>
      <w:numFmt w:val="lowerLetter"/>
      <w:lvlText w:val="%2"/>
      <w:lvlJc w:val="left"/>
      <w:pPr>
        <w:ind w:left="16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E081F70">
      <w:start w:val="1"/>
      <w:numFmt w:val="lowerRoman"/>
      <w:lvlText w:val="%3"/>
      <w:lvlJc w:val="left"/>
      <w:pPr>
        <w:ind w:left="23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BBC2A7A">
      <w:start w:val="1"/>
      <w:numFmt w:val="decimal"/>
      <w:lvlText w:val="%4"/>
      <w:lvlJc w:val="left"/>
      <w:pPr>
        <w:ind w:left="31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10A8B2">
      <w:start w:val="1"/>
      <w:numFmt w:val="lowerLetter"/>
      <w:lvlText w:val="%5"/>
      <w:lvlJc w:val="left"/>
      <w:pPr>
        <w:ind w:left="3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367D80">
      <w:start w:val="1"/>
      <w:numFmt w:val="lowerRoman"/>
      <w:lvlText w:val="%6"/>
      <w:lvlJc w:val="left"/>
      <w:pPr>
        <w:ind w:left="4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834913C">
      <w:start w:val="1"/>
      <w:numFmt w:val="decimal"/>
      <w:lvlText w:val="%7"/>
      <w:lvlJc w:val="left"/>
      <w:pPr>
        <w:ind w:left="5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BA686F8">
      <w:start w:val="1"/>
      <w:numFmt w:val="lowerLetter"/>
      <w:lvlText w:val="%8"/>
      <w:lvlJc w:val="left"/>
      <w:pPr>
        <w:ind w:left="59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1A408E">
      <w:start w:val="1"/>
      <w:numFmt w:val="lowerRoman"/>
      <w:lvlText w:val="%9"/>
      <w:lvlJc w:val="left"/>
      <w:pPr>
        <w:ind w:left="6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19921E91"/>
    <w:multiLevelType w:val="hybridMultilevel"/>
    <w:tmpl w:val="4EC080CA"/>
    <w:lvl w:ilvl="0" w:tplc="077A105E">
      <w:start w:val="1"/>
      <w:numFmt w:val="decimal"/>
      <w:lvlText w:val="%1."/>
      <w:lvlJc w:val="left"/>
      <w:pPr>
        <w:ind w:left="468" w:hanging="360"/>
      </w:pPr>
      <w:rPr>
        <w:rFonts w:hint="default"/>
      </w:rPr>
    </w:lvl>
    <w:lvl w:ilvl="1" w:tplc="04190019" w:tentative="1">
      <w:start w:val="1"/>
      <w:numFmt w:val="lowerLetter"/>
      <w:lvlText w:val="%2."/>
      <w:lvlJc w:val="left"/>
      <w:pPr>
        <w:ind w:left="1188" w:hanging="360"/>
      </w:pPr>
    </w:lvl>
    <w:lvl w:ilvl="2" w:tplc="0419001B" w:tentative="1">
      <w:start w:val="1"/>
      <w:numFmt w:val="lowerRoman"/>
      <w:lvlText w:val="%3."/>
      <w:lvlJc w:val="right"/>
      <w:pPr>
        <w:ind w:left="1908" w:hanging="180"/>
      </w:pPr>
    </w:lvl>
    <w:lvl w:ilvl="3" w:tplc="0419000F" w:tentative="1">
      <w:start w:val="1"/>
      <w:numFmt w:val="decimal"/>
      <w:lvlText w:val="%4."/>
      <w:lvlJc w:val="left"/>
      <w:pPr>
        <w:ind w:left="2628" w:hanging="360"/>
      </w:pPr>
    </w:lvl>
    <w:lvl w:ilvl="4" w:tplc="04190019" w:tentative="1">
      <w:start w:val="1"/>
      <w:numFmt w:val="lowerLetter"/>
      <w:lvlText w:val="%5."/>
      <w:lvlJc w:val="left"/>
      <w:pPr>
        <w:ind w:left="3348" w:hanging="360"/>
      </w:pPr>
    </w:lvl>
    <w:lvl w:ilvl="5" w:tplc="0419001B" w:tentative="1">
      <w:start w:val="1"/>
      <w:numFmt w:val="lowerRoman"/>
      <w:lvlText w:val="%6."/>
      <w:lvlJc w:val="right"/>
      <w:pPr>
        <w:ind w:left="4068" w:hanging="180"/>
      </w:pPr>
    </w:lvl>
    <w:lvl w:ilvl="6" w:tplc="0419000F" w:tentative="1">
      <w:start w:val="1"/>
      <w:numFmt w:val="decimal"/>
      <w:lvlText w:val="%7."/>
      <w:lvlJc w:val="left"/>
      <w:pPr>
        <w:ind w:left="4788" w:hanging="360"/>
      </w:pPr>
    </w:lvl>
    <w:lvl w:ilvl="7" w:tplc="04190019" w:tentative="1">
      <w:start w:val="1"/>
      <w:numFmt w:val="lowerLetter"/>
      <w:lvlText w:val="%8."/>
      <w:lvlJc w:val="left"/>
      <w:pPr>
        <w:ind w:left="5508" w:hanging="360"/>
      </w:pPr>
    </w:lvl>
    <w:lvl w:ilvl="8" w:tplc="0419001B" w:tentative="1">
      <w:start w:val="1"/>
      <w:numFmt w:val="lowerRoman"/>
      <w:lvlText w:val="%9."/>
      <w:lvlJc w:val="right"/>
      <w:pPr>
        <w:ind w:left="6228" w:hanging="180"/>
      </w:pPr>
    </w:lvl>
  </w:abstractNum>
  <w:abstractNum w:abstractNumId="2">
    <w:nsid w:val="3501165F"/>
    <w:multiLevelType w:val="hybridMultilevel"/>
    <w:tmpl w:val="D68EBA52"/>
    <w:lvl w:ilvl="0" w:tplc="6E6C94BC">
      <w:start w:val="1"/>
      <w:numFmt w:val="decimal"/>
      <w:lvlText w:val="%1."/>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F6B1F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F90155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AB67F0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24E10F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80AF69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E68CF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D18F97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E2635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391B77F7"/>
    <w:multiLevelType w:val="hybridMultilevel"/>
    <w:tmpl w:val="BD02A402"/>
    <w:lvl w:ilvl="0" w:tplc="6DB8A8B0">
      <w:start w:val="3"/>
      <w:numFmt w:val="decimal"/>
      <w:lvlText w:val="%1."/>
      <w:lvlJc w:val="left"/>
      <w:pPr>
        <w:ind w:left="25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868692A">
      <w:start w:val="1"/>
      <w:numFmt w:val="lowerLetter"/>
      <w:lvlText w:val="%2"/>
      <w:lvlJc w:val="left"/>
      <w:pPr>
        <w:ind w:left="219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CB6C7CC2">
      <w:start w:val="1"/>
      <w:numFmt w:val="lowerRoman"/>
      <w:lvlText w:val="%3"/>
      <w:lvlJc w:val="left"/>
      <w:pPr>
        <w:ind w:left="291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84AC3AB0">
      <w:start w:val="1"/>
      <w:numFmt w:val="decimal"/>
      <w:lvlText w:val="%4"/>
      <w:lvlJc w:val="left"/>
      <w:pPr>
        <w:ind w:left="363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D59439B0">
      <w:start w:val="1"/>
      <w:numFmt w:val="lowerLetter"/>
      <w:lvlText w:val="%5"/>
      <w:lvlJc w:val="left"/>
      <w:pPr>
        <w:ind w:left="435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871E1C56">
      <w:start w:val="1"/>
      <w:numFmt w:val="lowerRoman"/>
      <w:lvlText w:val="%6"/>
      <w:lvlJc w:val="left"/>
      <w:pPr>
        <w:ind w:left="507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88FA8272">
      <w:start w:val="1"/>
      <w:numFmt w:val="decimal"/>
      <w:lvlText w:val="%7"/>
      <w:lvlJc w:val="left"/>
      <w:pPr>
        <w:ind w:left="579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E2266F46">
      <w:start w:val="1"/>
      <w:numFmt w:val="lowerLetter"/>
      <w:lvlText w:val="%8"/>
      <w:lvlJc w:val="left"/>
      <w:pPr>
        <w:ind w:left="651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42120466">
      <w:start w:val="1"/>
      <w:numFmt w:val="lowerRoman"/>
      <w:lvlText w:val="%9"/>
      <w:lvlJc w:val="left"/>
      <w:pPr>
        <w:ind w:left="723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4">
    <w:nsid w:val="65AE0E6E"/>
    <w:multiLevelType w:val="hybridMultilevel"/>
    <w:tmpl w:val="7602AAD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190654C"/>
    <w:multiLevelType w:val="hybridMultilevel"/>
    <w:tmpl w:val="DE7A7E6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7DAD1B29"/>
    <w:multiLevelType w:val="hybridMultilevel"/>
    <w:tmpl w:val="65444506"/>
    <w:lvl w:ilvl="0" w:tplc="72824ADC">
      <w:start w:val="7"/>
      <w:numFmt w:val="decimal"/>
      <w:lvlText w:val="%1."/>
      <w:lvlJc w:val="left"/>
      <w:pPr>
        <w:ind w:left="12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6FD82AD6">
      <w:start w:val="1"/>
      <w:numFmt w:val="lowerLetter"/>
      <w:lvlText w:val="%2"/>
      <w:lvlJc w:val="left"/>
      <w:pPr>
        <w:ind w:left="16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9E54A26A">
      <w:start w:val="1"/>
      <w:numFmt w:val="lowerRoman"/>
      <w:lvlText w:val="%3"/>
      <w:lvlJc w:val="left"/>
      <w:pPr>
        <w:ind w:left="236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F1252B0">
      <w:start w:val="1"/>
      <w:numFmt w:val="decimal"/>
      <w:lvlText w:val="%4"/>
      <w:lvlJc w:val="left"/>
      <w:pPr>
        <w:ind w:left="30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BA526B6C">
      <w:start w:val="1"/>
      <w:numFmt w:val="lowerLetter"/>
      <w:lvlText w:val="%5"/>
      <w:lvlJc w:val="left"/>
      <w:pPr>
        <w:ind w:left="380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7DA222C2">
      <w:start w:val="1"/>
      <w:numFmt w:val="lowerRoman"/>
      <w:lvlText w:val="%6"/>
      <w:lvlJc w:val="left"/>
      <w:pPr>
        <w:ind w:left="452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B93CA6C6">
      <w:start w:val="1"/>
      <w:numFmt w:val="decimal"/>
      <w:lvlText w:val="%7"/>
      <w:lvlJc w:val="left"/>
      <w:pPr>
        <w:ind w:left="52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833AB66E">
      <w:start w:val="1"/>
      <w:numFmt w:val="lowerLetter"/>
      <w:lvlText w:val="%8"/>
      <w:lvlJc w:val="left"/>
      <w:pPr>
        <w:ind w:left="596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2DE618A8">
      <w:start w:val="1"/>
      <w:numFmt w:val="lowerRoman"/>
      <w:lvlText w:val="%9"/>
      <w:lvlJc w:val="left"/>
      <w:pPr>
        <w:ind w:left="66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num w:numId="1">
    <w:abstractNumId w:val="3"/>
  </w:num>
  <w:num w:numId="2">
    <w:abstractNumId w:val="0"/>
  </w:num>
  <w:num w:numId="3">
    <w:abstractNumId w:val="6"/>
  </w:num>
  <w:num w:numId="4">
    <w:abstractNumId w:val="2"/>
  </w:num>
  <w:num w:numId="5">
    <w:abstractNumId w:val="5"/>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C5EB0"/>
    <w:rsid w:val="00062D08"/>
    <w:rsid w:val="000701E4"/>
    <w:rsid w:val="000B2276"/>
    <w:rsid w:val="000C045C"/>
    <w:rsid w:val="00117E52"/>
    <w:rsid w:val="0017324E"/>
    <w:rsid w:val="001A4CFC"/>
    <w:rsid w:val="002075BD"/>
    <w:rsid w:val="00282A14"/>
    <w:rsid w:val="002D51A1"/>
    <w:rsid w:val="002E1C22"/>
    <w:rsid w:val="003C6035"/>
    <w:rsid w:val="00400F02"/>
    <w:rsid w:val="00405D24"/>
    <w:rsid w:val="00421B7F"/>
    <w:rsid w:val="00442628"/>
    <w:rsid w:val="0049190C"/>
    <w:rsid w:val="004C4D15"/>
    <w:rsid w:val="004C7C7D"/>
    <w:rsid w:val="005A05BD"/>
    <w:rsid w:val="005D01A3"/>
    <w:rsid w:val="005E4695"/>
    <w:rsid w:val="00663890"/>
    <w:rsid w:val="00713AA3"/>
    <w:rsid w:val="00746D86"/>
    <w:rsid w:val="0078432F"/>
    <w:rsid w:val="00827391"/>
    <w:rsid w:val="00994353"/>
    <w:rsid w:val="009A71BF"/>
    <w:rsid w:val="00A97B7E"/>
    <w:rsid w:val="00AA210E"/>
    <w:rsid w:val="00AC3BA6"/>
    <w:rsid w:val="00AD740F"/>
    <w:rsid w:val="00BB5D31"/>
    <w:rsid w:val="00C8642C"/>
    <w:rsid w:val="00CC5EB0"/>
    <w:rsid w:val="00CD7136"/>
    <w:rsid w:val="00D00563"/>
    <w:rsid w:val="00D12186"/>
    <w:rsid w:val="00DF252A"/>
    <w:rsid w:val="00DF6D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EB0"/>
  </w:style>
  <w:style w:type="paragraph" w:styleId="1">
    <w:name w:val="heading 1"/>
    <w:basedOn w:val="a"/>
    <w:next w:val="a"/>
    <w:link w:val="10"/>
    <w:qFormat/>
    <w:rsid w:val="00746D86"/>
    <w:pPr>
      <w:keepNext/>
      <w:spacing w:after="0" w:line="240" w:lineRule="auto"/>
      <w:jc w:val="right"/>
      <w:outlineLvl w:val="0"/>
    </w:pPr>
    <w:rPr>
      <w:rFonts w:ascii="Times New Roman" w:eastAsia="Times New Roman" w:hAnsi="Times New Roman" w:cs="Times New Roman"/>
      <w:sz w:val="28"/>
      <w:szCs w:val="20"/>
      <w:lang w:eastAsia="ru-RU"/>
    </w:rPr>
  </w:style>
  <w:style w:type="paragraph" w:styleId="4">
    <w:name w:val="heading 4"/>
    <w:basedOn w:val="a"/>
    <w:next w:val="a"/>
    <w:link w:val="40"/>
    <w:qFormat/>
    <w:rsid w:val="00746D86"/>
    <w:pPr>
      <w:keepNext/>
      <w:spacing w:after="0" w:line="240" w:lineRule="auto"/>
      <w:outlineLvl w:val="3"/>
    </w:pPr>
    <w:rPr>
      <w:rFonts w:ascii="Times New Roman" w:eastAsia="Times New Roman" w:hAnsi="Times New Roman" w:cs="Times New Roman"/>
      <w:b/>
      <w:sz w:val="20"/>
      <w:szCs w:val="20"/>
      <w:lang w:eastAsia="ru-RU"/>
    </w:rPr>
  </w:style>
  <w:style w:type="paragraph" w:styleId="5">
    <w:name w:val="heading 5"/>
    <w:basedOn w:val="a"/>
    <w:next w:val="a"/>
    <w:link w:val="50"/>
    <w:qFormat/>
    <w:rsid w:val="00746D86"/>
    <w:pPr>
      <w:keepNext/>
      <w:spacing w:after="0" w:line="240" w:lineRule="auto"/>
      <w:jc w:val="center"/>
      <w:outlineLvl w:val="4"/>
    </w:pPr>
    <w:rPr>
      <w:rFonts w:ascii="Arial" w:eastAsia="Times New Roman" w:hAnsi="Arial" w:cs="Times New Roman"/>
      <w:b/>
      <w:sz w:val="20"/>
      <w:szCs w:val="20"/>
      <w:lang w:eastAsia="ru-RU"/>
    </w:rPr>
  </w:style>
  <w:style w:type="paragraph" w:styleId="9">
    <w:name w:val="heading 9"/>
    <w:basedOn w:val="a"/>
    <w:next w:val="a"/>
    <w:link w:val="90"/>
    <w:qFormat/>
    <w:rsid w:val="002D51A1"/>
    <w:pPr>
      <w:keepNext/>
      <w:tabs>
        <w:tab w:val="center" w:pos="425"/>
      </w:tabs>
      <w:spacing w:after="0" w:line="240" w:lineRule="auto"/>
      <w:ind w:left="567" w:hanging="142"/>
      <w:jc w:val="center"/>
      <w:outlineLvl w:val="8"/>
    </w:pPr>
    <w:rPr>
      <w:rFonts w:ascii="Times New Roman" w:eastAsia="Times New Roman" w:hAnsi="Times New Roman" w:cs="Times New Roman"/>
      <w:b/>
      <w:sz w:val="1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rsid w:val="002D51A1"/>
    <w:rPr>
      <w:rFonts w:ascii="Times New Roman" w:eastAsia="Times New Roman" w:hAnsi="Times New Roman" w:cs="Times New Roman"/>
      <w:b/>
      <w:sz w:val="16"/>
      <w:szCs w:val="20"/>
    </w:rPr>
  </w:style>
  <w:style w:type="paragraph" w:styleId="a3">
    <w:name w:val="No Spacing"/>
    <w:qFormat/>
    <w:rsid w:val="002D51A1"/>
    <w:pPr>
      <w:spacing w:after="0" w:line="240" w:lineRule="auto"/>
    </w:pPr>
  </w:style>
  <w:style w:type="paragraph" w:styleId="a4">
    <w:name w:val="Body Text Indent"/>
    <w:basedOn w:val="a"/>
    <w:link w:val="a5"/>
    <w:rsid w:val="00CC5EB0"/>
    <w:pPr>
      <w:spacing w:after="0" w:line="240" w:lineRule="auto"/>
      <w:ind w:firstLine="930"/>
    </w:pPr>
    <w:rPr>
      <w:rFonts w:ascii="Times New Roman" w:eastAsia="Times New Roman" w:hAnsi="Times New Roman" w:cs="Times New Roman"/>
      <w:sz w:val="28"/>
      <w:szCs w:val="20"/>
      <w:lang w:eastAsia="ru-RU"/>
    </w:rPr>
  </w:style>
  <w:style w:type="character" w:customStyle="1" w:styleId="a5">
    <w:name w:val="Основной текст с отступом Знак"/>
    <w:basedOn w:val="a0"/>
    <w:link w:val="a4"/>
    <w:rsid w:val="00CC5EB0"/>
    <w:rPr>
      <w:rFonts w:ascii="Times New Roman" w:eastAsia="Times New Roman" w:hAnsi="Times New Roman" w:cs="Times New Roman"/>
      <w:sz w:val="28"/>
      <w:szCs w:val="20"/>
      <w:lang w:eastAsia="ru-RU"/>
    </w:rPr>
  </w:style>
  <w:style w:type="character" w:customStyle="1" w:styleId="2">
    <w:name w:val="Основной текст (2)_"/>
    <w:basedOn w:val="a0"/>
    <w:link w:val="20"/>
    <w:rsid w:val="00CC5EB0"/>
    <w:rPr>
      <w:rFonts w:ascii="Corbel" w:eastAsia="Corbel" w:hAnsi="Corbel" w:cs="Corbel"/>
      <w:b/>
      <w:bCs/>
      <w:spacing w:val="-2"/>
      <w:sz w:val="21"/>
      <w:szCs w:val="21"/>
      <w:shd w:val="clear" w:color="auto" w:fill="FFFFFF"/>
    </w:rPr>
  </w:style>
  <w:style w:type="paragraph" w:customStyle="1" w:styleId="20">
    <w:name w:val="Основной текст (2)"/>
    <w:basedOn w:val="a"/>
    <w:link w:val="2"/>
    <w:rsid w:val="00CC5EB0"/>
    <w:pPr>
      <w:widowControl w:val="0"/>
      <w:shd w:val="clear" w:color="auto" w:fill="FFFFFF"/>
      <w:spacing w:after="240" w:line="226" w:lineRule="exact"/>
      <w:jc w:val="center"/>
    </w:pPr>
    <w:rPr>
      <w:rFonts w:ascii="Corbel" w:eastAsia="Corbel" w:hAnsi="Corbel" w:cs="Corbel"/>
      <w:b/>
      <w:bCs/>
      <w:spacing w:val="-2"/>
      <w:sz w:val="21"/>
      <w:szCs w:val="21"/>
    </w:rPr>
  </w:style>
  <w:style w:type="character" w:customStyle="1" w:styleId="10">
    <w:name w:val="Заголовок 1 Знак"/>
    <w:basedOn w:val="a0"/>
    <w:link w:val="1"/>
    <w:rsid w:val="00746D86"/>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746D86"/>
    <w:rPr>
      <w:rFonts w:ascii="Times New Roman" w:eastAsia="Times New Roman" w:hAnsi="Times New Roman" w:cs="Times New Roman"/>
      <w:b/>
      <w:sz w:val="20"/>
      <w:szCs w:val="20"/>
      <w:lang w:eastAsia="ru-RU"/>
    </w:rPr>
  </w:style>
  <w:style w:type="character" w:customStyle="1" w:styleId="50">
    <w:name w:val="Заголовок 5 Знак"/>
    <w:basedOn w:val="a0"/>
    <w:link w:val="5"/>
    <w:rsid w:val="00746D86"/>
    <w:rPr>
      <w:rFonts w:ascii="Arial" w:eastAsia="Times New Roman" w:hAnsi="Arial" w:cs="Times New Roman"/>
      <w:b/>
      <w:sz w:val="20"/>
      <w:szCs w:val="20"/>
      <w:lang w:eastAsia="ru-RU"/>
    </w:rPr>
  </w:style>
  <w:style w:type="paragraph" w:customStyle="1" w:styleId="ConsNormal">
    <w:name w:val="ConsNormal"/>
    <w:rsid w:val="00746D86"/>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6">
    <w:name w:val="Strong"/>
    <w:qFormat/>
    <w:rsid w:val="00746D86"/>
    <w:rPr>
      <w:b/>
      <w:bCs/>
    </w:rPr>
  </w:style>
  <w:style w:type="paragraph" w:styleId="a7">
    <w:name w:val="Normal (Web)"/>
    <w:basedOn w:val="a"/>
    <w:uiPriority w:val="99"/>
    <w:rsid w:val="00746D86"/>
    <w:pPr>
      <w:spacing w:after="240" w:line="240" w:lineRule="auto"/>
    </w:pPr>
    <w:rPr>
      <w:rFonts w:ascii="Times New Roman" w:eastAsia="Times New Roman" w:hAnsi="Times New Roman" w:cs="Times New Roman"/>
      <w:sz w:val="24"/>
      <w:szCs w:val="24"/>
      <w:lang w:eastAsia="ru-RU"/>
    </w:rPr>
  </w:style>
  <w:style w:type="character" w:styleId="a8">
    <w:name w:val="Hyperlink"/>
    <w:uiPriority w:val="99"/>
    <w:unhideWhenUsed/>
    <w:rsid w:val="00713AA3"/>
    <w:rPr>
      <w:color w:val="0000FF"/>
      <w:u w:val="single"/>
    </w:rPr>
  </w:style>
  <w:style w:type="table" w:customStyle="1" w:styleId="TableGrid">
    <w:name w:val="TableGrid"/>
    <w:rsid w:val="00663890"/>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11">
    <w:name w:val="Верхний колонтитул1"/>
    <w:basedOn w:val="a"/>
    <w:link w:val="a9"/>
    <w:uiPriority w:val="99"/>
    <w:unhideWhenUsed/>
    <w:rsid w:val="00663890"/>
    <w:pPr>
      <w:tabs>
        <w:tab w:val="center" w:pos="4677"/>
        <w:tab w:val="right" w:pos="9355"/>
      </w:tabs>
      <w:spacing w:after="0" w:line="240" w:lineRule="auto"/>
    </w:pPr>
    <w:rPr>
      <w:rFonts w:eastAsiaTheme="minorEastAsia"/>
      <w:lang w:eastAsia="ru-RU"/>
    </w:rPr>
  </w:style>
  <w:style w:type="character" w:customStyle="1" w:styleId="a9">
    <w:name w:val="Верхний колонтитул Знак"/>
    <w:basedOn w:val="a0"/>
    <w:link w:val="11"/>
    <w:uiPriority w:val="99"/>
    <w:rsid w:val="00663890"/>
    <w:rPr>
      <w:rFonts w:eastAsiaTheme="minorEastAsia"/>
      <w:lang w:eastAsia="ru-RU"/>
    </w:rPr>
  </w:style>
  <w:style w:type="paragraph" w:customStyle="1" w:styleId="12">
    <w:name w:val="Нижний колонтитул1"/>
    <w:basedOn w:val="a"/>
    <w:next w:val="aa"/>
    <w:link w:val="ab"/>
    <w:uiPriority w:val="99"/>
    <w:unhideWhenUsed/>
    <w:rsid w:val="00663890"/>
    <w:pPr>
      <w:tabs>
        <w:tab w:val="center" w:pos="4677"/>
        <w:tab w:val="right" w:pos="9355"/>
      </w:tabs>
      <w:spacing w:after="0" w:line="240" w:lineRule="auto"/>
    </w:pPr>
    <w:rPr>
      <w:rFonts w:eastAsiaTheme="minorEastAsia"/>
      <w:lang w:eastAsia="ru-RU"/>
    </w:rPr>
  </w:style>
  <w:style w:type="character" w:customStyle="1" w:styleId="ab">
    <w:name w:val="Нижний колонтитул Знак"/>
    <w:basedOn w:val="a0"/>
    <w:link w:val="12"/>
    <w:uiPriority w:val="99"/>
    <w:rsid w:val="00663890"/>
    <w:rPr>
      <w:rFonts w:eastAsiaTheme="minorEastAsia"/>
      <w:lang w:eastAsia="ru-RU"/>
    </w:rPr>
  </w:style>
  <w:style w:type="paragraph" w:styleId="ac">
    <w:name w:val="header"/>
    <w:basedOn w:val="a"/>
    <w:link w:val="13"/>
    <w:uiPriority w:val="99"/>
    <w:semiHidden/>
    <w:unhideWhenUsed/>
    <w:rsid w:val="00663890"/>
    <w:pPr>
      <w:tabs>
        <w:tab w:val="center" w:pos="4677"/>
        <w:tab w:val="right" w:pos="9355"/>
      </w:tabs>
      <w:spacing w:after="0" w:line="240" w:lineRule="auto"/>
    </w:pPr>
  </w:style>
  <w:style w:type="character" w:customStyle="1" w:styleId="13">
    <w:name w:val="Верхний колонтитул Знак1"/>
    <w:basedOn w:val="a0"/>
    <w:link w:val="ac"/>
    <w:uiPriority w:val="99"/>
    <w:semiHidden/>
    <w:rsid w:val="00663890"/>
  </w:style>
  <w:style w:type="paragraph" w:styleId="aa">
    <w:name w:val="footer"/>
    <w:basedOn w:val="a"/>
    <w:link w:val="14"/>
    <w:uiPriority w:val="99"/>
    <w:semiHidden/>
    <w:unhideWhenUsed/>
    <w:rsid w:val="00663890"/>
    <w:pPr>
      <w:tabs>
        <w:tab w:val="center" w:pos="4677"/>
        <w:tab w:val="right" w:pos="9355"/>
      </w:tabs>
      <w:spacing w:after="0" w:line="240" w:lineRule="auto"/>
    </w:pPr>
  </w:style>
  <w:style w:type="character" w:customStyle="1" w:styleId="14">
    <w:name w:val="Нижний колонтитул Знак1"/>
    <w:basedOn w:val="a0"/>
    <w:link w:val="aa"/>
    <w:uiPriority w:val="99"/>
    <w:semiHidden/>
    <w:rsid w:val="00663890"/>
  </w:style>
  <w:style w:type="paragraph" w:styleId="ad">
    <w:name w:val="Balloon Text"/>
    <w:basedOn w:val="a"/>
    <w:link w:val="ae"/>
    <w:uiPriority w:val="99"/>
    <w:semiHidden/>
    <w:unhideWhenUsed/>
    <w:rsid w:val="00663890"/>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63890"/>
    <w:rPr>
      <w:rFonts w:ascii="Tahoma" w:hAnsi="Tahoma" w:cs="Tahoma"/>
      <w:sz w:val="16"/>
      <w:szCs w:val="16"/>
    </w:rPr>
  </w:style>
  <w:style w:type="table" w:styleId="af">
    <w:name w:val="Table Grid"/>
    <w:basedOn w:val="a1"/>
    <w:uiPriority w:val="59"/>
    <w:rsid w:val="0078432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DF252A"/>
    <w:pPr>
      <w:widowControl w:val="0"/>
      <w:autoSpaceDE w:val="0"/>
      <w:autoSpaceDN w:val="0"/>
      <w:adjustRightInd w:val="0"/>
      <w:spacing w:after="0" w:line="240" w:lineRule="auto"/>
    </w:pPr>
    <w:rPr>
      <w:rFonts w:ascii="Arial" w:eastAsia="Times New Roman" w:hAnsi="Arial" w:cs="Arial"/>
      <w:sz w:val="16"/>
      <w:szCs w:val="16"/>
      <w:lang w:eastAsia="ru-RU"/>
    </w:rPr>
  </w:style>
  <w:style w:type="paragraph" w:customStyle="1" w:styleId="Default">
    <w:name w:val="Default"/>
    <w:rsid w:val="001A4CF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0">
    <w:name w:val="footnote text"/>
    <w:basedOn w:val="a"/>
    <w:link w:val="af1"/>
    <w:uiPriority w:val="99"/>
    <w:rsid w:val="001A4CFC"/>
    <w:rPr>
      <w:rFonts w:ascii="Calibri" w:eastAsia="Calibri" w:hAnsi="Calibri" w:cs="Times New Roman"/>
      <w:sz w:val="20"/>
      <w:szCs w:val="20"/>
    </w:rPr>
  </w:style>
  <w:style w:type="character" w:customStyle="1" w:styleId="af1">
    <w:name w:val="Текст сноски Знак"/>
    <w:basedOn w:val="a0"/>
    <w:link w:val="af0"/>
    <w:uiPriority w:val="99"/>
    <w:rsid w:val="001A4CFC"/>
    <w:rPr>
      <w:rFonts w:ascii="Calibri" w:eastAsia="Calibri" w:hAnsi="Calibri" w:cs="Times New Roman"/>
      <w:sz w:val="20"/>
      <w:szCs w:val="20"/>
    </w:rPr>
  </w:style>
  <w:style w:type="character" w:styleId="af2">
    <w:name w:val="footnote reference"/>
    <w:uiPriority w:val="99"/>
    <w:unhideWhenUsed/>
    <w:rsid w:val="001A4CFC"/>
    <w:rPr>
      <w:sz w:val="28"/>
      <w:szCs w:val="28"/>
      <w:vertAlign w:val="superscript"/>
      <w:lang w:val="ru-RU" w:eastAsia="en-US" w:bidi="ar-SA"/>
    </w:rPr>
  </w:style>
  <w:style w:type="paragraph" w:styleId="af3">
    <w:name w:val="List Paragraph"/>
    <w:basedOn w:val="a"/>
    <w:uiPriority w:val="34"/>
    <w:qFormat/>
    <w:rsid w:val="001A4CF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79034623D7827E26819FC1466FA8FF37AF4E3D3D4DF8B4CE51A2EE00Cd22AF" TargetMode="External"/><Relationship Id="rId13" Type="http://schemas.openxmlformats.org/officeDocument/2006/relationships/hyperlink" Target="consultantplus://offline/ref=779034623D7827E26819FC1466FA8FF37AF4E3D3D4DF8B4CE51A2EE00Cd22AF" TargetMode="External"/><Relationship Id="rId18"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jpeg"/><Relationship Id="rId12" Type="http://schemas.openxmlformats.org/officeDocument/2006/relationships/hyperlink" Target="consultantplus://offline/ref=779034623D7827E26819FC1466FA8FF379F4E8D5D5DF8B4CE51A2EE00Cd22AF" TargetMode="Externa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consultantplus://offline/ref=EA17F3D41FC17B3662A1EA2870443225F98DD3CA4FEB706B9D0EF74D746EB141CE837C205F8B6EC7e124F"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prohladnenskiy.ru" TargetMode="External"/><Relationship Id="rId14" Type="http://schemas.openxmlformats.org/officeDocument/2006/relationships/hyperlink" Target="consultantplus://offline/ref=EA17F3D41FC17B3662A1EA2870443225F98DD3CA4FEB706B9D0EF74D746EB141CE837C205F8B6EC7e124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26</Pages>
  <Words>9555</Words>
  <Characters>54464</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7</cp:revision>
  <dcterms:created xsi:type="dcterms:W3CDTF">2017-10-19T12:05:00Z</dcterms:created>
  <dcterms:modified xsi:type="dcterms:W3CDTF">2024-04-03T11:12:00Z</dcterms:modified>
</cp:coreProperties>
</file>