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11" w:rsidRDefault="007D1711" w:rsidP="00245BFF">
      <w:pPr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3004820</wp:posOffset>
            </wp:positionH>
            <wp:positionV relativeFrom="paragraph">
              <wp:posOffset>48895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D385D" w:rsidRDefault="00AD385D" w:rsidP="00AD385D">
      <w:pPr>
        <w:ind w:firstLine="7513"/>
        <w:jc w:val="right"/>
        <w:rPr>
          <w:i/>
          <w:sz w:val="28"/>
          <w:szCs w:val="28"/>
        </w:rPr>
      </w:pPr>
    </w:p>
    <w:p w:rsidR="007B7F15" w:rsidRDefault="007B7F15" w:rsidP="00AD385D">
      <w:pPr>
        <w:ind w:firstLine="7513"/>
        <w:jc w:val="right"/>
        <w:rPr>
          <w:i/>
          <w:sz w:val="28"/>
          <w:szCs w:val="28"/>
        </w:rPr>
      </w:pPr>
    </w:p>
    <w:p w:rsidR="007B7F15" w:rsidRDefault="007B7F15" w:rsidP="00AD385D">
      <w:pPr>
        <w:ind w:firstLine="7513"/>
        <w:jc w:val="right"/>
        <w:rPr>
          <w:i/>
          <w:sz w:val="28"/>
          <w:szCs w:val="28"/>
        </w:rPr>
      </w:pPr>
    </w:p>
    <w:p w:rsidR="00AD385D" w:rsidRDefault="00AD385D" w:rsidP="00AD385D">
      <w:pPr>
        <w:ind w:firstLine="7513"/>
        <w:jc w:val="right"/>
      </w:pP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D363C3" w:rsidRDefault="00D363C3" w:rsidP="00D363C3">
      <w:pPr>
        <w:jc w:val="center"/>
        <w:rPr>
          <w:b/>
          <w:sz w:val="16"/>
          <w:szCs w:val="16"/>
        </w:rPr>
      </w:pP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D363C3" w:rsidRDefault="00D363C3" w:rsidP="00D363C3">
      <w:pPr>
        <w:jc w:val="center"/>
        <w:rPr>
          <w:b/>
          <w:sz w:val="16"/>
          <w:szCs w:val="16"/>
        </w:rPr>
      </w:pP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D363C3" w:rsidRDefault="00D363C3" w:rsidP="00D363C3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</w:t>
      </w:r>
    </w:p>
    <w:p w:rsidR="00D363C3" w:rsidRDefault="00D363C3" w:rsidP="00D363C3">
      <w:pPr>
        <w:pBdr>
          <w:top w:val="single" w:sz="12" w:space="1" w:color="auto"/>
          <w:bottom w:val="single" w:sz="12" w:space="1" w:color="auto"/>
        </w:pBdr>
        <w:rPr>
          <w:b/>
          <w:sz w:val="18"/>
          <w:szCs w:val="18"/>
        </w:rPr>
      </w:pPr>
    </w:p>
    <w:p w:rsidR="00D363C3" w:rsidRDefault="00D363C3" w:rsidP="00D363C3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D363C3" w:rsidRPr="00B20255" w:rsidRDefault="00D363C3" w:rsidP="00D363C3">
      <w:pPr>
        <w:rPr>
          <w:b/>
          <w:bCs/>
        </w:rPr>
      </w:pPr>
    </w:p>
    <w:p w:rsidR="00D363C3" w:rsidRPr="00D363C3" w:rsidRDefault="00D363C3" w:rsidP="00D363C3">
      <w:pPr>
        <w:pStyle w:val="1"/>
        <w:jc w:val="center"/>
        <w:rPr>
          <w:b/>
          <w:sz w:val="24"/>
          <w:szCs w:val="24"/>
        </w:rPr>
      </w:pPr>
      <w:r w:rsidRPr="00B20255">
        <w:rPr>
          <w:b/>
          <w:sz w:val="24"/>
          <w:szCs w:val="24"/>
        </w:rPr>
        <w:t xml:space="preserve">РЕШЕНИЕ № </w:t>
      </w:r>
      <w:r w:rsidR="00245BFF">
        <w:rPr>
          <w:b/>
          <w:sz w:val="24"/>
          <w:szCs w:val="24"/>
        </w:rPr>
        <w:t>73/1</w:t>
      </w:r>
    </w:p>
    <w:p w:rsidR="00D363C3" w:rsidRPr="00B20255" w:rsidRDefault="00245BFF" w:rsidP="00D363C3">
      <w:pPr>
        <w:jc w:val="center"/>
      </w:pPr>
      <w:r>
        <w:t xml:space="preserve">73-й </w:t>
      </w:r>
      <w:r w:rsidR="00D363C3" w:rsidRPr="00B20255">
        <w:t xml:space="preserve">сессии Совета местного самоуправления сельского поселения </w:t>
      </w:r>
      <w:proofErr w:type="gramStart"/>
      <w:r w:rsidR="00D363C3" w:rsidRPr="00B20255">
        <w:t>Ново-Полтавское</w:t>
      </w:r>
      <w:proofErr w:type="gramEnd"/>
      <w:r w:rsidR="00D363C3" w:rsidRPr="00B20255">
        <w:t xml:space="preserve"> Прохладненского муниципального района Кабардино-Балкарской Республики</w:t>
      </w:r>
    </w:p>
    <w:p w:rsidR="00D363C3" w:rsidRPr="00B20255" w:rsidRDefault="00D363C3" w:rsidP="00D363C3">
      <w:pPr>
        <w:rPr>
          <w:bCs/>
          <w:szCs w:val="28"/>
        </w:rPr>
      </w:pPr>
    </w:p>
    <w:p w:rsidR="00D363C3" w:rsidRPr="00B20255" w:rsidRDefault="00245BFF" w:rsidP="007B7F15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12.02.2021г.                                                                                                         </w:t>
      </w:r>
      <w:r w:rsidR="00D363C3" w:rsidRPr="00B20255">
        <w:rPr>
          <w:rFonts w:ascii="Times New Roman" w:hAnsi="Times New Roman" w:cs="Times New Roman"/>
          <w:bCs/>
          <w:sz w:val="24"/>
          <w:szCs w:val="28"/>
        </w:rPr>
        <w:t xml:space="preserve">с. Ново-Полтавское </w:t>
      </w:r>
    </w:p>
    <w:p w:rsidR="00D363C3" w:rsidRPr="00B20255" w:rsidRDefault="00D363C3" w:rsidP="00D363C3">
      <w:pPr>
        <w:jc w:val="both"/>
        <w:rPr>
          <w:bCs/>
          <w:szCs w:val="28"/>
        </w:rPr>
      </w:pPr>
    </w:p>
    <w:p w:rsidR="00D363C3" w:rsidRDefault="00D363C3" w:rsidP="00D363C3">
      <w:pPr>
        <w:jc w:val="both"/>
        <w:rPr>
          <w:bCs/>
          <w:szCs w:val="28"/>
        </w:rPr>
      </w:pPr>
    </w:p>
    <w:p w:rsidR="00AD27AE" w:rsidRPr="0075447D" w:rsidRDefault="00AD27AE" w:rsidP="009A6DEB">
      <w:pPr>
        <w:pStyle w:val="5"/>
        <w:jc w:val="both"/>
        <w:rPr>
          <w:rFonts w:ascii="Times New Roman" w:hAnsi="Times New Roman"/>
          <w:sz w:val="24"/>
          <w:szCs w:val="24"/>
        </w:rPr>
      </w:pPr>
      <w:r w:rsidRPr="0075447D">
        <w:rPr>
          <w:rFonts w:ascii="Times New Roman" w:hAnsi="Times New Roman"/>
          <w:sz w:val="24"/>
          <w:szCs w:val="24"/>
        </w:rPr>
        <w:t xml:space="preserve">О внесении изменении в </w:t>
      </w:r>
      <w:r w:rsidR="0030454D" w:rsidRPr="0075447D">
        <w:rPr>
          <w:rFonts w:ascii="Times New Roman" w:hAnsi="Times New Roman"/>
          <w:sz w:val="24"/>
          <w:szCs w:val="24"/>
        </w:rPr>
        <w:t>Решение Совета местного самоуправления</w:t>
      </w:r>
      <w:r w:rsidR="0075447D" w:rsidRPr="0075447D">
        <w:rPr>
          <w:rFonts w:ascii="Times New Roman" w:hAnsi="Times New Roman"/>
          <w:sz w:val="24"/>
          <w:szCs w:val="24"/>
        </w:rPr>
        <w:t xml:space="preserve"> от 19.10.2017г. №21/2</w:t>
      </w:r>
      <w:r w:rsidRPr="0075447D">
        <w:rPr>
          <w:rFonts w:ascii="Times New Roman" w:hAnsi="Times New Roman"/>
          <w:sz w:val="24"/>
          <w:szCs w:val="24"/>
        </w:rPr>
        <w:t xml:space="preserve"> «</w:t>
      </w:r>
      <w:r w:rsidR="00AF1A4A" w:rsidRPr="0075447D">
        <w:rPr>
          <w:rFonts w:ascii="Times New Roman" w:hAnsi="Times New Roman"/>
          <w:color w:val="000000"/>
          <w:sz w:val="24"/>
          <w:szCs w:val="24"/>
        </w:rPr>
        <w:t xml:space="preserve">Об утверждении Порядка формирования, ведения и обязательного опубликования перечня имущества, находящегося в муниципальной собственности </w:t>
      </w:r>
      <w:proofErr w:type="spellStart"/>
      <w:r w:rsidR="00AF1A4A" w:rsidRPr="0075447D">
        <w:rPr>
          <w:rFonts w:ascii="Times New Roman" w:hAnsi="Times New Roman"/>
          <w:color w:val="000000"/>
          <w:sz w:val="24"/>
          <w:szCs w:val="24"/>
        </w:rPr>
        <w:t>с.п</w:t>
      </w:r>
      <w:proofErr w:type="gramStart"/>
      <w:r w:rsidR="00AF1A4A" w:rsidRPr="0075447D">
        <w:rPr>
          <w:rFonts w:ascii="Times New Roman" w:hAnsi="Times New Roman"/>
          <w:color w:val="000000"/>
          <w:sz w:val="24"/>
          <w:szCs w:val="24"/>
        </w:rPr>
        <w:t>.Н</w:t>
      </w:r>
      <w:proofErr w:type="gramEnd"/>
      <w:r w:rsidR="00AF1A4A" w:rsidRPr="0075447D">
        <w:rPr>
          <w:rFonts w:ascii="Times New Roman" w:hAnsi="Times New Roman"/>
          <w:color w:val="000000"/>
          <w:sz w:val="24"/>
          <w:szCs w:val="24"/>
        </w:rPr>
        <w:t>ово-Полтавское</w:t>
      </w:r>
      <w:proofErr w:type="spellEnd"/>
      <w:r w:rsidR="00AF1A4A" w:rsidRPr="0075447D">
        <w:rPr>
          <w:rFonts w:ascii="Times New Roman" w:hAnsi="Times New Roman"/>
          <w:color w:val="000000"/>
          <w:sz w:val="24"/>
          <w:szCs w:val="24"/>
        </w:rPr>
        <w:t xml:space="preserve">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 </w:t>
      </w:r>
      <w:r w:rsidR="00AF1A4A" w:rsidRPr="009A6DEB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сельского поселения Ново-Полтавское </w:t>
      </w:r>
      <w:proofErr w:type="spellStart"/>
      <w:r w:rsidR="00AF1A4A" w:rsidRPr="009A6DEB">
        <w:rPr>
          <w:rStyle w:val="a6"/>
          <w:rFonts w:ascii="Times New Roman" w:hAnsi="Times New Roman"/>
          <w:b/>
          <w:bCs w:val="0"/>
          <w:sz w:val="24"/>
          <w:szCs w:val="24"/>
        </w:rPr>
        <w:t>Прохладненского</w:t>
      </w:r>
      <w:proofErr w:type="spellEnd"/>
      <w:r w:rsidR="00AF1A4A" w:rsidRPr="009A6DEB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 муниципального  района</w:t>
      </w:r>
      <w:r w:rsidR="00AF1A4A" w:rsidRPr="0075447D">
        <w:rPr>
          <w:rStyle w:val="a6"/>
          <w:rFonts w:ascii="Times New Roman" w:hAnsi="Times New Roman"/>
          <w:bCs w:val="0"/>
          <w:sz w:val="24"/>
          <w:szCs w:val="24"/>
        </w:rPr>
        <w:t xml:space="preserve"> </w:t>
      </w:r>
      <w:r w:rsidR="00AF1A4A" w:rsidRPr="0075447D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Pr="0075447D">
        <w:rPr>
          <w:rFonts w:ascii="Times New Roman" w:hAnsi="Times New Roman"/>
          <w:sz w:val="24"/>
          <w:szCs w:val="24"/>
        </w:rPr>
        <w:t>»</w:t>
      </w:r>
    </w:p>
    <w:p w:rsidR="009F0059" w:rsidRPr="00AD385D" w:rsidRDefault="009F0059" w:rsidP="009F0059">
      <w:pPr>
        <w:jc w:val="center"/>
        <w:rPr>
          <w:b/>
        </w:rPr>
      </w:pPr>
    </w:p>
    <w:p w:rsidR="008543AD" w:rsidRPr="008543AD" w:rsidRDefault="007E47D0" w:rsidP="008543AD">
      <w:pPr>
        <w:pStyle w:val="af8"/>
        <w:spacing w:after="0"/>
        <w:ind w:firstLine="540"/>
        <w:jc w:val="both"/>
        <w:textAlignment w:val="top"/>
      </w:pPr>
      <w:proofErr w:type="gramStart"/>
      <w:r w:rsidRPr="00274590"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24 июля 2007 г. № 209-ФЗ "О развитии малого и среднего предпринимательства в Российской Федерации", законом Кабардино-Балкарской Республики от 03.08.2002 г №52-РЗ «О правовых актах в Кабардино-Балкарской Республики»,</w:t>
      </w:r>
      <w:r w:rsidRPr="007E47D0">
        <w:t xml:space="preserve"> </w:t>
      </w:r>
      <w:r w:rsidRPr="00274590">
        <w:t>В соответствии с Федеральным законом от 06.10.2003г. №131-ФЗ «Об общих принципах</w:t>
      </w:r>
      <w:proofErr w:type="gramEnd"/>
      <w:r w:rsidRPr="00274590">
        <w:t xml:space="preserve"> организации местного самоуправления в Российской Федерации», Федеральным законом от 24 июля 2007 г. № 209-ФЗ "О развитии малого и среднего предпринимательства в Российской Федерации", законом Кабардино-Балкарской Республики от 03.08.2002 г №52-РЗ «О правовых актах в Кабардино-Балкарской Республики»,</w:t>
      </w:r>
      <w:r w:rsidR="008543AD" w:rsidRPr="00B45415">
        <w:t xml:space="preserve"> руководствуясь </w:t>
      </w:r>
      <w:r w:rsidR="008543AD" w:rsidRPr="008543AD">
        <w:t xml:space="preserve">Уставом сельского поселения </w:t>
      </w:r>
      <w:proofErr w:type="gramStart"/>
      <w:r w:rsidR="008543AD" w:rsidRPr="008543AD">
        <w:t>Ново-Полтавское</w:t>
      </w:r>
      <w:proofErr w:type="gramEnd"/>
      <w:r w:rsidR="008543AD" w:rsidRPr="008543AD">
        <w:t xml:space="preserve"> Прохладненского муниципального района Кабардино-Балкарской Республики Совет </w:t>
      </w:r>
      <w:r w:rsidR="00AF1A4A" w:rsidRPr="00B20255">
        <w:t xml:space="preserve">местного самоуправления </w:t>
      </w:r>
      <w:r w:rsidR="008543AD" w:rsidRPr="008543AD">
        <w:t>сельского поселения  Ново-Полтавское Прохладненского муниципального района Кабардино-Балкарской Республики</w:t>
      </w:r>
    </w:p>
    <w:p w:rsidR="008543AD" w:rsidRPr="00AD385D" w:rsidRDefault="008543AD" w:rsidP="008543AD">
      <w:pPr>
        <w:pStyle w:val="af8"/>
        <w:spacing w:after="0"/>
        <w:jc w:val="center"/>
        <w:textAlignment w:val="top"/>
        <w:rPr>
          <w:b/>
        </w:rPr>
      </w:pPr>
    </w:p>
    <w:p w:rsidR="009F0059" w:rsidRPr="00AD385D" w:rsidRDefault="009F0059" w:rsidP="009F0059">
      <w:pPr>
        <w:pStyle w:val="af8"/>
        <w:spacing w:after="0"/>
        <w:jc w:val="center"/>
        <w:textAlignment w:val="top"/>
        <w:rPr>
          <w:b/>
        </w:rPr>
      </w:pPr>
      <w:r w:rsidRPr="00AD385D">
        <w:rPr>
          <w:b/>
        </w:rPr>
        <w:t>РЕШИЛ:</w:t>
      </w:r>
    </w:p>
    <w:p w:rsidR="009F0059" w:rsidRPr="00AD385D" w:rsidRDefault="009F0059" w:rsidP="009F0059">
      <w:pPr>
        <w:pStyle w:val="af8"/>
        <w:spacing w:after="0"/>
        <w:jc w:val="center"/>
        <w:textAlignment w:val="top"/>
        <w:rPr>
          <w:b/>
          <w:caps/>
        </w:rPr>
      </w:pPr>
    </w:p>
    <w:p w:rsidR="002A251A" w:rsidRDefault="009F0059" w:rsidP="002A251A">
      <w:pPr>
        <w:widowControl w:val="0"/>
        <w:tabs>
          <w:tab w:val="left" w:pos="0"/>
        </w:tabs>
        <w:ind w:right="-6" w:firstLine="426"/>
      </w:pPr>
      <w:r w:rsidRPr="004A5FB7">
        <w:t xml:space="preserve">1. </w:t>
      </w:r>
      <w:r w:rsidR="002A251A" w:rsidRPr="00AC65A7">
        <w:t xml:space="preserve">Внести в </w:t>
      </w:r>
      <w:r w:rsidR="002A251A" w:rsidRPr="004A5FB7">
        <w:t xml:space="preserve">Порядок формирования, ведения, обязательного опубликования перечня имущества, находящегося в муниципальной собственности </w:t>
      </w:r>
      <w:proofErr w:type="spellStart"/>
      <w:r w:rsidR="002A251A" w:rsidRPr="004A5FB7">
        <w:t>с.п</w:t>
      </w:r>
      <w:proofErr w:type="gramStart"/>
      <w:r w:rsidR="002A251A" w:rsidRPr="004A5FB7">
        <w:t>.Н</w:t>
      </w:r>
      <w:proofErr w:type="gramEnd"/>
      <w:r w:rsidR="002A251A" w:rsidRPr="004A5FB7">
        <w:t>ово-Полтавское</w:t>
      </w:r>
      <w:proofErr w:type="spellEnd"/>
      <w:r w:rsidR="002A251A" w:rsidRPr="004A5FB7">
        <w:t xml:space="preserve">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 </w:t>
      </w:r>
      <w:r w:rsidR="002A251A" w:rsidRPr="00DA392F">
        <w:rPr>
          <w:rStyle w:val="a6"/>
          <w:b w:val="0"/>
          <w:bCs w:val="0"/>
        </w:rPr>
        <w:t xml:space="preserve">сельского поселения Ново-Полтавское </w:t>
      </w:r>
      <w:proofErr w:type="spellStart"/>
      <w:r w:rsidR="002A251A" w:rsidRPr="00DA392F">
        <w:rPr>
          <w:rStyle w:val="a6"/>
          <w:b w:val="0"/>
          <w:bCs w:val="0"/>
        </w:rPr>
        <w:t>Прохладненского</w:t>
      </w:r>
      <w:proofErr w:type="spellEnd"/>
      <w:r w:rsidR="002A251A" w:rsidRPr="00DA392F">
        <w:rPr>
          <w:rStyle w:val="a6"/>
          <w:b w:val="0"/>
          <w:bCs w:val="0"/>
        </w:rPr>
        <w:t xml:space="preserve"> муниципального  района </w:t>
      </w:r>
      <w:r w:rsidR="002A251A" w:rsidRPr="004A5FB7">
        <w:t>Кабардино-Балкарской Республики</w:t>
      </w:r>
      <w:r w:rsidR="002A251A" w:rsidRPr="00AC65A7">
        <w:t>, утвержденны</w:t>
      </w:r>
      <w:r w:rsidR="002A251A">
        <w:t>й</w:t>
      </w:r>
      <w:r w:rsidR="002A251A" w:rsidRPr="00AC65A7">
        <w:t xml:space="preserve"> решением совета местного самоуправления сельского поселения Ново-Полтавское </w:t>
      </w:r>
      <w:proofErr w:type="spellStart"/>
      <w:r w:rsidR="002A251A" w:rsidRPr="00AC65A7">
        <w:t>Прохладненского</w:t>
      </w:r>
      <w:proofErr w:type="spellEnd"/>
      <w:r w:rsidR="002A251A" w:rsidRPr="00AC65A7">
        <w:t xml:space="preserve"> муниципального района </w:t>
      </w:r>
      <w:r w:rsidR="002A251A">
        <w:rPr>
          <w:rFonts w:eastAsia="Calibri"/>
        </w:rPr>
        <w:t>от 19</w:t>
      </w:r>
      <w:r w:rsidR="002A251A" w:rsidRPr="00AC65A7">
        <w:rPr>
          <w:rFonts w:eastAsia="Calibri"/>
        </w:rPr>
        <w:t>.</w:t>
      </w:r>
      <w:r w:rsidR="002A251A">
        <w:rPr>
          <w:rFonts w:eastAsia="Calibri"/>
        </w:rPr>
        <w:t>1</w:t>
      </w:r>
      <w:r w:rsidR="002A251A" w:rsidRPr="00AC65A7">
        <w:rPr>
          <w:rFonts w:eastAsia="Calibri"/>
        </w:rPr>
        <w:t>0.201</w:t>
      </w:r>
      <w:r w:rsidR="002A251A">
        <w:rPr>
          <w:rFonts w:eastAsia="Calibri"/>
        </w:rPr>
        <w:t>7</w:t>
      </w:r>
      <w:r w:rsidR="002A251A" w:rsidRPr="00AC65A7">
        <w:rPr>
          <w:rFonts w:eastAsia="Calibri"/>
        </w:rPr>
        <w:t>г.</w:t>
      </w:r>
      <w:r w:rsidR="002A251A" w:rsidRPr="00AC65A7">
        <w:t xml:space="preserve">  </w:t>
      </w:r>
      <w:r w:rsidR="002A251A" w:rsidRPr="00AC65A7">
        <w:rPr>
          <w:rFonts w:eastAsia="Calibri"/>
        </w:rPr>
        <w:t>№</w:t>
      </w:r>
      <w:r w:rsidR="002A251A">
        <w:rPr>
          <w:rFonts w:eastAsia="Calibri"/>
        </w:rPr>
        <w:t>21</w:t>
      </w:r>
      <w:r w:rsidR="002A251A" w:rsidRPr="00AC65A7">
        <w:rPr>
          <w:rFonts w:eastAsia="Calibri"/>
        </w:rPr>
        <w:t>/</w:t>
      </w:r>
      <w:r w:rsidR="002A251A">
        <w:rPr>
          <w:rFonts w:eastAsia="Calibri"/>
        </w:rPr>
        <w:t>2</w:t>
      </w:r>
      <w:r w:rsidR="002A251A" w:rsidRPr="00AC65A7">
        <w:t xml:space="preserve">  следующие изменения:</w:t>
      </w:r>
    </w:p>
    <w:p w:rsidR="00DA392F" w:rsidRPr="00274590" w:rsidRDefault="00674E2C" w:rsidP="00EF04A4">
      <w:pPr>
        <w:pStyle w:val="27"/>
        <w:shd w:val="clear" w:color="auto" w:fill="auto"/>
        <w:spacing w:before="0" w:line="240" w:lineRule="auto"/>
        <w:ind w:right="800" w:firstLine="567"/>
        <w:jc w:val="left"/>
        <w:rPr>
          <w:sz w:val="24"/>
          <w:szCs w:val="24"/>
          <w:lang w:eastAsia="ru-RU"/>
        </w:rPr>
      </w:pPr>
      <w:r>
        <w:t xml:space="preserve">- </w:t>
      </w:r>
      <w:r w:rsidR="00DA392F" w:rsidRPr="00274590">
        <w:rPr>
          <w:sz w:val="24"/>
          <w:szCs w:val="24"/>
          <w:lang w:eastAsia="ru-RU"/>
        </w:rPr>
        <w:t xml:space="preserve">Пункт 3.1. раздела 3 </w:t>
      </w:r>
      <w:r w:rsidR="00EF04A4">
        <w:rPr>
          <w:sz w:val="24"/>
          <w:szCs w:val="24"/>
          <w:lang w:eastAsia="ru-RU"/>
        </w:rPr>
        <w:t>«</w:t>
      </w:r>
      <w:r w:rsidRPr="00501F68">
        <w:rPr>
          <w:color w:val="000000"/>
          <w:sz w:val="24"/>
          <w:szCs w:val="24"/>
        </w:rPr>
        <w:t xml:space="preserve">Условия предоставления в аренду </w:t>
      </w:r>
      <w:r>
        <w:rPr>
          <w:color w:val="000000"/>
          <w:sz w:val="24"/>
          <w:szCs w:val="24"/>
        </w:rPr>
        <w:t xml:space="preserve">муниципального </w:t>
      </w:r>
      <w:r w:rsidRPr="00501F68">
        <w:rPr>
          <w:color w:val="000000"/>
          <w:sz w:val="24"/>
          <w:szCs w:val="24"/>
        </w:rPr>
        <w:t xml:space="preserve"> имущества, </w:t>
      </w:r>
      <w:r w:rsidRPr="00A22DC5">
        <w:rPr>
          <w:color w:val="000000"/>
          <w:sz w:val="24"/>
          <w:szCs w:val="24"/>
        </w:rPr>
        <w:t>включенного в Перечень</w:t>
      </w:r>
      <w:r w:rsidR="00EF04A4">
        <w:rPr>
          <w:color w:val="000000"/>
          <w:sz w:val="24"/>
          <w:szCs w:val="24"/>
        </w:rPr>
        <w:t xml:space="preserve">» </w:t>
      </w:r>
      <w:r w:rsidR="00DA392F" w:rsidRPr="00274590">
        <w:rPr>
          <w:sz w:val="24"/>
          <w:szCs w:val="24"/>
          <w:lang w:eastAsia="ru-RU"/>
        </w:rPr>
        <w:t xml:space="preserve">изложить в следующей редакции: </w:t>
      </w:r>
    </w:p>
    <w:p w:rsidR="00DA392F" w:rsidRPr="00274590" w:rsidRDefault="00DA392F" w:rsidP="00DA392F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proofErr w:type="gramStart"/>
      <w:r w:rsidRPr="00274590">
        <w:rPr>
          <w:color w:val="000000"/>
        </w:rPr>
        <w:t xml:space="preserve">«Арендаторами муниципального имущества, включенного в Перечень, могут быть </w:t>
      </w:r>
      <w:r w:rsidRPr="00274590">
        <w:rPr>
          <w:color w:val="000000"/>
        </w:rPr>
        <w:lastRenderedPageBreak/>
        <w:t xml:space="preserve">субъекты малого и среднего предпринимательства, физические лица, не являющиеся индивидуальными предпринимателями и применяющие специальный налоговый режим "Налог на профессиональный доход", а также организации, образующие инфраструктуру поддержки субъектов малого и среднего предпринимательства, отвечающие требованиям, установленным Федеральным </w:t>
      </w:r>
      <w:hyperlink r:id="rId6" w:history="1">
        <w:r w:rsidRPr="00274590">
          <w:rPr>
            <w:color w:val="000000"/>
          </w:rPr>
          <w:t>законом</w:t>
        </w:r>
      </w:hyperlink>
      <w:r w:rsidRPr="00274590">
        <w:rPr>
          <w:color w:val="000000"/>
        </w:rPr>
        <w:t xml:space="preserve"> от 24 июля 2007 г. № 209-ФЗ "О развитии малого и среднего предпринимательства в Российской Федерации", за</w:t>
      </w:r>
      <w:proofErr w:type="gramEnd"/>
      <w:r w:rsidRPr="00274590">
        <w:rPr>
          <w:color w:val="000000"/>
        </w:rPr>
        <w:t xml:space="preserve"> исключением категорий субъектов малого и среднего предпринимательства, определенных </w:t>
      </w:r>
      <w:hyperlink r:id="rId7" w:history="1">
        <w:r w:rsidRPr="00274590">
          <w:rPr>
            <w:color w:val="000000"/>
          </w:rPr>
          <w:t>частью 3 статьи 14</w:t>
        </w:r>
      </w:hyperlink>
      <w:r w:rsidRPr="00274590">
        <w:rPr>
          <w:color w:val="000000"/>
        </w:rPr>
        <w:t xml:space="preserve"> Федерального закона от 24 июля 2007 г. № 209-ФЗ "О развитии малого и среднего предпринимательства в Российской Федерации":</w:t>
      </w:r>
    </w:p>
    <w:p w:rsidR="00DA392F" w:rsidRPr="00274590" w:rsidRDefault="00DA392F" w:rsidP="00DA392F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r w:rsidRPr="00274590">
        <w:rPr>
          <w:color w:val="000000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DA392F" w:rsidRPr="00274590" w:rsidRDefault="00DA392F" w:rsidP="00DA392F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r w:rsidRPr="00274590">
        <w:rPr>
          <w:color w:val="000000"/>
        </w:rPr>
        <w:t>б) являющихся участниками соглашений о разделе продукции;</w:t>
      </w:r>
    </w:p>
    <w:p w:rsidR="00DA392F" w:rsidRPr="00274590" w:rsidRDefault="00DA392F" w:rsidP="00DA392F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r w:rsidRPr="00274590">
        <w:rPr>
          <w:color w:val="000000"/>
        </w:rPr>
        <w:t xml:space="preserve">в) </w:t>
      </w:r>
      <w:proofErr w:type="gramStart"/>
      <w:r w:rsidRPr="00274590">
        <w:rPr>
          <w:color w:val="000000"/>
        </w:rPr>
        <w:t>осуществляющих</w:t>
      </w:r>
      <w:proofErr w:type="gramEnd"/>
      <w:r w:rsidRPr="00274590">
        <w:rPr>
          <w:color w:val="000000"/>
        </w:rPr>
        <w:t xml:space="preserve"> предпринимательскую деятельность в сфере игорного бизнеса;</w:t>
      </w:r>
    </w:p>
    <w:p w:rsidR="00DA392F" w:rsidRPr="00274590" w:rsidRDefault="00DA392F" w:rsidP="00DA392F">
      <w:pPr>
        <w:widowControl w:val="0"/>
        <w:autoSpaceDE w:val="0"/>
        <w:autoSpaceDN w:val="0"/>
        <w:ind w:firstLine="540"/>
        <w:jc w:val="both"/>
        <w:rPr>
          <w:color w:val="000000"/>
        </w:rPr>
      </w:pPr>
      <w:r w:rsidRPr="00274590">
        <w:rPr>
          <w:color w:val="000000"/>
        </w:rPr>
        <w:t>г)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Федерации».</w:t>
      </w:r>
    </w:p>
    <w:p w:rsidR="00FC0B08" w:rsidRPr="00AC65A7" w:rsidRDefault="00FC0B08" w:rsidP="00FC0B08">
      <w:pPr>
        <w:pStyle w:val="afa"/>
        <w:tabs>
          <w:tab w:val="left" w:pos="0"/>
        </w:tabs>
        <w:ind w:left="0" w:right="-6" w:firstLine="426"/>
      </w:pPr>
      <w:r>
        <w:t>2.</w:t>
      </w:r>
      <w:r w:rsidRPr="00AC65A7">
        <w:t xml:space="preserve"> Обнародовать настоящее решение, путем размещения на  персональной странице сельского поселения </w:t>
      </w:r>
      <w:r w:rsidRPr="00AC65A7">
        <w:rPr>
          <w:bCs/>
        </w:rPr>
        <w:t>Ново-Полтавское</w:t>
      </w:r>
      <w:r w:rsidRPr="00AC65A7">
        <w:t xml:space="preserve">, размещенной на официальном сайте </w:t>
      </w:r>
      <w:proofErr w:type="spellStart"/>
      <w:r w:rsidRPr="00AC65A7">
        <w:t>с.п</w:t>
      </w:r>
      <w:proofErr w:type="gramStart"/>
      <w:r w:rsidRPr="00AC65A7">
        <w:t>.Н</w:t>
      </w:r>
      <w:proofErr w:type="gramEnd"/>
      <w:r w:rsidRPr="00AC65A7">
        <w:t>ово-Полтавское</w:t>
      </w:r>
      <w:proofErr w:type="spellEnd"/>
      <w:r w:rsidRPr="00AC65A7">
        <w:t xml:space="preserve"> </w:t>
      </w:r>
      <w:proofErr w:type="spellStart"/>
      <w:r w:rsidRPr="00AC65A7">
        <w:t>Прохладеннского</w:t>
      </w:r>
      <w:proofErr w:type="spellEnd"/>
      <w:r w:rsidRPr="00AC65A7">
        <w:t xml:space="preserve"> муниципального района </w:t>
      </w:r>
      <w:hyperlink r:id="rId8" w:history="1">
        <w:r w:rsidRPr="00F37BA9">
          <w:rPr>
            <w:rStyle w:val="af1"/>
            <w:lang w:val="en-US"/>
          </w:rPr>
          <w:t>www</w:t>
        </w:r>
        <w:r w:rsidRPr="00F37BA9">
          <w:rPr>
            <w:rStyle w:val="af1"/>
          </w:rPr>
          <w:t>.</w:t>
        </w:r>
        <w:r w:rsidRPr="00F37BA9">
          <w:rPr>
            <w:rStyle w:val="af1"/>
            <w:lang w:val="en-US"/>
          </w:rPr>
          <w:t>novo</w:t>
        </w:r>
        <w:r w:rsidRPr="00F37BA9">
          <w:rPr>
            <w:rStyle w:val="af1"/>
          </w:rPr>
          <w:t>-</w:t>
        </w:r>
        <w:proofErr w:type="spellStart"/>
        <w:r w:rsidRPr="00F37BA9">
          <w:rPr>
            <w:rStyle w:val="af1"/>
            <w:lang w:val="en-US"/>
          </w:rPr>
          <w:t>poltavskoe</w:t>
        </w:r>
        <w:proofErr w:type="spellEnd"/>
        <w:r w:rsidRPr="00F37BA9">
          <w:rPr>
            <w:rStyle w:val="af1"/>
          </w:rPr>
          <w:t>.</w:t>
        </w:r>
        <w:proofErr w:type="spellStart"/>
        <w:r w:rsidRPr="00F37BA9">
          <w:rPr>
            <w:rStyle w:val="af1"/>
            <w:lang w:val="en-US"/>
          </w:rPr>
          <w:t>ru</w:t>
        </w:r>
        <w:proofErr w:type="spellEnd"/>
      </w:hyperlink>
      <w:r>
        <w:rPr>
          <w:u w:val="single"/>
        </w:rPr>
        <w:t xml:space="preserve"> </w:t>
      </w:r>
      <w:r w:rsidRPr="00AC65A7">
        <w:t xml:space="preserve">  и информационных стендах.</w:t>
      </w:r>
    </w:p>
    <w:p w:rsidR="00FC0B08" w:rsidRPr="00434562" w:rsidRDefault="00FC0B08" w:rsidP="00FC0B08">
      <w:pPr>
        <w:pStyle w:val="a3"/>
        <w:tabs>
          <w:tab w:val="left" w:pos="0"/>
        </w:tabs>
        <w:ind w:right="-6" w:firstLine="426"/>
        <w:rPr>
          <w:rFonts w:ascii="Times New Roman" w:hAnsi="Times New Roman" w:cs="Times New Roman"/>
          <w:b/>
          <w:sz w:val="24"/>
          <w:szCs w:val="24"/>
        </w:rPr>
      </w:pPr>
      <w:r w:rsidRPr="00434562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4345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34562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вопросам экономики, финансам, учету, торговле и бытовому обслуживанию.</w:t>
      </w:r>
    </w:p>
    <w:p w:rsidR="00FC0B08" w:rsidRPr="00434562" w:rsidRDefault="00FC0B08" w:rsidP="00FC0B08">
      <w:pPr>
        <w:pStyle w:val="a4"/>
        <w:tabs>
          <w:tab w:val="left" w:pos="0"/>
        </w:tabs>
        <w:ind w:right="-6" w:firstLine="426"/>
        <w:jc w:val="both"/>
        <w:rPr>
          <w:b w:val="0"/>
          <w:sz w:val="24"/>
          <w:szCs w:val="24"/>
        </w:rPr>
      </w:pPr>
      <w:r w:rsidRPr="00434562">
        <w:rPr>
          <w:b w:val="0"/>
          <w:sz w:val="24"/>
          <w:szCs w:val="24"/>
        </w:rPr>
        <w:t>4.  Настоящее решение  вступает в законную силу с момента его обнародования</w:t>
      </w:r>
    </w:p>
    <w:p w:rsidR="00FC0B08" w:rsidRPr="00434562" w:rsidRDefault="00FC0B08" w:rsidP="00FC0B08">
      <w:pPr>
        <w:tabs>
          <w:tab w:val="left" w:pos="0"/>
        </w:tabs>
        <w:ind w:right="-6" w:firstLine="426"/>
      </w:pPr>
    </w:p>
    <w:p w:rsidR="00743E44" w:rsidRDefault="00743E44" w:rsidP="00743E44">
      <w:pPr>
        <w:widowControl w:val="0"/>
        <w:ind w:hanging="567"/>
        <w:jc w:val="both"/>
      </w:pPr>
    </w:p>
    <w:p w:rsidR="00743E44" w:rsidRPr="0090244A" w:rsidRDefault="00743E44" w:rsidP="00743E44">
      <w:pPr>
        <w:widowControl w:val="0"/>
        <w:jc w:val="both"/>
      </w:pPr>
      <w:r w:rsidRPr="0090244A">
        <w:t xml:space="preserve">Заместитель председателя Совета местного </w:t>
      </w:r>
    </w:p>
    <w:p w:rsidR="00743E44" w:rsidRDefault="00743E44" w:rsidP="00743E44">
      <w:pPr>
        <w:widowControl w:val="0"/>
        <w:jc w:val="both"/>
      </w:pPr>
      <w:r w:rsidRPr="0090244A">
        <w:t xml:space="preserve">самоуправления сельского поселения </w:t>
      </w:r>
      <w:proofErr w:type="gramStart"/>
      <w:r>
        <w:rPr>
          <w:bCs/>
        </w:rPr>
        <w:t>Ново-Полтавское</w:t>
      </w:r>
      <w:proofErr w:type="gramEnd"/>
      <w:r w:rsidRPr="00A74185">
        <w:t xml:space="preserve"> </w:t>
      </w:r>
    </w:p>
    <w:p w:rsidR="00743E44" w:rsidRPr="0090244A" w:rsidRDefault="00743E44" w:rsidP="00743E44">
      <w:pPr>
        <w:widowControl w:val="0"/>
        <w:jc w:val="both"/>
      </w:pPr>
      <w:proofErr w:type="spellStart"/>
      <w:r w:rsidRPr="0090244A">
        <w:t>Прохладненского</w:t>
      </w:r>
      <w:proofErr w:type="spellEnd"/>
      <w:r w:rsidRPr="0090244A">
        <w:t xml:space="preserve"> муниципального района</w:t>
      </w:r>
    </w:p>
    <w:p w:rsidR="00743E44" w:rsidRPr="0090244A" w:rsidRDefault="00743E44" w:rsidP="00743E44">
      <w:r w:rsidRPr="0090244A">
        <w:t xml:space="preserve">Кабардино-Балкарской Республики                                             </w:t>
      </w:r>
      <w:r>
        <w:t xml:space="preserve">                         </w:t>
      </w:r>
      <w:r w:rsidRPr="0090244A">
        <w:t xml:space="preserve">   </w:t>
      </w:r>
      <w:r>
        <w:t xml:space="preserve">Е.С. </w:t>
      </w:r>
      <w:proofErr w:type="spellStart"/>
      <w:r>
        <w:t>Касимова</w:t>
      </w:r>
      <w:proofErr w:type="spellEnd"/>
    </w:p>
    <w:p w:rsidR="00743E44" w:rsidRDefault="00743E44" w:rsidP="00743E44">
      <w:pPr>
        <w:rPr>
          <w:sz w:val="28"/>
          <w:szCs w:val="28"/>
        </w:rPr>
      </w:pPr>
    </w:p>
    <w:p w:rsidR="009F0059" w:rsidRDefault="009F0059" w:rsidP="00743E44">
      <w:pPr>
        <w:autoSpaceDE w:val="0"/>
        <w:autoSpaceDN w:val="0"/>
        <w:adjustRightInd w:val="0"/>
        <w:jc w:val="right"/>
      </w:pPr>
    </w:p>
    <w:p w:rsidR="004A5FB7" w:rsidRDefault="004A5FB7" w:rsidP="009F0059">
      <w:pPr>
        <w:autoSpaceDE w:val="0"/>
        <w:autoSpaceDN w:val="0"/>
        <w:adjustRightInd w:val="0"/>
        <w:jc w:val="right"/>
      </w:pPr>
    </w:p>
    <w:sectPr w:rsidR="004A5FB7" w:rsidSect="00434562">
      <w:pgSz w:w="11906" w:h="16838"/>
      <w:pgMar w:top="568" w:right="424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0BEE"/>
    <w:multiLevelType w:val="hybridMultilevel"/>
    <w:tmpl w:val="B7441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32B3B24"/>
    <w:multiLevelType w:val="hybridMultilevel"/>
    <w:tmpl w:val="10422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75606"/>
    <w:multiLevelType w:val="multilevel"/>
    <w:tmpl w:val="B4DE1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A0BDB"/>
    <w:multiLevelType w:val="hybridMultilevel"/>
    <w:tmpl w:val="1B307E8A"/>
    <w:lvl w:ilvl="0" w:tplc="FFFFFFFF">
      <w:start w:val="1"/>
      <w:numFmt w:val="decimal"/>
      <w:lvlText w:val="%1.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C40D37"/>
    <w:multiLevelType w:val="hybridMultilevel"/>
    <w:tmpl w:val="6DC8F7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525D8"/>
    <w:multiLevelType w:val="hybridMultilevel"/>
    <w:tmpl w:val="922AFD0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C06623"/>
    <w:multiLevelType w:val="multilevel"/>
    <w:tmpl w:val="4CEED9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7">
    <w:nsid w:val="19D063D6"/>
    <w:multiLevelType w:val="hybridMultilevel"/>
    <w:tmpl w:val="CCB863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CA693E"/>
    <w:multiLevelType w:val="multilevel"/>
    <w:tmpl w:val="6526B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42614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CF43A94"/>
    <w:multiLevelType w:val="hybridMultilevel"/>
    <w:tmpl w:val="168E8E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EF5539"/>
    <w:multiLevelType w:val="hybridMultilevel"/>
    <w:tmpl w:val="7FF428FE"/>
    <w:lvl w:ilvl="0" w:tplc="FFFFFFFF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FA061D"/>
    <w:multiLevelType w:val="hybridMultilevel"/>
    <w:tmpl w:val="68AC275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3">
    <w:nsid w:val="384E3A16"/>
    <w:multiLevelType w:val="multilevel"/>
    <w:tmpl w:val="4A9C9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023CF8"/>
    <w:multiLevelType w:val="hybridMultilevel"/>
    <w:tmpl w:val="8306E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7B74CE"/>
    <w:multiLevelType w:val="hybridMultilevel"/>
    <w:tmpl w:val="8AB4C5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CC3006"/>
    <w:multiLevelType w:val="hybridMultilevel"/>
    <w:tmpl w:val="0C264B7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3155E2"/>
    <w:multiLevelType w:val="hybridMultilevel"/>
    <w:tmpl w:val="0FB03E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A207C2"/>
    <w:multiLevelType w:val="multilevel"/>
    <w:tmpl w:val="9606C8D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4C341E5B"/>
    <w:multiLevelType w:val="hybridMultilevel"/>
    <w:tmpl w:val="A13A9B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A32902"/>
    <w:multiLevelType w:val="hybridMultilevel"/>
    <w:tmpl w:val="BB344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AD32DF"/>
    <w:multiLevelType w:val="multilevel"/>
    <w:tmpl w:val="B79EBD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044D69"/>
    <w:multiLevelType w:val="multilevel"/>
    <w:tmpl w:val="DA5C93A0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47E223C"/>
    <w:multiLevelType w:val="hybridMultilevel"/>
    <w:tmpl w:val="D4B839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0D676E"/>
    <w:multiLevelType w:val="hybridMultilevel"/>
    <w:tmpl w:val="336AC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E26FDA"/>
    <w:multiLevelType w:val="hybridMultilevel"/>
    <w:tmpl w:val="B9FA5E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B56A85"/>
    <w:multiLevelType w:val="multilevel"/>
    <w:tmpl w:val="4D507A36"/>
    <w:lvl w:ilvl="0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73" w:hanging="1800"/>
      </w:pPr>
      <w:rPr>
        <w:rFonts w:hint="default"/>
      </w:rPr>
    </w:lvl>
  </w:abstractNum>
  <w:abstractNum w:abstractNumId="27">
    <w:nsid w:val="58D663A2"/>
    <w:multiLevelType w:val="hybridMultilevel"/>
    <w:tmpl w:val="02AAA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B72CC5"/>
    <w:multiLevelType w:val="hybridMultilevel"/>
    <w:tmpl w:val="0B725496"/>
    <w:lvl w:ilvl="0" w:tplc="F0A6D0F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BB470A"/>
    <w:multiLevelType w:val="hybridMultilevel"/>
    <w:tmpl w:val="26B41F4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0">
    <w:nsid w:val="61A122DA"/>
    <w:multiLevelType w:val="hybridMultilevel"/>
    <w:tmpl w:val="E60E6A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A23D4E"/>
    <w:multiLevelType w:val="hybridMultilevel"/>
    <w:tmpl w:val="59F449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D930AD"/>
    <w:multiLevelType w:val="hybridMultilevel"/>
    <w:tmpl w:val="57E42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C8641B"/>
    <w:multiLevelType w:val="hybridMultilevel"/>
    <w:tmpl w:val="DE223ACC"/>
    <w:lvl w:ilvl="0" w:tplc="B71052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92F003C"/>
    <w:multiLevelType w:val="hybridMultilevel"/>
    <w:tmpl w:val="48FC61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C334D2"/>
    <w:multiLevelType w:val="hybridMultilevel"/>
    <w:tmpl w:val="3AC89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A61E7B"/>
    <w:multiLevelType w:val="multilevel"/>
    <w:tmpl w:val="DA4C18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D3D0367"/>
    <w:multiLevelType w:val="hybridMultilevel"/>
    <w:tmpl w:val="7938FD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A86BBC"/>
    <w:multiLevelType w:val="hybridMultilevel"/>
    <w:tmpl w:val="C9F08F6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9">
    <w:nsid w:val="735E1EC0"/>
    <w:multiLevelType w:val="hybridMultilevel"/>
    <w:tmpl w:val="CCC8B1D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>
    <w:nsid w:val="740C33E9"/>
    <w:multiLevelType w:val="hybridMultilevel"/>
    <w:tmpl w:val="50E253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1">
    <w:nsid w:val="78063E63"/>
    <w:multiLevelType w:val="multilevel"/>
    <w:tmpl w:val="40CE94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9A57DFA"/>
    <w:multiLevelType w:val="hybridMultilevel"/>
    <w:tmpl w:val="65D2C2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0"/>
  </w:num>
  <w:num w:numId="2">
    <w:abstractNumId w:val="12"/>
  </w:num>
  <w:num w:numId="3">
    <w:abstractNumId w:val="29"/>
  </w:num>
  <w:num w:numId="4">
    <w:abstractNumId w:val="9"/>
  </w:num>
  <w:num w:numId="5">
    <w:abstractNumId w:val="11"/>
  </w:num>
  <w:num w:numId="6">
    <w:abstractNumId w:val="3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8"/>
  </w:num>
  <w:num w:numId="10">
    <w:abstractNumId w:val="40"/>
  </w:num>
  <w:num w:numId="11">
    <w:abstractNumId w:val="33"/>
  </w:num>
  <w:num w:numId="12">
    <w:abstractNumId w:val="3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31"/>
  </w:num>
  <w:num w:numId="16">
    <w:abstractNumId w:val="0"/>
  </w:num>
  <w:num w:numId="17">
    <w:abstractNumId w:val="37"/>
  </w:num>
  <w:num w:numId="18">
    <w:abstractNumId w:val="1"/>
  </w:num>
  <w:num w:numId="19">
    <w:abstractNumId w:val="27"/>
  </w:num>
  <w:num w:numId="20">
    <w:abstractNumId w:val="34"/>
  </w:num>
  <w:num w:numId="21">
    <w:abstractNumId w:val="25"/>
  </w:num>
  <w:num w:numId="22">
    <w:abstractNumId w:val="7"/>
  </w:num>
  <w:num w:numId="23">
    <w:abstractNumId w:val="42"/>
  </w:num>
  <w:num w:numId="24">
    <w:abstractNumId w:val="20"/>
  </w:num>
  <w:num w:numId="25">
    <w:abstractNumId w:val="14"/>
  </w:num>
  <w:num w:numId="26">
    <w:abstractNumId w:val="17"/>
  </w:num>
  <w:num w:numId="27">
    <w:abstractNumId w:val="15"/>
  </w:num>
  <w:num w:numId="28">
    <w:abstractNumId w:val="19"/>
  </w:num>
  <w:num w:numId="29">
    <w:abstractNumId w:val="4"/>
  </w:num>
  <w:num w:numId="30">
    <w:abstractNumId w:val="32"/>
  </w:num>
  <w:num w:numId="31">
    <w:abstractNumId w:val="23"/>
  </w:num>
  <w:num w:numId="32">
    <w:abstractNumId w:val="6"/>
  </w:num>
  <w:num w:numId="33">
    <w:abstractNumId w:val="10"/>
  </w:num>
  <w:num w:numId="34">
    <w:abstractNumId w:val="22"/>
  </w:num>
  <w:num w:numId="35">
    <w:abstractNumId w:val="36"/>
  </w:num>
  <w:num w:numId="36">
    <w:abstractNumId w:val="18"/>
  </w:num>
  <w:num w:numId="37">
    <w:abstractNumId w:val="24"/>
  </w:num>
  <w:num w:numId="38">
    <w:abstractNumId w:val="2"/>
  </w:num>
  <w:num w:numId="39">
    <w:abstractNumId w:val="13"/>
  </w:num>
  <w:num w:numId="40">
    <w:abstractNumId w:val="21"/>
  </w:num>
  <w:num w:numId="41">
    <w:abstractNumId w:val="41"/>
  </w:num>
  <w:num w:numId="42">
    <w:abstractNumId w:val="8"/>
  </w:num>
  <w:num w:numId="4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D363C3"/>
    <w:rsid w:val="00092348"/>
    <w:rsid w:val="000A196D"/>
    <w:rsid w:val="00155F10"/>
    <w:rsid w:val="0016372D"/>
    <w:rsid w:val="0017324E"/>
    <w:rsid w:val="001C4484"/>
    <w:rsid w:val="0024468E"/>
    <w:rsid w:val="00245BFF"/>
    <w:rsid w:val="002A251A"/>
    <w:rsid w:val="002D51A1"/>
    <w:rsid w:val="002E351E"/>
    <w:rsid w:val="0030454D"/>
    <w:rsid w:val="00400199"/>
    <w:rsid w:val="00421B7F"/>
    <w:rsid w:val="00426CC1"/>
    <w:rsid w:val="00434562"/>
    <w:rsid w:val="00442628"/>
    <w:rsid w:val="00457C48"/>
    <w:rsid w:val="00473A50"/>
    <w:rsid w:val="004A5FB7"/>
    <w:rsid w:val="004C4D15"/>
    <w:rsid w:val="004F61CF"/>
    <w:rsid w:val="00502EE1"/>
    <w:rsid w:val="005035F1"/>
    <w:rsid w:val="00554B4F"/>
    <w:rsid w:val="00563906"/>
    <w:rsid w:val="005D01A3"/>
    <w:rsid w:val="005E571A"/>
    <w:rsid w:val="005F7699"/>
    <w:rsid w:val="00674E2C"/>
    <w:rsid w:val="006E3B90"/>
    <w:rsid w:val="00725195"/>
    <w:rsid w:val="00743E44"/>
    <w:rsid w:val="0075447D"/>
    <w:rsid w:val="007B7F15"/>
    <w:rsid w:val="007D1711"/>
    <w:rsid w:val="007E47D0"/>
    <w:rsid w:val="00827391"/>
    <w:rsid w:val="008543AD"/>
    <w:rsid w:val="00855D02"/>
    <w:rsid w:val="00970069"/>
    <w:rsid w:val="009A6DEB"/>
    <w:rsid w:val="009A71BF"/>
    <w:rsid w:val="009F0059"/>
    <w:rsid w:val="00A22DC5"/>
    <w:rsid w:val="00A74126"/>
    <w:rsid w:val="00A97B7E"/>
    <w:rsid w:val="00AD108B"/>
    <w:rsid w:val="00AD27AE"/>
    <w:rsid w:val="00AD385D"/>
    <w:rsid w:val="00AD740F"/>
    <w:rsid w:val="00AF1A4A"/>
    <w:rsid w:val="00B3250D"/>
    <w:rsid w:val="00B5317A"/>
    <w:rsid w:val="00BF66C2"/>
    <w:rsid w:val="00C16CFF"/>
    <w:rsid w:val="00C233E9"/>
    <w:rsid w:val="00C45D67"/>
    <w:rsid w:val="00C62E54"/>
    <w:rsid w:val="00CD7136"/>
    <w:rsid w:val="00CE6756"/>
    <w:rsid w:val="00CE7D18"/>
    <w:rsid w:val="00D12186"/>
    <w:rsid w:val="00D267B8"/>
    <w:rsid w:val="00D33A9F"/>
    <w:rsid w:val="00D363C3"/>
    <w:rsid w:val="00DA392F"/>
    <w:rsid w:val="00E91CB0"/>
    <w:rsid w:val="00EF04A4"/>
    <w:rsid w:val="00F6393A"/>
    <w:rsid w:val="00F648BF"/>
    <w:rsid w:val="00F75336"/>
    <w:rsid w:val="00F80400"/>
    <w:rsid w:val="00F92D24"/>
    <w:rsid w:val="00F962E8"/>
    <w:rsid w:val="00FC0B08"/>
    <w:rsid w:val="00FE5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3C3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9F0059"/>
    <w:pPr>
      <w:keepNext/>
      <w:outlineLvl w:val="1"/>
    </w:pPr>
    <w:rPr>
      <w:color w:val="FF0000"/>
      <w:sz w:val="44"/>
    </w:rPr>
  </w:style>
  <w:style w:type="paragraph" w:styleId="3">
    <w:name w:val="heading 3"/>
    <w:basedOn w:val="a"/>
    <w:next w:val="a"/>
    <w:link w:val="30"/>
    <w:qFormat/>
    <w:rsid w:val="009F0059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D363C3"/>
    <w:pPr>
      <w:keepNext/>
      <w:outlineLvl w:val="3"/>
    </w:pPr>
    <w:rPr>
      <w:b/>
      <w:sz w:val="20"/>
      <w:szCs w:val="20"/>
    </w:rPr>
  </w:style>
  <w:style w:type="paragraph" w:styleId="5">
    <w:name w:val="heading 5"/>
    <w:basedOn w:val="a"/>
    <w:next w:val="a"/>
    <w:link w:val="50"/>
    <w:qFormat/>
    <w:rsid w:val="00D363C3"/>
    <w:pPr>
      <w:keepNext/>
      <w:jc w:val="center"/>
      <w:outlineLvl w:val="4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next w:val="a"/>
    <w:link w:val="60"/>
    <w:qFormat/>
    <w:rsid w:val="009F0059"/>
    <w:pPr>
      <w:keepNext/>
      <w:ind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9F0059"/>
    <w:pPr>
      <w:keepNext/>
      <w:ind w:firstLine="360"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9F0059"/>
    <w:pPr>
      <w:keepNext/>
      <w:ind w:left="-540" w:firstLine="540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2D51A1"/>
    <w:pPr>
      <w:keepNext/>
      <w:tabs>
        <w:tab w:val="center" w:pos="425"/>
      </w:tabs>
      <w:ind w:left="567" w:hanging="142"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2D51A1"/>
    <w:rPr>
      <w:rFonts w:ascii="Times New Roman" w:eastAsia="Times New Roman" w:hAnsi="Times New Roman" w:cs="Times New Roman"/>
      <w:b/>
      <w:sz w:val="16"/>
      <w:szCs w:val="20"/>
    </w:rPr>
  </w:style>
  <w:style w:type="paragraph" w:styleId="a3">
    <w:name w:val="No Spacing"/>
    <w:uiPriority w:val="1"/>
    <w:qFormat/>
    <w:rsid w:val="002D51A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363C3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D363C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rsid w:val="00D363C3"/>
    <w:rPr>
      <w:rFonts w:ascii="Arial" w:eastAsia="Times New Roman" w:hAnsi="Arial" w:cs="Times New Roman"/>
      <w:b/>
      <w:sz w:val="20"/>
      <w:szCs w:val="20"/>
    </w:rPr>
  </w:style>
  <w:style w:type="paragraph" w:styleId="a4">
    <w:name w:val="Body Text"/>
    <w:basedOn w:val="a"/>
    <w:link w:val="a5"/>
    <w:rsid w:val="00D363C3"/>
    <w:rPr>
      <w:b/>
      <w:sz w:val="32"/>
      <w:szCs w:val="20"/>
    </w:rPr>
  </w:style>
  <w:style w:type="character" w:customStyle="1" w:styleId="a5">
    <w:name w:val="Основной текст Знак"/>
    <w:basedOn w:val="a0"/>
    <w:link w:val="a4"/>
    <w:rsid w:val="00D363C3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D363C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uiPriority w:val="22"/>
    <w:qFormat/>
    <w:rsid w:val="00D363C3"/>
    <w:rPr>
      <w:b/>
      <w:bCs/>
    </w:rPr>
  </w:style>
  <w:style w:type="character" w:customStyle="1" w:styleId="20">
    <w:name w:val="Заголовок 2 Знак"/>
    <w:basedOn w:val="a0"/>
    <w:link w:val="2"/>
    <w:rsid w:val="009F0059"/>
    <w:rPr>
      <w:rFonts w:ascii="Times New Roman" w:eastAsia="Times New Roman" w:hAnsi="Times New Roman" w:cs="Times New Roman"/>
      <w:color w:val="FF0000"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F0059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rsid w:val="009F0059"/>
    <w:pPr>
      <w:widowControl w:val="0"/>
      <w:autoSpaceDE w:val="0"/>
      <w:autoSpaceDN w:val="0"/>
      <w:adjustRightInd w:val="0"/>
      <w:spacing w:before="460" w:after="0" w:line="240" w:lineRule="auto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7">
    <w:name w:val="caption"/>
    <w:basedOn w:val="a"/>
    <w:next w:val="a"/>
    <w:qFormat/>
    <w:rsid w:val="009F0059"/>
    <w:pPr>
      <w:widowControl w:val="0"/>
      <w:autoSpaceDE w:val="0"/>
      <w:autoSpaceDN w:val="0"/>
      <w:adjustRightInd w:val="0"/>
      <w:spacing w:line="260" w:lineRule="auto"/>
      <w:jc w:val="both"/>
    </w:pPr>
    <w:rPr>
      <w:rFonts w:ascii="ArialBash" w:hAnsi="ArialBash"/>
      <w:b/>
      <w:bCs/>
      <w:sz w:val="22"/>
      <w:szCs w:val="22"/>
    </w:rPr>
  </w:style>
  <w:style w:type="paragraph" w:styleId="a8">
    <w:name w:val="Body Text Indent"/>
    <w:basedOn w:val="a"/>
    <w:link w:val="a9"/>
    <w:rsid w:val="009F0059"/>
    <w:pPr>
      <w:ind w:firstLine="540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9F0059"/>
    <w:pPr>
      <w:ind w:left="360"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9F0059"/>
    <w:pPr>
      <w:ind w:firstLine="36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rsid w:val="009F0059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nformat">
    <w:name w:val="ConsNonformat"/>
    <w:rsid w:val="009F00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9F00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header"/>
    <w:basedOn w:val="a"/>
    <w:link w:val="ab"/>
    <w:rsid w:val="009F0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F0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9F0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F0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9F0059"/>
  </w:style>
  <w:style w:type="paragraph" w:styleId="af">
    <w:name w:val="Title"/>
    <w:basedOn w:val="a"/>
    <w:link w:val="af0"/>
    <w:qFormat/>
    <w:rsid w:val="009F0059"/>
    <w:pPr>
      <w:jc w:val="center"/>
    </w:pPr>
    <w:rPr>
      <w:sz w:val="28"/>
    </w:rPr>
  </w:style>
  <w:style w:type="character" w:customStyle="1" w:styleId="af0">
    <w:name w:val="Название Знак"/>
    <w:basedOn w:val="a0"/>
    <w:link w:val="af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Hyperlink"/>
    <w:uiPriority w:val="99"/>
    <w:rsid w:val="009F0059"/>
    <w:rPr>
      <w:color w:val="0000FF"/>
      <w:u w:val="single"/>
    </w:rPr>
  </w:style>
  <w:style w:type="paragraph" w:styleId="33">
    <w:name w:val="Body Text 3"/>
    <w:basedOn w:val="a8"/>
    <w:link w:val="34"/>
    <w:rsid w:val="009F0059"/>
    <w:pPr>
      <w:spacing w:after="120"/>
      <w:ind w:left="283" w:firstLine="0"/>
    </w:pPr>
    <w:rPr>
      <w:rFonts w:ascii="Peterburg" w:hAnsi="Peterburg"/>
      <w:sz w:val="24"/>
    </w:rPr>
  </w:style>
  <w:style w:type="character" w:customStyle="1" w:styleId="34">
    <w:name w:val="Основной текст 3 Знак"/>
    <w:basedOn w:val="a0"/>
    <w:link w:val="33"/>
    <w:rsid w:val="009F0059"/>
    <w:rPr>
      <w:rFonts w:ascii="Peterburg" w:eastAsia="Times New Roman" w:hAnsi="Peterburg" w:cs="Times New Roman"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9F0059"/>
    <w:pPr>
      <w:overflowPunct w:val="0"/>
      <w:autoSpaceDE w:val="0"/>
      <w:autoSpaceDN w:val="0"/>
      <w:adjustRightInd w:val="0"/>
    </w:pPr>
    <w:rPr>
      <w:sz w:val="28"/>
      <w:szCs w:val="20"/>
      <w:lang w:val="en-US" w:eastAsia="en-US"/>
    </w:rPr>
  </w:style>
  <w:style w:type="character" w:customStyle="1" w:styleId="af3">
    <w:name w:val="Подзаголовок Знак"/>
    <w:basedOn w:val="a0"/>
    <w:link w:val="af2"/>
    <w:rsid w:val="009F005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4">
    <w:name w:val="Balloon Text"/>
    <w:basedOn w:val="a"/>
    <w:link w:val="af5"/>
    <w:semiHidden/>
    <w:rsid w:val="009F005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9F0059"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rsid w:val="009F0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9F0059"/>
    <w:pPr>
      <w:spacing w:after="160" w:line="240" w:lineRule="exact"/>
    </w:pPr>
    <w:rPr>
      <w:sz w:val="28"/>
      <w:szCs w:val="20"/>
      <w:lang w:val="en-US" w:eastAsia="en-US"/>
    </w:rPr>
  </w:style>
  <w:style w:type="paragraph" w:styleId="af8">
    <w:name w:val="Normal (Web)"/>
    <w:basedOn w:val="a"/>
    <w:uiPriority w:val="99"/>
    <w:rsid w:val="009F0059"/>
    <w:pPr>
      <w:spacing w:after="240"/>
    </w:pPr>
  </w:style>
  <w:style w:type="paragraph" w:customStyle="1" w:styleId="ConsPlusTitle">
    <w:name w:val="ConsPlusTitle"/>
    <w:rsid w:val="009F00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FR1">
    <w:name w:val="FR1"/>
    <w:rsid w:val="009F0059"/>
    <w:pPr>
      <w:widowControl w:val="0"/>
      <w:spacing w:before="980"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P1">
    <w:name w:val="P1"/>
    <w:basedOn w:val="a"/>
    <w:hidden/>
    <w:rsid w:val="009F0059"/>
    <w:pPr>
      <w:widowControl w:val="0"/>
      <w:adjustRightInd w:val="0"/>
    </w:pPr>
  </w:style>
  <w:style w:type="paragraph" w:customStyle="1" w:styleId="P5">
    <w:name w:val="P5"/>
    <w:basedOn w:val="a"/>
    <w:hidden/>
    <w:rsid w:val="009F0059"/>
    <w:pPr>
      <w:widowControl w:val="0"/>
      <w:adjustRightInd w:val="0"/>
      <w:jc w:val="center"/>
    </w:pPr>
    <w:rPr>
      <w:b/>
      <w:bCs/>
      <w:sz w:val="26"/>
      <w:szCs w:val="26"/>
    </w:rPr>
  </w:style>
  <w:style w:type="paragraph" w:customStyle="1" w:styleId="P6">
    <w:name w:val="P6"/>
    <w:basedOn w:val="a"/>
    <w:hidden/>
    <w:rsid w:val="009F0059"/>
    <w:pPr>
      <w:widowControl w:val="0"/>
      <w:adjustRightInd w:val="0"/>
    </w:pPr>
  </w:style>
  <w:style w:type="paragraph" w:customStyle="1" w:styleId="P8">
    <w:name w:val="P8"/>
    <w:basedOn w:val="a"/>
    <w:hidden/>
    <w:rsid w:val="009F0059"/>
    <w:pPr>
      <w:widowControl w:val="0"/>
      <w:adjustRightInd w:val="0"/>
    </w:pPr>
  </w:style>
  <w:style w:type="character" w:customStyle="1" w:styleId="T1">
    <w:name w:val="T1"/>
    <w:hidden/>
    <w:rsid w:val="009F0059"/>
  </w:style>
  <w:style w:type="character" w:customStyle="1" w:styleId="T2">
    <w:name w:val="T2"/>
    <w:hidden/>
    <w:rsid w:val="009F0059"/>
  </w:style>
  <w:style w:type="character" w:customStyle="1" w:styleId="T3">
    <w:name w:val="T3"/>
    <w:hidden/>
    <w:rsid w:val="009F0059"/>
  </w:style>
  <w:style w:type="character" w:customStyle="1" w:styleId="T4">
    <w:name w:val="T4"/>
    <w:hidden/>
    <w:rsid w:val="009F0059"/>
  </w:style>
  <w:style w:type="character" w:customStyle="1" w:styleId="T5">
    <w:name w:val="T5"/>
    <w:hidden/>
    <w:rsid w:val="009F0059"/>
  </w:style>
  <w:style w:type="character" w:customStyle="1" w:styleId="T9">
    <w:name w:val="T9"/>
    <w:hidden/>
    <w:rsid w:val="009F0059"/>
  </w:style>
  <w:style w:type="character" w:customStyle="1" w:styleId="T10">
    <w:name w:val="T10"/>
    <w:hidden/>
    <w:rsid w:val="009F0059"/>
  </w:style>
  <w:style w:type="character" w:customStyle="1" w:styleId="T11">
    <w:name w:val="T11"/>
    <w:hidden/>
    <w:rsid w:val="009F0059"/>
  </w:style>
  <w:style w:type="character" w:customStyle="1" w:styleId="T12">
    <w:name w:val="T12"/>
    <w:hidden/>
    <w:rsid w:val="009F0059"/>
  </w:style>
  <w:style w:type="character" w:customStyle="1" w:styleId="T13">
    <w:name w:val="T13"/>
    <w:hidden/>
    <w:rsid w:val="009F0059"/>
  </w:style>
  <w:style w:type="character" w:customStyle="1" w:styleId="T14">
    <w:name w:val="T14"/>
    <w:hidden/>
    <w:rsid w:val="009F0059"/>
  </w:style>
  <w:style w:type="character" w:customStyle="1" w:styleId="T15">
    <w:name w:val="T15"/>
    <w:hidden/>
    <w:rsid w:val="009F0059"/>
  </w:style>
  <w:style w:type="character" w:customStyle="1" w:styleId="T17">
    <w:name w:val="T17"/>
    <w:hidden/>
    <w:rsid w:val="009F0059"/>
    <w:rPr>
      <w:shd w:val="clear" w:color="auto" w:fill="FFFF00"/>
    </w:rPr>
  </w:style>
  <w:style w:type="character" w:customStyle="1" w:styleId="T20">
    <w:name w:val="T20"/>
    <w:hidden/>
    <w:rsid w:val="009F0059"/>
    <w:rPr>
      <w:sz w:val="24"/>
      <w:szCs w:val="24"/>
    </w:rPr>
  </w:style>
  <w:style w:type="character" w:customStyle="1" w:styleId="spelle">
    <w:name w:val="spelle"/>
    <w:basedOn w:val="a0"/>
    <w:rsid w:val="009F0059"/>
  </w:style>
  <w:style w:type="character" w:customStyle="1" w:styleId="grame">
    <w:name w:val="grame"/>
    <w:basedOn w:val="a0"/>
    <w:rsid w:val="009F0059"/>
  </w:style>
  <w:style w:type="paragraph" w:customStyle="1" w:styleId="fn2r">
    <w:name w:val="fn2r"/>
    <w:basedOn w:val="a"/>
    <w:rsid w:val="009F0059"/>
    <w:pPr>
      <w:spacing w:before="100" w:beforeAutospacing="1" w:after="100" w:afterAutospacing="1"/>
    </w:pPr>
  </w:style>
  <w:style w:type="paragraph" w:customStyle="1" w:styleId="fn1r">
    <w:name w:val="fn1r"/>
    <w:basedOn w:val="a"/>
    <w:rsid w:val="009F005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9F0059"/>
  </w:style>
  <w:style w:type="character" w:customStyle="1" w:styleId="25">
    <w:name w:val="Основной текст (2)_"/>
    <w:basedOn w:val="a0"/>
    <w:link w:val="26"/>
    <w:rsid w:val="004A5FB7"/>
    <w:rPr>
      <w:rFonts w:ascii="Corbel" w:eastAsia="Corbel" w:hAnsi="Corbel" w:cs="Corbel"/>
      <w:b/>
      <w:bCs/>
      <w:spacing w:val="-2"/>
      <w:sz w:val="21"/>
      <w:szCs w:val="21"/>
      <w:shd w:val="clear" w:color="auto" w:fill="FFFFFF"/>
    </w:rPr>
  </w:style>
  <w:style w:type="character" w:customStyle="1" w:styleId="af9">
    <w:name w:val="Основной текст_"/>
    <w:basedOn w:val="a0"/>
    <w:link w:val="27"/>
    <w:rsid w:val="004A5FB7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f9"/>
    <w:rsid w:val="004A5FB7"/>
    <w:rPr>
      <w:color w:val="000000"/>
      <w:w w:val="100"/>
      <w:position w:val="0"/>
      <w:u w:val="single"/>
      <w:lang w:val="ru-RU"/>
    </w:rPr>
  </w:style>
  <w:style w:type="paragraph" w:customStyle="1" w:styleId="26">
    <w:name w:val="Основной текст (2)"/>
    <w:basedOn w:val="a"/>
    <w:link w:val="25"/>
    <w:rsid w:val="004A5FB7"/>
    <w:pPr>
      <w:widowControl w:val="0"/>
      <w:shd w:val="clear" w:color="auto" w:fill="FFFFFF"/>
      <w:spacing w:after="240" w:line="226" w:lineRule="exact"/>
      <w:jc w:val="center"/>
    </w:pPr>
    <w:rPr>
      <w:rFonts w:ascii="Corbel" w:eastAsia="Corbel" w:hAnsi="Corbel" w:cs="Corbel"/>
      <w:b/>
      <w:bCs/>
      <w:spacing w:val="-2"/>
      <w:sz w:val="21"/>
      <w:szCs w:val="21"/>
      <w:lang w:eastAsia="en-US"/>
    </w:rPr>
  </w:style>
  <w:style w:type="paragraph" w:customStyle="1" w:styleId="27">
    <w:name w:val="Основной текст2"/>
    <w:basedOn w:val="a"/>
    <w:link w:val="af9"/>
    <w:rsid w:val="004A5FB7"/>
    <w:pPr>
      <w:widowControl w:val="0"/>
      <w:shd w:val="clear" w:color="auto" w:fill="FFFFFF"/>
      <w:spacing w:before="240" w:line="259" w:lineRule="exact"/>
      <w:ind w:hanging="2040"/>
      <w:jc w:val="both"/>
    </w:pPr>
    <w:rPr>
      <w:spacing w:val="2"/>
      <w:sz w:val="20"/>
      <w:szCs w:val="20"/>
      <w:lang w:eastAsia="en-US"/>
    </w:rPr>
  </w:style>
  <w:style w:type="character" w:customStyle="1" w:styleId="0pt">
    <w:name w:val="Основной текст + Интервал 0 pt"/>
    <w:basedOn w:val="af9"/>
    <w:rsid w:val="004A5FB7"/>
    <w:rPr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u w:val="none"/>
      <w:lang w:val="ru-RU"/>
    </w:rPr>
  </w:style>
  <w:style w:type="paragraph" w:styleId="afa">
    <w:name w:val="List Paragraph"/>
    <w:basedOn w:val="a"/>
    <w:uiPriority w:val="34"/>
    <w:qFormat/>
    <w:rsid w:val="005F7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-poltavskoe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5F6B648C6336C69C54F05E32FC49202E52F98D4AE05E57DA192A0E3FF10C555ACD80B64A451566xCa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95F6B648C6336C69C54F05E32FC49202E52F98D4AE05E57DA192A0E3FxFa1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22</cp:revision>
  <cp:lastPrinted>2017-10-26T12:27:00Z</cp:lastPrinted>
  <dcterms:created xsi:type="dcterms:W3CDTF">2017-06-16T11:21:00Z</dcterms:created>
  <dcterms:modified xsi:type="dcterms:W3CDTF">2021-02-11T07:44:00Z</dcterms:modified>
</cp:coreProperties>
</file>