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ED4" w:rsidRDefault="00535ED4" w:rsidP="009465D9">
      <w:pPr>
        <w:spacing w:line="0" w:lineRule="atLeast"/>
      </w:pPr>
    </w:p>
    <w:p w:rsidR="00535ED4" w:rsidRDefault="00535ED4" w:rsidP="00535ED4">
      <w:pPr>
        <w:pStyle w:val="af0"/>
        <w:tabs>
          <w:tab w:val="left" w:pos="7576"/>
        </w:tabs>
        <w:spacing w:before="0" w:beforeAutospacing="0" w:after="0" w:afterAutospacing="0"/>
        <w:rPr>
          <w:color w:val="000000"/>
          <w:sz w:val="28"/>
          <w:szCs w:val="28"/>
        </w:rPr>
      </w:pPr>
    </w:p>
    <w:p w:rsidR="00535ED4" w:rsidRDefault="00535ED4" w:rsidP="00535ED4">
      <w:pPr>
        <w:tabs>
          <w:tab w:val="center" w:pos="4742"/>
        </w:tabs>
        <w:ind w:hanging="720"/>
        <w:jc w:val="both"/>
        <w:rPr>
          <w:sz w:val="28"/>
          <w:szCs w:val="28"/>
        </w:rPr>
      </w:pPr>
    </w:p>
    <w:p w:rsidR="00535ED4" w:rsidRDefault="00535ED4" w:rsidP="00535ED4">
      <w:pPr>
        <w:tabs>
          <w:tab w:val="center" w:pos="4742"/>
        </w:tabs>
        <w:ind w:hanging="720"/>
        <w:jc w:val="both"/>
        <w:rPr>
          <w:sz w:val="28"/>
          <w:szCs w:val="28"/>
        </w:rPr>
      </w:pPr>
      <w:r w:rsidRPr="002D5CC8">
        <w:rPr>
          <w:noProof/>
          <w:sz w:val="28"/>
          <w:szCs w:val="28"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2719070</wp:posOffset>
            </wp:positionH>
            <wp:positionV relativeFrom="paragraph">
              <wp:posOffset>-136525</wp:posOffset>
            </wp:positionV>
            <wp:extent cx="638175" cy="676275"/>
            <wp:effectExtent l="19050" t="0" r="9525" b="0"/>
            <wp:wrapTight wrapText="bothSides">
              <wp:wrapPolygon edited="0">
                <wp:start x="-645" y="0"/>
                <wp:lineTo x="-645" y="21296"/>
                <wp:lineTo x="21922" y="21296"/>
                <wp:lineTo x="21922" y="0"/>
                <wp:lineTo x="-645" y="0"/>
              </wp:wrapPolygon>
            </wp:wrapTight>
            <wp:docPr id="23" name="Рисунок 8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35ED4" w:rsidRDefault="00535ED4" w:rsidP="00535ED4">
      <w:pPr>
        <w:tabs>
          <w:tab w:val="center" w:pos="4742"/>
        </w:tabs>
        <w:ind w:hanging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ab/>
      </w:r>
    </w:p>
    <w:p w:rsidR="00535ED4" w:rsidRDefault="00535ED4" w:rsidP="00535ED4">
      <w:pPr>
        <w:tabs>
          <w:tab w:val="center" w:pos="4742"/>
        </w:tabs>
        <w:ind w:hanging="720"/>
        <w:jc w:val="both"/>
        <w:rPr>
          <w:sz w:val="28"/>
          <w:szCs w:val="28"/>
        </w:rPr>
      </w:pPr>
    </w:p>
    <w:p w:rsidR="00535ED4" w:rsidRDefault="00535ED4" w:rsidP="00535ED4">
      <w:pPr>
        <w:tabs>
          <w:tab w:val="center" w:pos="4742"/>
        </w:tabs>
        <w:ind w:hanging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535ED4" w:rsidRDefault="00535ED4" w:rsidP="00535ED4">
      <w:pPr>
        <w:tabs>
          <w:tab w:val="center" w:pos="4742"/>
        </w:tabs>
        <w:ind w:hanging="72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МЕСТНАЯ  АДМИНИСТРАЦИЯ   СЕЛЬСКОГО  ПОСЕЛЕНИЯ  НОВО – </w:t>
      </w:r>
      <w:proofErr w:type="gramStart"/>
      <w:r>
        <w:rPr>
          <w:sz w:val="18"/>
          <w:szCs w:val="18"/>
        </w:rPr>
        <w:t>ПОЛТАВСКОЕ</w:t>
      </w:r>
      <w:proofErr w:type="gramEnd"/>
    </w:p>
    <w:p w:rsidR="00535ED4" w:rsidRDefault="00535ED4" w:rsidP="00535ED4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ПРОХЛАДНЕНСКОГО МУНИЦИПАЛЬНОГО РАЙОНА </w:t>
      </w:r>
      <w:proofErr w:type="gramStart"/>
      <w:r>
        <w:rPr>
          <w:sz w:val="18"/>
          <w:szCs w:val="18"/>
        </w:rPr>
        <w:t>КАБАРДИНО - БАЛКАРСКОЙ</w:t>
      </w:r>
      <w:proofErr w:type="gramEnd"/>
      <w:r>
        <w:rPr>
          <w:sz w:val="18"/>
          <w:szCs w:val="18"/>
        </w:rPr>
        <w:t xml:space="preserve">  РЕСПУБЛИКИ</w:t>
      </w:r>
    </w:p>
    <w:p w:rsidR="00535ED4" w:rsidRDefault="00535ED4" w:rsidP="00535ED4">
      <w:pPr>
        <w:jc w:val="center"/>
        <w:rPr>
          <w:sz w:val="18"/>
          <w:szCs w:val="18"/>
        </w:rPr>
      </w:pPr>
    </w:p>
    <w:p w:rsidR="00535ED4" w:rsidRDefault="00535ED4" w:rsidP="00535ED4">
      <w:pPr>
        <w:jc w:val="center"/>
        <w:rPr>
          <w:sz w:val="18"/>
          <w:szCs w:val="18"/>
        </w:rPr>
      </w:pPr>
      <w:r>
        <w:rPr>
          <w:sz w:val="18"/>
          <w:szCs w:val="18"/>
        </w:rPr>
        <w:t>КЪЭБЭРДЕЙ - БАЛЪКЪЭР  РЕСПУБЛИКЭМ  ЩЫ</w:t>
      </w:r>
      <w:proofErr w:type="gramStart"/>
      <w:r>
        <w:rPr>
          <w:sz w:val="18"/>
          <w:szCs w:val="18"/>
          <w:lang w:val="en-US"/>
        </w:rPr>
        <w:t>I</w:t>
      </w:r>
      <w:proofErr w:type="gramEnd"/>
      <w:r>
        <w:rPr>
          <w:sz w:val="18"/>
          <w:szCs w:val="18"/>
        </w:rPr>
        <w:t>Э  ПРОХЛАДНЭ  МУНИЦИПАЛЬНЭ  РАЙОНЫМ</w:t>
      </w:r>
    </w:p>
    <w:p w:rsidR="00535ED4" w:rsidRDefault="00535ED4" w:rsidP="00535ED4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ЩЫЩ НОВО – ПОЛТАВСКЭ  </w:t>
      </w:r>
      <w:r>
        <w:rPr>
          <w:bCs/>
          <w:sz w:val="18"/>
          <w:szCs w:val="18"/>
        </w:rPr>
        <w:t xml:space="preserve">КЪУАЖЭ  ЖЫЛАГЬУЭМ </w:t>
      </w:r>
      <w:r>
        <w:rPr>
          <w:sz w:val="18"/>
          <w:szCs w:val="18"/>
        </w:rPr>
        <w:t>И  Щ</w:t>
      </w:r>
      <w:proofErr w:type="gramStart"/>
      <w:r>
        <w:rPr>
          <w:sz w:val="18"/>
          <w:szCs w:val="18"/>
          <w:lang w:val="en-US"/>
        </w:rPr>
        <w:t>I</w:t>
      </w:r>
      <w:proofErr w:type="gramEnd"/>
      <w:r>
        <w:rPr>
          <w:sz w:val="18"/>
          <w:szCs w:val="18"/>
        </w:rPr>
        <w:t>ЫП</w:t>
      </w:r>
      <w:r>
        <w:rPr>
          <w:sz w:val="18"/>
          <w:szCs w:val="18"/>
          <w:lang w:val="en-US"/>
        </w:rPr>
        <w:t>I</w:t>
      </w:r>
      <w:r>
        <w:rPr>
          <w:sz w:val="18"/>
          <w:szCs w:val="18"/>
        </w:rPr>
        <w:t>Э  АДМИНИСТРАЦЭ</w:t>
      </w:r>
    </w:p>
    <w:p w:rsidR="00535ED4" w:rsidRDefault="00535ED4" w:rsidP="00535ED4">
      <w:pPr>
        <w:jc w:val="center"/>
        <w:rPr>
          <w:sz w:val="18"/>
          <w:szCs w:val="18"/>
        </w:rPr>
      </w:pPr>
    </w:p>
    <w:p w:rsidR="00535ED4" w:rsidRDefault="00535ED4" w:rsidP="00535ED4">
      <w:pPr>
        <w:jc w:val="center"/>
        <w:rPr>
          <w:sz w:val="18"/>
          <w:szCs w:val="18"/>
        </w:rPr>
      </w:pPr>
      <w:r>
        <w:rPr>
          <w:sz w:val="18"/>
          <w:szCs w:val="18"/>
        </w:rPr>
        <w:t>КЪАБАРТЫ – МАЛКЪАР  РЕСПУБЛИКАНЫ  ПРОХЛАДНА МУНИЦИПАЛЬНЫЙ РАЙОНУНУ</w:t>
      </w:r>
    </w:p>
    <w:p w:rsidR="00535ED4" w:rsidRDefault="00535ED4" w:rsidP="00535ED4">
      <w:pPr>
        <w:jc w:val="center"/>
        <w:rPr>
          <w:b/>
          <w:sz w:val="18"/>
          <w:szCs w:val="18"/>
        </w:rPr>
      </w:pPr>
      <w:r>
        <w:rPr>
          <w:sz w:val="18"/>
          <w:szCs w:val="18"/>
        </w:rPr>
        <w:t xml:space="preserve">НОВО - </w:t>
      </w:r>
      <w:proofErr w:type="gramStart"/>
      <w:r>
        <w:rPr>
          <w:sz w:val="18"/>
          <w:szCs w:val="18"/>
        </w:rPr>
        <w:t>ПОЛТАВСКОЕ</w:t>
      </w:r>
      <w:proofErr w:type="gramEnd"/>
      <w:r>
        <w:rPr>
          <w:sz w:val="18"/>
          <w:szCs w:val="18"/>
        </w:rPr>
        <w:t xml:space="preserve">  ЭЛ  ПОСЕЛЕНИЯСНЫ  ЖЕР-ЖЕРЛИ  АДМИНИСТРАЦИЯСЫ</w:t>
      </w:r>
    </w:p>
    <w:p w:rsidR="00535ED4" w:rsidRDefault="00535ED4" w:rsidP="00535ED4">
      <w:pPr>
        <w:jc w:val="center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</w:t>
      </w:r>
    </w:p>
    <w:p w:rsidR="00535ED4" w:rsidRDefault="00535ED4" w:rsidP="00535ED4">
      <w:pPr>
        <w:ind w:hanging="900"/>
        <w:jc w:val="center"/>
        <w:rPr>
          <w:bCs/>
          <w:sz w:val="18"/>
        </w:rPr>
      </w:pPr>
      <w:r>
        <w:rPr>
          <w:rFonts w:ascii="Arial" w:hAnsi="Arial"/>
          <w:bCs/>
          <w:sz w:val="18"/>
        </w:rPr>
        <w:t xml:space="preserve">                   361017,   КБР,   Прохладненский район,  с. </w:t>
      </w:r>
      <w:proofErr w:type="gramStart"/>
      <w:r>
        <w:rPr>
          <w:rFonts w:ascii="Arial" w:hAnsi="Arial"/>
          <w:bCs/>
          <w:sz w:val="18"/>
        </w:rPr>
        <w:t>Ново-Полтавское</w:t>
      </w:r>
      <w:proofErr w:type="gramEnd"/>
      <w:r>
        <w:rPr>
          <w:rFonts w:ascii="Arial" w:hAnsi="Arial"/>
          <w:bCs/>
          <w:sz w:val="18"/>
        </w:rPr>
        <w:t>,  ул. Третьякова,  д.126  тел. (86631)  9–99-88</w:t>
      </w:r>
    </w:p>
    <w:p w:rsidR="00535ED4" w:rsidRDefault="00535ED4" w:rsidP="00535ED4">
      <w:pPr>
        <w:jc w:val="both"/>
        <w:rPr>
          <w:bCs/>
          <w:sz w:val="18"/>
        </w:rPr>
      </w:pPr>
      <w:r>
        <w:rPr>
          <w:bCs/>
          <w:sz w:val="18"/>
        </w:rPr>
        <w:t xml:space="preserve">            </w:t>
      </w:r>
    </w:p>
    <w:p w:rsidR="00535ED4" w:rsidRDefault="00535ED4" w:rsidP="00535ED4">
      <w:pPr>
        <w:jc w:val="both"/>
        <w:rPr>
          <w:bCs/>
          <w:sz w:val="18"/>
        </w:rPr>
      </w:pPr>
      <w:r>
        <w:rPr>
          <w:bCs/>
          <w:sz w:val="18"/>
        </w:rPr>
        <w:t xml:space="preserve">           </w:t>
      </w:r>
    </w:p>
    <w:p w:rsidR="00535ED4" w:rsidRPr="00C1184D" w:rsidRDefault="00535ED4" w:rsidP="00535ED4">
      <w:pPr>
        <w:jc w:val="both"/>
      </w:pPr>
      <w:r>
        <w:rPr>
          <w:bCs/>
          <w:sz w:val="18"/>
        </w:rPr>
        <w:t xml:space="preserve">       </w:t>
      </w:r>
      <w:r>
        <w:rPr>
          <w:bCs/>
          <w:sz w:val="28"/>
          <w:szCs w:val="28"/>
        </w:rPr>
        <w:t>30.12.2022 г.</w:t>
      </w:r>
      <w:r>
        <w:rPr>
          <w:szCs w:val="28"/>
        </w:rPr>
        <w:t xml:space="preserve">      </w:t>
      </w:r>
      <w:r>
        <w:rPr>
          <w:szCs w:val="28"/>
        </w:rPr>
        <w:tab/>
        <w:t xml:space="preserve">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t xml:space="preserve">             </w:t>
      </w:r>
      <w:r w:rsidRPr="00284F9C">
        <w:rPr>
          <w:b/>
        </w:rPr>
        <w:t xml:space="preserve">ПОСТАНОВЛЕНИЕ № </w:t>
      </w:r>
      <w:r>
        <w:rPr>
          <w:b/>
        </w:rPr>
        <w:t>84</w:t>
      </w:r>
    </w:p>
    <w:p w:rsidR="00535ED4" w:rsidRDefault="00535ED4" w:rsidP="00535ED4">
      <w:pPr>
        <w:jc w:val="both"/>
      </w:pPr>
      <w:r>
        <w:t xml:space="preserve">                                                                                                             ПОСТАНОВЛЕНЭ №___</w:t>
      </w:r>
    </w:p>
    <w:p w:rsidR="00535ED4" w:rsidRDefault="00535ED4" w:rsidP="00535ED4">
      <w:pPr>
        <w:jc w:val="both"/>
      </w:pPr>
      <w:r>
        <w:t xml:space="preserve">                                                                                                                                 БЕГИМ №___</w:t>
      </w:r>
    </w:p>
    <w:p w:rsidR="00535ED4" w:rsidRDefault="00535ED4" w:rsidP="00535ED4">
      <w:pPr>
        <w:jc w:val="both"/>
      </w:pPr>
    </w:p>
    <w:p w:rsidR="0021776B" w:rsidRDefault="0021776B" w:rsidP="0021776B">
      <w:pPr>
        <w:spacing w:line="0" w:lineRule="atLeast"/>
        <w:jc w:val="right"/>
      </w:pPr>
    </w:p>
    <w:p w:rsidR="00535ED4" w:rsidRPr="00535ED4" w:rsidRDefault="00535ED4" w:rsidP="00535ED4">
      <w:pPr>
        <w:rPr>
          <w:b/>
          <w:sz w:val="28"/>
          <w:szCs w:val="28"/>
        </w:rPr>
      </w:pPr>
      <w:proofErr w:type="gramStart"/>
      <w:r w:rsidRPr="00535ED4">
        <w:rPr>
          <w:b/>
          <w:sz w:val="28"/>
          <w:szCs w:val="28"/>
        </w:rPr>
        <w:t>Об утверждении Положения о проверке достоверности и полноты сведений, представляемых гражданами Российской Федерации, претендующими на замещение должности муниципальной службы, и муниципальными служащими  местной администрации сельского поселения Ново-Полтавское Прохладненского муниципального района КБР, и соблюдения муниципальными служащими требований к служебному поведению</w:t>
      </w:r>
      <w:proofErr w:type="gramEnd"/>
    </w:p>
    <w:p w:rsidR="00535ED4" w:rsidRPr="00535ED4" w:rsidRDefault="00535ED4" w:rsidP="00535ED4">
      <w:pPr>
        <w:pStyle w:val="aa"/>
        <w:rPr>
          <w:b/>
          <w:sz w:val="28"/>
          <w:szCs w:val="28"/>
        </w:rPr>
      </w:pPr>
    </w:p>
    <w:p w:rsidR="00535ED4" w:rsidRPr="00535ED4" w:rsidRDefault="00535ED4" w:rsidP="00535ED4">
      <w:pPr>
        <w:pStyle w:val="aa"/>
        <w:ind w:firstLine="708"/>
        <w:jc w:val="both"/>
        <w:rPr>
          <w:sz w:val="28"/>
          <w:szCs w:val="28"/>
        </w:rPr>
      </w:pPr>
      <w:proofErr w:type="gramStart"/>
      <w:r w:rsidRPr="00535ED4">
        <w:rPr>
          <w:sz w:val="28"/>
          <w:szCs w:val="28"/>
        </w:rPr>
        <w:t>В соответствии с Федеральным законом от 25 декабря 2008 года № 273-ФЗ «О противодействии коррупции», Указом Президента Российской Федерации от 21 сентября 2009 года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</w:t>
      </w:r>
      <w:r>
        <w:rPr>
          <w:sz w:val="28"/>
          <w:szCs w:val="28"/>
        </w:rPr>
        <w:t xml:space="preserve">ыми государственными служащими, </w:t>
      </w:r>
      <w:r w:rsidRPr="00535ED4">
        <w:rPr>
          <w:sz w:val="28"/>
          <w:szCs w:val="28"/>
        </w:rPr>
        <w:t>и соблюдения федеральными государственными служащими требований к служебному поведению» местная администрация сельского поселения Ново-Полтавское Прохладненского муниципального района</w:t>
      </w:r>
      <w:proofErr w:type="gramEnd"/>
      <w:r w:rsidRPr="00535ED4">
        <w:rPr>
          <w:sz w:val="28"/>
          <w:szCs w:val="28"/>
        </w:rPr>
        <w:t xml:space="preserve"> КБР</w:t>
      </w:r>
      <w:r>
        <w:rPr>
          <w:sz w:val="28"/>
          <w:szCs w:val="28"/>
        </w:rPr>
        <w:t>,</w:t>
      </w:r>
      <w:r w:rsidRPr="00535ED4">
        <w:rPr>
          <w:sz w:val="28"/>
          <w:szCs w:val="28"/>
        </w:rPr>
        <w:t xml:space="preserve"> </w:t>
      </w:r>
    </w:p>
    <w:p w:rsidR="00535ED4" w:rsidRPr="00535ED4" w:rsidRDefault="00535ED4" w:rsidP="00535ED4">
      <w:pPr>
        <w:pStyle w:val="aa"/>
        <w:jc w:val="both"/>
        <w:rPr>
          <w:b/>
          <w:sz w:val="28"/>
          <w:szCs w:val="28"/>
        </w:rPr>
      </w:pPr>
      <w:r w:rsidRPr="00535ED4">
        <w:rPr>
          <w:b/>
          <w:sz w:val="28"/>
          <w:szCs w:val="28"/>
        </w:rPr>
        <w:t>ПОСТАНОВЛЯЕТ:</w:t>
      </w:r>
    </w:p>
    <w:p w:rsidR="00535ED4" w:rsidRPr="00535ED4" w:rsidRDefault="00535ED4" w:rsidP="00535ED4">
      <w:pPr>
        <w:pStyle w:val="aa"/>
        <w:jc w:val="both"/>
        <w:rPr>
          <w:sz w:val="28"/>
          <w:szCs w:val="28"/>
        </w:rPr>
      </w:pPr>
    </w:p>
    <w:p w:rsidR="00535ED4" w:rsidRPr="00535ED4" w:rsidRDefault="00535ED4" w:rsidP="00535ED4">
      <w:pPr>
        <w:pStyle w:val="aa"/>
        <w:jc w:val="both"/>
        <w:rPr>
          <w:sz w:val="28"/>
          <w:szCs w:val="28"/>
        </w:rPr>
      </w:pPr>
      <w:r w:rsidRPr="00535ED4">
        <w:rPr>
          <w:sz w:val="28"/>
          <w:szCs w:val="28"/>
        </w:rPr>
        <w:t xml:space="preserve">1. </w:t>
      </w:r>
      <w:proofErr w:type="gramStart"/>
      <w:r w:rsidRPr="00535ED4">
        <w:rPr>
          <w:sz w:val="28"/>
          <w:szCs w:val="28"/>
        </w:rPr>
        <w:t>Считать недействительным Постановление № 52 от 31.12.2015 года «Об утверждении Положения о проверке достоверности и полноты сведений, представляемых гражданами Российской Федерации, претендующими на замещение должности муниципальной службы, и муниципальными служащими  местной администрации сельского поселения Ново-Полтавское Прохладненского муниципального района КБР, и соблюдения муниципальными служащими требований к служебному поведению</w:t>
      </w:r>
      <w:r>
        <w:rPr>
          <w:sz w:val="28"/>
          <w:szCs w:val="28"/>
        </w:rPr>
        <w:t>».</w:t>
      </w:r>
      <w:proofErr w:type="gramEnd"/>
    </w:p>
    <w:p w:rsidR="00535ED4" w:rsidRDefault="00535ED4" w:rsidP="00535ED4">
      <w:pPr>
        <w:jc w:val="both"/>
        <w:rPr>
          <w:sz w:val="28"/>
          <w:szCs w:val="28"/>
        </w:rPr>
      </w:pPr>
    </w:p>
    <w:p w:rsidR="00535ED4" w:rsidRPr="00535ED4" w:rsidRDefault="00535ED4" w:rsidP="00535ED4">
      <w:pPr>
        <w:jc w:val="both"/>
        <w:rPr>
          <w:sz w:val="28"/>
          <w:szCs w:val="28"/>
        </w:rPr>
      </w:pPr>
      <w:r w:rsidRPr="00535ED4">
        <w:rPr>
          <w:sz w:val="28"/>
          <w:szCs w:val="28"/>
        </w:rPr>
        <w:t xml:space="preserve">2. Утвердить прилагаемое Положение о проверке достоверности и полноты сведений, представляемых гражданами, претендующими на замещение должностей муниципальной службы и муниципальными служащими, и </w:t>
      </w:r>
      <w:r w:rsidRPr="00535ED4">
        <w:rPr>
          <w:sz w:val="28"/>
          <w:szCs w:val="28"/>
        </w:rPr>
        <w:lastRenderedPageBreak/>
        <w:t>соблюдения муниципальными служащими требований к служебному поведению.</w:t>
      </w:r>
      <w:r>
        <w:rPr>
          <w:sz w:val="28"/>
          <w:szCs w:val="28"/>
        </w:rPr>
        <w:t xml:space="preserve"> </w:t>
      </w:r>
    </w:p>
    <w:p w:rsidR="00535ED4" w:rsidRDefault="00535ED4" w:rsidP="00535ED4">
      <w:pPr>
        <w:pStyle w:val="aa"/>
        <w:jc w:val="both"/>
        <w:rPr>
          <w:sz w:val="28"/>
          <w:szCs w:val="28"/>
        </w:rPr>
      </w:pPr>
    </w:p>
    <w:p w:rsidR="00535ED4" w:rsidRDefault="00535ED4" w:rsidP="00535ED4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35ED4">
        <w:rPr>
          <w:sz w:val="28"/>
          <w:szCs w:val="28"/>
        </w:rPr>
        <w:t xml:space="preserve">Контроль за выполнением настоящего постановления возложить на  специалиста местной администрации сельского поселения </w:t>
      </w:r>
      <w:proofErr w:type="gramStart"/>
      <w:r w:rsidRPr="00535ED4">
        <w:rPr>
          <w:sz w:val="28"/>
          <w:szCs w:val="28"/>
        </w:rPr>
        <w:t>Ново-Полтавское</w:t>
      </w:r>
      <w:proofErr w:type="gramEnd"/>
      <w:r w:rsidRPr="00535ED4">
        <w:rPr>
          <w:sz w:val="28"/>
          <w:szCs w:val="28"/>
        </w:rPr>
        <w:t xml:space="preserve"> Прохладненского муниципального района КБР </w:t>
      </w:r>
      <w:r>
        <w:rPr>
          <w:sz w:val="28"/>
          <w:szCs w:val="28"/>
        </w:rPr>
        <w:t>Попову Наталью Владимировну</w:t>
      </w:r>
      <w:r w:rsidRPr="00535ED4">
        <w:rPr>
          <w:sz w:val="28"/>
          <w:szCs w:val="28"/>
        </w:rPr>
        <w:t>.</w:t>
      </w:r>
    </w:p>
    <w:p w:rsidR="00535ED4" w:rsidRPr="00535ED4" w:rsidRDefault="00535ED4" w:rsidP="00535ED4">
      <w:pPr>
        <w:pStyle w:val="aa"/>
        <w:jc w:val="both"/>
        <w:rPr>
          <w:sz w:val="28"/>
          <w:szCs w:val="28"/>
        </w:rPr>
      </w:pPr>
    </w:p>
    <w:p w:rsidR="00535ED4" w:rsidRPr="00535ED4" w:rsidRDefault="00535ED4" w:rsidP="00535ED4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535ED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35ED4">
        <w:rPr>
          <w:sz w:val="28"/>
          <w:szCs w:val="28"/>
        </w:rPr>
        <w:t>Обнародовать настоящее постановление в порядке, предусмотренном Уставом сельского поселения Ново-Полтавское Прохладненского муниципального района КБР.</w:t>
      </w:r>
    </w:p>
    <w:p w:rsidR="00535ED4" w:rsidRDefault="00535ED4" w:rsidP="00535ED4">
      <w:pPr>
        <w:pStyle w:val="aa"/>
        <w:jc w:val="both"/>
        <w:rPr>
          <w:sz w:val="28"/>
          <w:szCs w:val="28"/>
        </w:rPr>
      </w:pPr>
    </w:p>
    <w:p w:rsidR="00535ED4" w:rsidRPr="00535ED4" w:rsidRDefault="00535ED4" w:rsidP="00535ED4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35ED4">
        <w:rPr>
          <w:sz w:val="28"/>
          <w:szCs w:val="28"/>
        </w:rPr>
        <w:t>. Настоящее постановление вступает в силу  с момента его обнародования.</w:t>
      </w:r>
    </w:p>
    <w:p w:rsidR="0021776B" w:rsidRDefault="0021776B" w:rsidP="0021776B">
      <w:pPr>
        <w:spacing w:line="0" w:lineRule="atLeast"/>
        <w:jc w:val="right"/>
      </w:pPr>
    </w:p>
    <w:p w:rsidR="0021776B" w:rsidRDefault="0021776B" w:rsidP="0021776B">
      <w:pPr>
        <w:spacing w:line="0" w:lineRule="atLeast"/>
        <w:jc w:val="right"/>
      </w:pPr>
    </w:p>
    <w:p w:rsidR="0021776B" w:rsidRDefault="0021776B" w:rsidP="0021776B">
      <w:pPr>
        <w:spacing w:line="0" w:lineRule="atLeast"/>
        <w:jc w:val="right"/>
      </w:pPr>
    </w:p>
    <w:p w:rsidR="0021776B" w:rsidRDefault="0021776B" w:rsidP="0021776B">
      <w:pPr>
        <w:spacing w:line="0" w:lineRule="atLeast"/>
        <w:jc w:val="right"/>
      </w:pPr>
    </w:p>
    <w:p w:rsidR="00535ED4" w:rsidRDefault="00754D7C" w:rsidP="0021776B">
      <w:pPr>
        <w:spacing w:line="0" w:lineRule="atLeast"/>
        <w:jc w:val="right"/>
      </w:pPr>
      <w:r>
        <w:rPr>
          <w:noProof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3052445</wp:posOffset>
            </wp:positionH>
            <wp:positionV relativeFrom="paragraph">
              <wp:posOffset>18415</wp:posOffset>
            </wp:positionV>
            <wp:extent cx="1500505" cy="1162050"/>
            <wp:effectExtent l="19050" t="0" r="444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56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50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35ED4" w:rsidRPr="009D2AD6" w:rsidRDefault="00535ED4" w:rsidP="00535ED4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9D2AD6">
        <w:rPr>
          <w:sz w:val="28"/>
          <w:szCs w:val="28"/>
        </w:rPr>
        <w:t>Глава местной администрации</w:t>
      </w:r>
    </w:p>
    <w:p w:rsidR="00535ED4" w:rsidRDefault="00535ED4" w:rsidP="00535ED4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9D2AD6">
        <w:rPr>
          <w:sz w:val="28"/>
          <w:szCs w:val="28"/>
        </w:rPr>
        <w:t xml:space="preserve">с.п. </w:t>
      </w:r>
      <w:r>
        <w:rPr>
          <w:sz w:val="28"/>
          <w:szCs w:val="28"/>
        </w:rPr>
        <w:t>Ново-Полтавское:</w:t>
      </w:r>
      <w:r w:rsidRPr="009D2AD6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 </w:t>
      </w:r>
      <w:r w:rsidRPr="009D2AD6">
        <w:rPr>
          <w:sz w:val="28"/>
          <w:szCs w:val="28"/>
        </w:rPr>
        <w:t xml:space="preserve">          </w:t>
      </w:r>
    </w:p>
    <w:p w:rsidR="00535ED4" w:rsidRDefault="00535ED4" w:rsidP="00535ED4">
      <w:pPr>
        <w:pStyle w:val="af0"/>
        <w:tabs>
          <w:tab w:val="left" w:pos="7576"/>
        </w:tabs>
        <w:spacing w:before="0" w:beforeAutospacing="0" w:after="0" w:afterAutospacing="0"/>
        <w:rPr>
          <w:color w:val="000000"/>
          <w:sz w:val="28"/>
          <w:szCs w:val="28"/>
        </w:rPr>
      </w:pPr>
      <w:r w:rsidRPr="00F93348">
        <w:rPr>
          <w:color w:val="000000"/>
          <w:sz w:val="28"/>
          <w:szCs w:val="28"/>
        </w:rPr>
        <w:t>муниципального района КБР</w:t>
      </w:r>
      <w:r>
        <w:rPr>
          <w:color w:val="000000"/>
          <w:sz w:val="28"/>
          <w:szCs w:val="28"/>
        </w:rPr>
        <w:t>:</w:t>
      </w:r>
      <w:r w:rsidRPr="00F93348">
        <w:rPr>
          <w:color w:val="000000"/>
          <w:sz w:val="28"/>
          <w:szCs w:val="28"/>
        </w:rPr>
        <w:t xml:space="preserve">            </w:t>
      </w:r>
      <w:r>
        <w:rPr>
          <w:color w:val="000000"/>
          <w:sz w:val="28"/>
          <w:szCs w:val="28"/>
        </w:rPr>
        <w:t xml:space="preserve">       </w:t>
      </w:r>
      <w:r w:rsidRPr="00F93348">
        <w:rPr>
          <w:color w:val="000000"/>
          <w:sz w:val="28"/>
          <w:szCs w:val="28"/>
        </w:rPr>
        <w:t xml:space="preserve">              </w:t>
      </w:r>
      <w:r w:rsidR="00754D7C">
        <w:rPr>
          <w:color w:val="000000"/>
          <w:sz w:val="28"/>
          <w:szCs w:val="28"/>
        </w:rPr>
        <w:t xml:space="preserve">    </w:t>
      </w:r>
      <w:r w:rsidRPr="00F93348">
        <w:rPr>
          <w:color w:val="000000"/>
          <w:sz w:val="28"/>
          <w:szCs w:val="28"/>
        </w:rPr>
        <w:t xml:space="preserve">                     Д.А. Махонин</w:t>
      </w:r>
    </w:p>
    <w:p w:rsidR="00535ED4" w:rsidRDefault="00535ED4" w:rsidP="0021776B">
      <w:pPr>
        <w:spacing w:line="0" w:lineRule="atLeast"/>
        <w:jc w:val="right"/>
      </w:pPr>
    </w:p>
    <w:p w:rsidR="0021776B" w:rsidRDefault="0021776B" w:rsidP="0021776B">
      <w:pPr>
        <w:spacing w:line="0" w:lineRule="atLeast"/>
        <w:jc w:val="right"/>
      </w:pPr>
    </w:p>
    <w:p w:rsidR="0021776B" w:rsidRDefault="0021776B" w:rsidP="0021776B">
      <w:pPr>
        <w:spacing w:line="0" w:lineRule="atLeast"/>
        <w:jc w:val="right"/>
      </w:pPr>
    </w:p>
    <w:p w:rsidR="0021776B" w:rsidRDefault="0021776B" w:rsidP="0021776B">
      <w:pPr>
        <w:spacing w:line="0" w:lineRule="atLeast"/>
        <w:jc w:val="right"/>
      </w:pPr>
    </w:p>
    <w:p w:rsidR="0021776B" w:rsidRDefault="0021776B" w:rsidP="0021776B">
      <w:pPr>
        <w:spacing w:line="0" w:lineRule="atLeast"/>
        <w:jc w:val="right"/>
      </w:pPr>
    </w:p>
    <w:p w:rsidR="0021776B" w:rsidRDefault="0021776B" w:rsidP="0021776B">
      <w:pPr>
        <w:spacing w:line="0" w:lineRule="atLeast"/>
        <w:jc w:val="right"/>
      </w:pPr>
    </w:p>
    <w:p w:rsidR="0021776B" w:rsidRDefault="0021776B" w:rsidP="0021776B">
      <w:pPr>
        <w:spacing w:line="0" w:lineRule="atLeast"/>
        <w:jc w:val="right"/>
      </w:pPr>
    </w:p>
    <w:p w:rsidR="0021776B" w:rsidRDefault="0021776B" w:rsidP="0021776B">
      <w:pPr>
        <w:spacing w:line="0" w:lineRule="atLeast"/>
        <w:jc w:val="right"/>
      </w:pPr>
    </w:p>
    <w:p w:rsidR="0021776B" w:rsidRDefault="0021776B" w:rsidP="0021776B">
      <w:pPr>
        <w:spacing w:line="0" w:lineRule="atLeast"/>
        <w:jc w:val="right"/>
      </w:pPr>
    </w:p>
    <w:p w:rsidR="0021776B" w:rsidRDefault="0021776B" w:rsidP="0021776B">
      <w:pPr>
        <w:spacing w:line="0" w:lineRule="atLeast"/>
        <w:jc w:val="right"/>
      </w:pPr>
    </w:p>
    <w:p w:rsidR="0021776B" w:rsidRDefault="0021776B" w:rsidP="0021776B">
      <w:pPr>
        <w:spacing w:line="0" w:lineRule="atLeast"/>
        <w:jc w:val="right"/>
      </w:pPr>
    </w:p>
    <w:p w:rsidR="0021776B" w:rsidRDefault="0021776B" w:rsidP="0021776B">
      <w:pPr>
        <w:spacing w:line="0" w:lineRule="atLeast"/>
        <w:jc w:val="right"/>
      </w:pPr>
    </w:p>
    <w:p w:rsidR="0021776B" w:rsidRDefault="0021776B" w:rsidP="0021776B">
      <w:pPr>
        <w:spacing w:line="0" w:lineRule="atLeast"/>
        <w:jc w:val="right"/>
      </w:pPr>
    </w:p>
    <w:p w:rsidR="0021776B" w:rsidRDefault="0021776B" w:rsidP="0021776B">
      <w:pPr>
        <w:spacing w:line="0" w:lineRule="atLeast"/>
        <w:jc w:val="right"/>
      </w:pPr>
    </w:p>
    <w:p w:rsidR="009465D9" w:rsidRDefault="009465D9" w:rsidP="0021776B">
      <w:pPr>
        <w:spacing w:line="0" w:lineRule="atLeast"/>
        <w:jc w:val="right"/>
      </w:pPr>
    </w:p>
    <w:p w:rsidR="009465D9" w:rsidRDefault="009465D9" w:rsidP="0021776B">
      <w:pPr>
        <w:spacing w:line="0" w:lineRule="atLeast"/>
        <w:jc w:val="right"/>
      </w:pPr>
    </w:p>
    <w:p w:rsidR="009465D9" w:rsidRDefault="009465D9" w:rsidP="0021776B">
      <w:pPr>
        <w:spacing w:line="0" w:lineRule="atLeast"/>
        <w:jc w:val="right"/>
      </w:pPr>
    </w:p>
    <w:p w:rsidR="009465D9" w:rsidRDefault="009465D9" w:rsidP="0021776B">
      <w:pPr>
        <w:spacing w:line="0" w:lineRule="atLeast"/>
        <w:jc w:val="right"/>
      </w:pPr>
    </w:p>
    <w:p w:rsidR="009465D9" w:rsidRDefault="009465D9" w:rsidP="0021776B">
      <w:pPr>
        <w:spacing w:line="0" w:lineRule="atLeast"/>
        <w:jc w:val="right"/>
      </w:pPr>
    </w:p>
    <w:p w:rsidR="009465D9" w:rsidRDefault="009465D9" w:rsidP="0021776B">
      <w:pPr>
        <w:spacing w:line="0" w:lineRule="atLeast"/>
        <w:jc w:val="right"/>
      </w:pPr>
    </w:p>
    <w:p w:rsidR="009465D9" w:rsidRDefault="009465D9" w:rsidP="0021776B">
      <w:pPr>
        <w:spacing w:line="0" w:lineRule="atLeast"/>
        <w:jc w:val="right"/>
      </w:pPr>
    </w:p>
    <w:p w:rsidR="009465D9" w:rsidRDefault="009465D9" w:rsidP="0021776B">
      <w:pPr>
        <w:spacing w:line="0" w:lineRule="atLeast"/>
        <w:jc w:val="right"/>
      </w:pPr>
    </w:p>
    <w:p w:rsidR="009465D9" w:rsidRDefault="009465D9" w:rsidP="0021776B">
      <w:pPr>
        <w:spacing w:line="0" w:lineRule="atLeast"/>
        <w:jc w:val="right"/>
      </w:pPr>
    </w:p>
    <w:p w:rsidR="009465D9" w:rsidRDefault="009465D9" w:rsidP="0021776B">
      <w:pPr>
        <w:spacing w:line="0" w:lineRule="atLeast"/>
        <w:jc w:val="right"/>
      </w:pPr>
    </w:p>
    <w:p w:rsidR="009465D9" w:rsidRDefault="009465D9" w:rsidP="0021776B">
      <w:pPr>
        <w:spacing w:line="0" w:lineRule="atLeast"/>
        <w:jc w:val="right"/>
      </w:pPr>
    </w:p>
    <w:p w:rsidR="009465D9" w:rsidRDefault="009465D9" w:rsidP="0021776B">
      <w:pPr>
        <w:spacing w:line="0" w:lineRule="atLeast"/>
        <w:jc w:val="right"/>
      </w:pPr>
    </w:p>
    <w:p w:rsidR="009465D9" w:rsidRDefault="009465D9" w:rsidP="0021776B">
      <w:pPr>
        <w:spacing w:line="0" w:lineRule="atLeast"/>
        <w:jc w:val="right"/>
      </w:pPr>
    </w:p>
    <w:p w:rsidR="009465D9" w:rsidRDefault="009465D9" w:rsidP="0021776B">
      <w:pPr>
        <w:spacing w:line="0" w:lineRule="atLeast"/>
        <w:jc w:val="right"/>
      </w:pPr>
    </w:p>
    <w:p w:rsidR="009465D9" w:rsidRDefault="009465D9" w:rsidP="0021776B">
      <w:pPr>
        <w:spacing w:line="0" w:lineRule="atLeast"/>
        <w:jc w:val="right"/>
      </w:pPr>
    </w:p>
    <w:p w:rsidR="009465D9" w:rsidRDefault="009465D9" w:rsidP="0021776B">
      <w:pPr>
        <w:spacing w:line="0" w:lineRule="atLeast"/>
        <w:jc w:val="right"/>
      </w:pPr>
    </w:p>
    <w:p w:rsidR="009465D9" w:rsidRDefault="009465D9" w:rsidP="0021776B">
      <w:pPr>
        <w:spacing w:line="0" w:lineRule="atLeast"/>
        <w:jc w:val="right"/>
      </w:pPr>
    </w:p>
    <w:p w:rsidR="009465D9" w:rsidRDefault="009465D9" w:rsidP="0021776B">
      <w:pPr>
        <w:spacing w:line="0" w:lineRule="atLeast"/>
        <w:jc w:val="right"/>
      </w:pPr>
    </w:p>
    <w:p w:rsidR="009465D9" w:rsidRDefault="009465D9" w:rsidP="0021776B">
      <w:pPr>
        <w:spacing w:line="0" w:lineRule="atLeast"/>
        <w:jc w:val="right"/>
      </w:pPr>
    </w:p>
    <w:p w:rsidR="009465D9" w:rsidRDefault="009465D9" w:rsidP="0021776B">
      <w:pPr>
        <w:spacing w:line="0" w:lineRule="atLeast"/>
        <w:jc w:val="right"/>
      </w:pPr>
    </w:p>
    <w:p w:rsidR="009465D9" w:rsidRDefault="009465D9" w:rsidP="009465D9">
      <w:pPr>
        <w:pStyle w:val="aa"/>
        <w:jc w:val="right"/>
      </w:pPr>
      <w:r w:rsidRPr="00962B3C">
        <w:t>УТВЕРЖДЕНО</w:t>
      </w:r>
      <w:r w:rsidRPr="00962B3C">
        <w:br/>
        <w:t>постановлением местной администрации</w:t>
      </w:r>
      <w:r w:rsidRPr="00962B3C">
        <w:br/>
      </w:r>
      <w:r>
        <w:t xml:space="preserve">сельского поселения </w:t>
      </w:r>
      <w:proofErr w:type="gramStart"/>
      <w:r>
        <w:t>Ново-Полтавское</w:t>
      </w:r>
      <w:proofErr w:type="gramEnd"/>
      <w:r>
        <w:t xml:space="preserve"> Прохладненского</w:t>
      </w:r>
      <w:r w:rsidRPr="00962B3C">
        <w:t xml:space="preserve"> </w:t>
      </w:r>
    </w:p>
    <w:p w:rsidR="009465D9" w:rsidRPr="00962B3C" w:rsidRDefault="009465D9" w:rsidP="009465D9">
      <w:pPr>
        <w:pStyle w:val="aa"/>
        <w:jc w:val="right"/>
      </w:pPr>
      <w:r w:rsidRPr="00962B3C">
        <w:t>муниципального района</w:t>
      </w:r>
      <w:r>
        <w:t xml:space="preserve"> КБР</w:t>
      </w:r>
      <w:r w:rsidRPr="00962B3C">
        <w:br/>
        <w:t>от «</w:t>
      </w:r>
      <w:r>
        <w:t xml:space="preserve"> </w:t>
      </w:r>
      <w:r>
        <w:rPr>
          <w:u w:val="single"/>
        </w:rPr>
        <w:t>30</w:t>
      </w:r>
      <w:r w:rsidRPr="00962B3C">
        <w:t xml:space="preserve">» </w:t>
      </w:r>
      <w:r w:rsidRPr="001C61E4">
        <w:rPr>
          <w:u w:val="single"/>
        </w:rPr>
        <w:t>декабря</w:t>
      </w:r>
      <w:r w:rsidRPr="00962B3C">
        <w:t xml:space="preserve"> 202</w:t>
      </w:r>
      <w:r>
        <w:t>2</w:t>
      </w:r>
      <w:r w:rsidRPr="00962B3C">
        <w:t xml:space="preserve"> г. № </w:t>
      </w:r>
      <w:r>
        <w:rPr>
          <w:u w:val="single"/>
        </w:rPr>
        <w:t>84</w:t>
      </w:r>
    </w:p>
    <w:p w:rsidR="009465D9" w:rsidRDefault="009465D9" w:rsidP="009465D9">
      <w:pPr>
        <w:tabs>
          <w:tab w:val="left" w:pos="2535"/>
        </w:tabs>
        <w:jc w:val="right"/>
      </w:pPr>
    </w:p>
    <w:p w:rsidR="009465D9" w:rsidRDefault="009465D9" w:rsidP="009465D9">
      <w:pPr>
        <w:tabs>
          <w:tab w:val="left" w:pos="2535"/>
        </w:tabs>
        <w:jc w:val="right"/>
      </w:pPr>
      <w:r>
        <w:t>Приложение № 1</w:t>
      </w:r>
    </w:p>
    <w:p w:rsidR="009465D9" w:rsidRDefault="009465D9" w:rsidP="009465D9">
      <w:pPr>
        <w:jc w:val="center"/>
        <w:rPr>
          <w:b/>
          <w:sz w:val="28"/>
          <w:szCs w:val="28"/>
        </w:rPr>
      </w:pPr>
    </w:p>
    <w:p w:rsidR="009465D9" w:rsidRDefault="009465D9" w:rsidP="009465D9">
      <w:pPr>
        <w:jc w:val="center"/>
        <w:rPr>
          <w:b/>
          <w:sz w:val="28"/>
          <w:szCs w:val="28"/>
        </w:rPr>
      </w:pPr>
      <w:r w:rsidRPr="00112EF7">
        <w:rPr>
          <w:b/>
          <w:sz w:val="28"/>
          <w:szCs w:val="28"/>
        </w:rPr>
        <w:t xml:space="preserve">Положения о проверке достоверности и полноты сведений, представляемых гражданами Российской Федерации, претендующими на замещение должности муниципальной службы, и муниципальными служащими  местной администрации сельского поселения Ново-Полтавское Прохладненского муниципального района КБР, </w:t>
      </w:r>
    </w:p>
    <w:p w:rsidR="009465D9" w:rsidRDefault="009465D9" w:rsidP="009465D9">
      <w:pPr>
        <w:jc w:val="center"/>
        <w:rPr>
          <w:b/>
          <w:sz w:val="28"/>
          <w:szCs w:val="28"/>
        </w:rPr>
      </w:pPr>
      <w:r w:rsidRPr="00112EF7">
        <w:rPr>
          <w:b/>
          <w:sz w:val="28"/>
          <w:szCs w:val="28"/>
        </w:rPr>
        <w:t xml:space="preserve">и соблюдения муниципальными служащими требований </w:t>
      </w:r>
    </w:p>
    <w:p w:rsidR="009465D9" w:rsidRDefault="009465D9" w:rsidP="009465D9">
      <w:pPr>
        <w:jc w:val="center"/>
        <w:rPr>
          <w:b/>
          <w:sz w:val="28"/>
          <w:szCs w:val="28"/>
        </w:rPr>
      </w:pPr>
      <w:r w:rsidRPr="00112EF7">
        <w:rPr>
          <w:b/>
          <w:sz w:val="28"/>
          <w:szCs w:val="28"/>
        </w:rPr>
        <w:t>к служебному поведению</w:t>
      </w:r>
      <w:r>
        <w:rPr>
          <w:b/>
          <w:sz w:val="28"/>
          <w:szCs w:val="28"/>
        </w:rPr>
        <w:t xml:space="preserve"> </w:t>
      </w:r>
    </w:p>
    <w:p w:rsidR="009465D9" w:rsidRPr="00D019F0" w:rsidRDefault="009465D9" w:rsidP="009465D9">
      <w:pPr>
        <w:jc w:val="center"/>
        <w:rPr>
          <w:sz w:val="28"/>
          <w:szCs w:val="28"/>
        </w:rPr>
      </w:pP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1. Настоящим Положением определяется порядок осуществления проверки: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а) достоверности и полноты: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19F0">
        <w:rPr>
          <w:sz w:val="28"/>
          <w:szCs w:val="28"/>
        </w:rPr>
        <w:t>сведений о доходах, об имуществе и обязательствах имущественного характера, представляемых гражданами Российской Федерации, претендующими на замещение должностей муниципальной службы в местной администра</w:t>
      </w:r>
      <w:r>
        <w:rPr>
          <w:sz w:val="28"/>
          <w:szCs w:val="28"/>
        </w:rPr>
        <w:t>ции сельского поселения Ново-Полтавское</w:t>
      </w:r>
      <w:r w:rsidRPr="00D019F0">
        <w:rPr>
          <w:sz w:val="28"/>
          <w:szCs w:val="28"/>
        </w:rPr>
        <w:t xml:space="preserve"> Прохладненского муниципального района КБР, (далее соответственно - граждане, муниципальная служба);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19F0">
        <w:rPr>
          <w:sz w:val="28"/>
          <w:szCs w:val="28"/>
        </w:rPr>
        <w:t xml:space="preserve">сведений о доходах, расходах, об имуществе и обязательствах имущественного характера, представляемых муниципальными служащими местной администрации сельского поселения </w:t>
      </w:r>
      <w:proofErr w:type="gramStart"/>
      <w:r>
        <w:rPr>
          <w:sz w:val="28"/>
          <w:szCs w:val="28"/>
        </w:rPr>
        <w:t>Ново-Полтавское</w:t>
      </w:r>
      <w:proofErr w:type="gramEnd"/>
      <w:r>
        <w:rPr>
          <w:sz w:val="28"/>
          <w:szCs w:val="28"/>
        </w:rPr>
        <w:t xml:space="preserve"> </w:t>
      </w:r>
      <w:r w:rsidRPr="00D019F0">
        <w:rPr>
          <w:sz w:val="28"/>
          <w:szCs w:val="28"/>
        </w:rPr>
        <w:t>Прохладненского муниципального района КБР (далее соответственно - муниципальные служащие, сведения о доходах, расходах, об имуществе и обязательствах имущественного характера);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б) достоверности и полноты персональных данных и иных сведений, представляемых гражданами при поступлении на муниципальную службу в соответствии с нормативными правовыми актами Российской Федерации (далее - сведения, представляемые гражданами в соответствии с нормативными правовыми актами Российской Федерации);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в) соблюдения муниципальными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федеральными законами «</w:t>
      </w:r>
      <w:hyperlink r:id="rId8" w:history="1">
        <w:r w:rsidRPr="00D019F0">
          <w:rPr>
            <w:sz w:val="28"/>
            <w:szCs w:val="28"/>
          </w:rPr>
          <w:t>О муниципальной</w:t>
        </w:r>
      </w:hyperlink>
      <w:r w:rsidRPr="00D019F0">
        <w:rPr>
          <w:sz w:val="28"/>
          <w:szCs w:val="28"/>
        </w:rPr>
        <w:t xml:space="preserve"> службе в Российской Федерации», </w:t>
      </w:r>
      <w:hyperlink r:id="rId9" w:history="1">
        <w:r w:rsidRPr="00D019F0">
          <w:rPr>
            <w:sz w:val="28"/>
            <w:szCs w:val="28"/>
          </w:rPr>
          <w:t>«О противодействии коррупции</w:t>
        </w:r>
      </w:hyperlink>
      <w:r w:rsidRPr="00D019F0">
        <w:rPr>
          <w:sz w:val="28"/>
          <w:szCs w:val="28"/>
        </w:rPr>
        <w:t>» и другими федеральными законами (далее - требования к служебному поведению).</w:t>
      </w:r>
    </w:p>
    <w:p w:rsidR="009465D9" w:rsidRDefault="009465D9" w:rsidP="009465D9">
      <w:pPr>
        <w:pStyle w:val="aa"/>
        <w:jc w:val="both"/>
        <w:rPr>
          <w:sz w:val="28"/>
          <w:szCs w:val="28"/>
        </w:rPr>
      </w:pP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2. Проверка, предусмотренная подпунктами «б» и «в» пункта 1 настоящего Положения, осуществляется соответственно в отношении граждан, претендующих на замещение любой должности муниципальной службы, и муниципальных служащих, замещающих любую должность муниципальной службы.</w:t>
      </w:r>
    </w:p>
    <w:p w:rsidR="009465D9" w:rsidRDefault="009465D9" w:rsidP="009465D9">
      <w:pPr>
        <w:pStyle w:val="aa"/>
        <w:jc w:val="both"/>
        <w:rPr>
          <w:sz w:val="28"/>
          <w:szCs w:val="28"/>
        </w:rPr>
      </w:pP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lastRenderedPageBreak/>
        <w:t xml:space="preserve">3. </w:t>
      </w:r>
      <w:proofErr w:type="gramStart"/>
      <w:r w:rsidRPr="00D019F0">
        <w:rPr>
          <w:sz w:val="28"/>
          <w:szCs w:val="28"/>
        </w:rPr>
        <w:t xml:space="preserve">Проверка достоверности и полноты сведений о доходах, об имуществе и обязательствах имущественного характера, представляемых муниципальными служащими, замещающими должность муниципальной службы, не предусмотренную перечнем должностей, утвержденным решением Совета местного самоуправления сельского поселения </w:t>
      </w:r>
      <w:r>
        <w:rPr>
          <w:sz w:val="28"/>
          <w:szCs w:val="28"/>
        </w:rPr>
        <w:t>Ново-Полтавское</w:t>
      </w:r>
      <w:r w:rsidRPr="00D019F0">
        <w:rPr>
          <w:sz w:val="28"/>
          <w:szCs w:val="28"/>
        </w:rPr>
        <w:t xml:space="preserve"> Прохладненского муниципального района КБР, 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а</w:t>
      </w:r>
      <w:proofErr w:type="gramEnd"/>
      <w:r w:rsidRPr="00D019F0">
        <w:rPr>
          <w:sz w:val="28"/>
          <w:szCs w:val="28"/>
        </w:rPr>
        <w:t xml:space="preserve"> также сведения о доходах, об имуществе и обязательствах имущественного характера своих супруги (супруга) и несовершеннолетних детей, замещение которых связано с коррупционными рисками», и претендующим на замещение должности муниципальной службы,  осуществляется в порядке, установленном настоящим Положением для проверки сведений, представляемых гражданами в соответствии с нормативными правовыми актами Российской Федерации.</w:t>
      </w:r>
    </w:p>
    <w:p w:rsidR="009465D9" w:rsidRDefault="009465D9" w:rsidP="009465D9">
      <w:pPr>
        <w:pStyle w:val="aa"/>
        <w:jc w:val="both"/>
        <w:rPr>
          <w:sz w:val="28"/>
          <w:szCs w:val="28"/>
        </w:rPr>
      </w:pP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 xml:space="preserve">4. Проверка, предусмотренная пунктом 1 настоящего Положения, осуществляется по решению главы сельского поселения </w:t>
      </w:r>
      <w:proofErr w:type="gramStart"/>
      <w:r>
        <w:rPr>
          <w:sz w:val="28"/>
          <w:szCs w:val="28"/>
        </w:rPr>
        <w:t>Ново-Полтавское</w:t>
      </w:r>
      <w:proofErr w:type="gramEnd"/>
      <w:r w:rsidRPr="00D019F0">
        <w:rPr>
          <w:sz w:val="28"/>
          <w:szCs w:val="28"/>
        </w:rPr>
        <w:t xml:space="preserve"> Прохладненского муниципального района КБР.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Решение принимается отдельно в отношении каждого гражданина или муниципального служащего и оформляется в письменной форме.</w:t>
      </w:r>
    </w:p>
    <w:p w:rsidR="009465D9" w:rsidRDefault="009465D9" w:rsidP="009465D9">
      <w:pPr>
        <w:pStyle w:val="aa"/>
        <w:jc w:val="both"/>
        <w:rPr>
          <w:sz w:val="28"/>
          <w:szCs w:val="28"/>
        </w:rPr>
      </w:pP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 xml:space="preserve">5. </w:t>
      </w:r>
      <w:proofErr w:type="gramStart"/>
      <w:r w:rsidRPr="00D019F0">
        <w:rPr>
          <w:sz w:val="28"/>
          <w:szCs w:val="28"/>
        </w:rPr>
        <w:t xml:space="preserve">Специалист местной администрации сельского поселения </w:t>
      </w:r>
      <w:r>
        <w:rPr>
          <w:sz w:val="28"/>
          <w:szCs w:val="28"/>
        </w:rPr>
        <w:t xml:space="preserve">Ново-Полтавское </w:t>
      </w:r>
      <w:r w:rsidRPr="00D019F0">
        <w:rPr>
          <w:sz w:val="28"/>
          <w:szCs w:val="28"/>
        </w:rPr>
        <w:t xml:space="preserve">Прохладненского муниципального района КБР, ответственный за ведение кадровой работы, по решению главы сельского поселения </w:t>
      </w:r>
      <w:r>
        <w:rPr>
          <w:sz w:val="28"/>
          <w:szCs w:val="28"/>
        </w:rPr>
        <w:t>Ново-Полтавское</w:t>
      </w:r>
      <w:r w:rsidRPr="00D019F0">
        <w:rPr>
          <w:sz w:val="28"/>
          <w:szCs w:val="28"/>
        </w:rPr>
        <w:t xml:space="preserve"> Прохладненского муниципального района КБР осуществляет проверку:</w:t>
      </w:r>
      <w:proofErr w:type="gramEnd"/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proofErr w:type="gramStart"/>
      <w:r w:rsidRPr="00D019F0">
        <w:rPr>
          <w:sz w:val="28"/>
          <w:szCs w:val="28"/>
        </w:rPr>
        <w:t xml:space="preserve"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назначение на которые и освобождение от которых осуществляются главой сельского поселения </w:t>
      </w:r>
      <w:r>
        <w:rPr>
          <w:sz w:val="28"/>
          <w:szCs w:val="28"/>
        </w:rPr>
        <w:t>Ново-Полтавское</w:t>
      </w:r>
      <w:r w:rsidRPr="00D019F0">
        <w:rPr>
          <w:sz w:val="28"/>
          <w:szCs w:val="28"/>
        </w:rPr>
        <w:t xml:space="preserve"> Прохладненского муниципального района КБР, а также сведений, представляемых указанными гражданами в соответствии с нормативными правовыми актами Российской Федерации;</w:t>
      </w:r>
      <w:proofErr w:type="gramEnd"/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б) достоверности и полноты сведений о доходах, расходах, об имуществе и обязательствах имущественного характера, представляемых муниципальными служащими, замещающими должности муниципальной службы, указанные в подпункте «а» настоящего пункта;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в) соблюдения муниципальными служащими, замещающими должности муниципальной службы, указанные в подпункте «а» настоящего пункта, требований к служебному поведению.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6. Основанием для осуществления проверки, предусмотренной пунктом 1 настоящего Положения, является достаточная информация, представленная в письменном виде в установленном порядке: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 xml:space="preserve">а) правоохранительными органами, иными государственными органами; </w:t>
      </w:r>
      <w:r>
        <w:rPr>
          <w:sz w:val="28"/>
          <w:szCs w:val="28"/>
        </w:rPr>
        <w:t xml:space="preserve">                          </w:t>
      </w:r>
      <w:r w:rsidRPr="00D019F0">
        <w:rPr>
          <w:sz w:val="28"/>
          <w:szCs w:val="28"/>
        </w:rPr>
        <w:t xml:space="preserve">б) должностными лицами, ответственными за работу по профилактике 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коррупционных и иных правонарушений;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в)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партиями.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lastRenderedPageBreak/>
        <w:t>г) средствами массовой информации.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proofErr w:type="spellStart"/>
      <w:r w:rsidRPr="00D019F0">
        <w:rPr>
          <w:sz w:val="28"/>
          <w:szCs w:val="28"/>
        </w:rPr>
        <w:t>д</w:t>
      </w:r>
      <w:proofErr w:type="spellEnd"/>
      <w:r w:rsidRPr="00D019F0">
        <w:rPr>
          <w:sz w:val="28"/>
          <w:szCs w:val="28"/>
        </w:rPr>
        <w:t>) общественной палатой Российской Федерации, Общественной палатой Кабардино-Балкарской Республики.</w:t>
      </w:r>
    </w:p>
    <w:p w:rsidR="009465D9" w:rsidRDefault="009465D9" w:rsidP="009465D9">
      <w:pPr>
        <w:pStyle w:val="aa"/>
        <w:jc w:val="both"/>
        <w:rPr>
          <w:sz w:val="28"/>
          <w:szCs w:val="28"/>
        </w:rPr>
      </w:pP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7. Информация анонимного характера не может служить основанием для проверки.</w:t>
      </w:r>
    </w:p>
    <w:p w:rsidR="009465D9" w:rsidRDefault="009465D9" w:rsidP="009465D9">
      <w:pPr>
        <w:pStyle w:val="aa"/>
        <w:jc w:val="both"/>
        <w:rPr>
          <w:sz w:val="28"/>
          <w:szCs w:val="28"/>
        </w:rPr>
      </w:pP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8. Проверка осуществляется в срок, не превышающий 60 дней со дня принятия решения о ее проведении. Срок проверки может быть продлен до 90 дней лицами, принявшими решение о ее проведении.</w:t>
      </w:r>
    </w:p>
    <w:p w:rsidR="009465D9" w:rsidRDefault="009465D9" w:rsidP="009465D9">
      <w:pPr>
        <w:pStyle w:val="aa"/>
        <w:jc w:val="both"/>
        <w:rPr>
          <w:sz w:val="28"/>
          <w:szCs w:val="28"/>
        </w:rPr>
      </w:pP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 xml:space="preserve">9. Специалист местной администрации сельского поселения </w:t>
      </w:r>
      <w:proofErr w:type="gramStart"/>
      <w:r>
        <w:rPr>
          <w:sz w:val="28"/>
          <w:szCs w:val="28"/>
        </w:rPr>
        <w:t>Ново-Полтавское</w:t>
      </w:r>
      <w:proofErr w:type="gramEnd"/>
      <w:r>
        <w:rPr>
          <w:sz w:val="28"/>
          <w:szCs w:val="28"/>
        </w:rPr>
        <w:t xml:space="preserve"> </w:t>
      </w:r>
      <w:r w:rsidRPr="00D019F0">
        <w:rPr>
          <w:sz w:val="28"/>
          <w:szCs w:val="28"/>
        </w:rPr>
        <w:t>Прохладненского муниципального района КБР осуществляют проверку самостоятельно.</w:t>
      </w:r>
    </w:p>
    <w:p w:rsidR="009465D9" w:rsidRDefault="009465D9" w:rsidP="009465D9">
      <w:pPr>
        <w:pStyle w:val="aa"/>
        <w:jc w:val="both"/>
        <w:rPr>
          <w:sz w:val="28"/>
          <w:szCs w:val="28"/>
        </w:rPr>
      </w:pP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10. При осуществлении проверки, специалист местной администрации вправе: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а) проводить по своей инициативе беседу с гражданином или муниципальным служащим;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б) изучать представленные гражданином или муниципальным служащим сведения о доходах, расходах, об имуществе и обязательствах имущественного характера и дополнительные материалы;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в) получать от гражданина или муниципального служащего пояснения по представленным им сведениям о доходах, расходах, об имуществе и обязательствах имущественного характера и материалам;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proofErr w:type="gramStart"/>
      <w:r w:rsidRPr="00D019F0">
        <w:rPr>
          <w:sz w:val="28"/>
          <w:szCs w:val="28"/>
        </w:rPr>
        <w:t>г) направлять в установленном порядке запросы (кроме запросов, касающ</w:t>
      </w:r>
      <w:r>
        <w:rPr>
          <w:sz w:val="28"/>
          <w:szCs w:val="28"/>
        </w:rPr>
        <w:t>ихся осуществления оперативно-ро</w:t>
      </w:r>
      <w:r w:rsidRPr="00D019F0">
        <w:rPr>
          <w:sz w:val="28"/>
          <w:szCs w:val="28"/>
        </w:rPr>
        <w:t>зыскной деятельности и ее результатов, а также запросов в кредитные организации, в том числе иностранные банки и иные иностранные организации, налоговые органы и органы, осуществляющие государственную регистрацию прав на недвижимое имущество и сделок с ним) в органы прокуратуры Российской Федерации, иные федеральные государственные органы, их территориальные органы, государственные органы субъектов</w:t>
      </w:r>
      <w:proofErr w:type="gramEnd"/>
      <w:r w:rsidRPr="00D019F0">
        <w:rPr>
          <w:sz w:val="28"/>
          <w:szCs w:val="28"/>
        </w:rPr>
        <w:t xml:space="preserve"> Российской Федерации, органы государственной власти Кабардино-Балкарской Республики, органы местного самоуправления, на предприятия, в учреждения, организации и общественные объединения (далее соответственно - органы, организации)</w:t>
      </w:r>
      <w:r>
        <w:rPr>
          <w:sz w:val="28"/>
          <w:szCs w:val="28"/>
        </w:rPr>
        <w:t xml:space="preserve"> об имеющихся у них сведениях о </w:t>
      </w:r>
      <w:r w:rsidRPr="00D019F0">
        <w:rPr>
          <w:sz w:val="28"/>
          <w:szCs w:val="28"/>
        </w:rPr>
        <w:t>доходах, расходах, об имуществе и обязательствах имущественного характера гражданина или муниципального служащего, его супруги (супруга) и несовершеннолетних детей;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достоверности и полноте персональных данных;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proofErr w:type="gramStart"/>
      <w:r w:rsidRPr="00D019F0">
        <w:rPr>
          <w:sz w:val="28"/>
          <w:szCs w:val="28"/>
        </w:rPr>
        <w:t>соблюдении</w:t>
      </w:r>
      <w:proofErr w:type="gramEnd"/>
      <w:r w:rsidRPr="00D019F0">
        <w:rPr>
          <w:sz w:val="28"/>
          <w:szCs w:val="28"/>
        </w:rPr>
        <w:t xml:space="preserve"> муниципальным служащим требований к служебному поведению (далее - запрос);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proofErr w:type="spellStart"/>
      <w:r w:rsidRPr="00D019F0">
        <w:rPr>
          <w:sz w:val="28"/>
          <w:szCs w:val="28"/>
        </w:rPr>
        <w:t>д</w:t>
      </w:r>
      <w:proofErr w:type="spellEnd"/>
      <w:r w:rsidRPr="00D019F0">
        <w:rPr>
          <w:sz w:val="28"/>
          <w:szCs w:val="28"/>
        </w:rPr>
        <w:t>) наводить справки у физических лиц и получать от них информацию с их согласия.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е) осуществлять анализ сведений, представленных гражданином или муниципальным служащим в соответствии с законодательством Российской Федерации о противодействии коррупции.</w:t>
      </w:r>
    </w:p>
    <w:p w:rsidR="009465D9" w:rsidRDefault="009465D9" w:rsidP="009465D9">
      <w:pPr>
        <w:pStyle w:val="aa"/>
        <w:jc w:val="both"/>
        <w:rPr>
          <w:sz w:val="28"/>
          <w:szCs w:val="28"/>
        </w:rPr>
      </w:pP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11. Запросы в кредитные организации, банки и иные организации</w:t>
      </w:r>
      <w:r>
        <w:rPr>
          <w:sz w:val="28"/>
          <w:szCs w:val="28"/>
        </w:rPr>
        <w:t xml:space="preserve"> </w:t>
      </w:r>
      <w:r w:rsidRPr="00D019F0">
        <w:rPr>
          <w:sz w:val="28"/>
          <w:szCs w:val="28"/>
        </w:rPr>
        <w:t xml:space="preserve">иностранных государств, налоговые органы и органы, осуществляющие государственную </w:t>
      </w:r>
      <w:r w:rsidRPr="00D019F0">
        <w:rPr>
          <w:sz w:val="28"/>
          <w:szCs w:val="28"/>
        </w:rPr>
        <w:lastRenderedPageBreak/>
        <w:t xml:space="preserve">регистрацию прав на недвижимое имущество и сделок с ним, вправе направлять глава местной администрации сельского поселения </w:t>
      </w:r>
      <w:r>
        <w:rPr>
          <w:sz w:val="28"/>
          <w:szCs w:val="28"/>
        </w:rPr>
        <w:t>Ново-Полтавское</w:t>
      </w:r>
      <w:r w:rsidRPr="00D019F0">
        <w:rPr>
          <w:sz w:val="28"/>
          <w:szCs w:val="28"/>
        </w:rPr>
        <w:t xml:space="preserve"> Прохладненского муниципального района КБР.</w:t>
      </w:r>
    </w:p>
    <w:p w:rsidR="009465D9" w:rsidRDefault="009465D9" w:rsidP="009465D9">
      <w:pPr>
        <w:pStyle w:val="aa"/>
        <w:jc w:val="both"/>
        <w:rPr>
          <w:sz w:val="28"/>
          <w:szCs w:val="28"/>
        </w:rPr>
      </w:pP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12. В запросе, предусмотренном подпунктом «г» пункта 11 настоящего Положения, указываются: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а) фамилия, имя, отчество руководителя государственного органа или организации, в которые направляется запрос;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б) нормативный правовой акт, на основании которого направляется запрос;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proofErr w:type="gramStart"/>
      <w:r w:rsidRPr="00D019F0">
        <w:rPr>
          <w:sz w:val="28"/>
          <w:szCs w:val="28"/>
        </w:rPr>
        <w:t>в) фамилия, имя, отчество,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 гражданина или муниципального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полнота и достоверность</w:t>
      </w:r>
      <w:proofErr w:type="gramEnd"/>
      <w:r w:rsidRPr="00D019F0">
        <w:rPr>
          <w:sz w:val="28"/>
          <w:szCs w:val="28"/>
        </w:rPr>
        <w:t xml:space="preserve"> которых проверяются, либо муниципального служащего, в отношении которого имеются сведения о несоблюдении им требований к служебному поведению;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г) идентификационный номер налогоплательщика (в случае направления запроса в налоговые органы);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proofErr w:type="spellStart"/>
      <w:r w:rsidRPr="00D019F0">
        <w:rPr>
          <w:sz w:val="28"/>
          <w:szCs w:val="28"/>
        </w:rPr>
        <w:t>д</w:t>
      </w:r>
      <w:proofErr w:type="spellEnd"/>
      <w:r w:rsidRPr="00D019F0">
        <w:rPr>
          <w:sz w:val="28"/>
          <w:szCs w:val="28"/>
        </w:rPr>
        <w:t>) содержание и объем сведений, подлежащих проверке;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е) срок представления запрашиваемых сведений;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ж) фамилия, инициалы и номер телефона муниципального служащего, подготовившего запрос;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proofErr w:type="spellStart"/>
      <w:r w:rsidRPr="00D019F0">
        <w:rPr>
          <w:sz w:val="28"/>
          <w:szCs w:val="28"/>
        </w:rPr>
        <w:t>з</w:t>
      </w:r>
      <w:proofErr w:type="spellEnd"/>
      <w:r w:rsidRPr="00D019F0">
        <w:rPr>
          <w:sz w:val="28"/>
          <w:szCs w:val="28"/>
        </w:rPr>
        <w:t>) другие необходимые сведения.</w:t>
      </w:r>
    </w:p>
    <w:p w:rsidR="009465D9" w:rsidRDefault="009465D9" w:rsidP="009465D9">
      <w:pPr>
        <w:pStyle w:val="aa"/>
        <w:jc w:val="both"/>
        <w:rPr>
          <w:sz w:val="28"/>
          <w:szCs w:val="28"/>
        </w:rPr>
      </w:pP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 xml:space="preserve">13. Запросы направляются главой сельского поселения </w:t>
      </w:r>
      <w:proofErr w:type="gramStart"/>
      <w:r>
        <w:rPr>
          <w:sz w:val="28"/>
          <w:szCs w:val="28"/>
        </w:rPr>
        <w:t>Ново-Полтавское</w:t>
      </w:r>
      <w:proofErr w:type="gramEnd"/>
      <w:r w:rsidRPr="00D019F0">
        <w:rPr>
          <w:sz w:val="28"/>
          <w:szCs w:val="28"/>
        </w:rPr>
        <w:t xml:space="preserve"> Прохладненского муниципального района КБР </w:t>
      </w:r>
    </w:p>
    <w:p w:rsidR="009465D9" w:rsidRDefault="009465D9" w:rsidP="009465D9">
      <w:pPr>
        <w:pStyle w:val="aa"/>
        <w:jc w:val="both"/>
        <w:rPr>
          <w:sz w:val="28"/>
          <w:szCs w:val="28"/>
        </w:rPr>
      </w:pP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14. Руководители государственных органов и организаций, в адрес которых поступил запрос, обязаны организовать исполнение запроса в соответствии с федеральными законами и иными нормативными правовыми актами Российской Федерации и представить запрашиваемую информацию.</w:t>
      </w:r>
    </w:p>
    <w:p w:rsidR="009465D9" w:rsidRDefault="009465D9" w:rsidP="009465D9">
      <w:pPr>
        <w:pStyle w:val="aa"/>
        <w:jc w:val="both"/>
        <w:rPr>
          <w:sz w:val="28"/>
          <w:szCs w:val="28"/>
        </w:rPr>
      </w:pP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15. Государственные органы и организации, их должностные лица обязаны исполнить запрос в срок, указанный в нем. При этом срок исполнения запроса не должен превышать 30 дней со дня его поступления в соответствующий государственный орган или организацию. В исключительных случаях срок исполнения запроса может быть продлен до 60 дней с согласия должностного лица, направившего запрос.</w:t>
      </w:r>
    </w:p>
    <w:p w:rsidR="009465D9" w:rsidRDefault="009465D9" w:rsidP="009465D9">
      <w:pPr>
        <w:pStyle w:val="aa"/>
        <w:jc w:val="both"/>
        <w:rPr>
          <w:sz w:val="28"/>
          <w:szCs w:val="28"/>
        </w:rPr>
      </w:pP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 xml:space="preserve">16. Глава сельского поселения </w:t>
      </w:r>
      <w:proofErr w:type="gramStart"/>
      <w:r>
        <w:rPr>
          <w:sz w:val="28"/>
          <w:szCs w:val="28"/>
        </w:rPr>
        <w:t>Ново-Полтавское</w:t>
      </w:r>
      <w:proofErr w:type="gramEnd"/>
      <w:r w:rsidRPr="00D019F0">
        <w:rPr>
          <w:sz w:val="28"/>
          <w:szCs w:val="28"/>
        </w:rPr>
        <w:t xml:space="preserve"> Прохладненского муниципального района КБР: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а) уведомление в письменной форме муниципального служащего о начале в отношении него проверки и разъяснение ему содержания подпункта «б» настоящего пункта - в течение двух рабочих дней со дня получения соответствующего решения;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proofErr w:type="gramStart"/>
      <w:r w:rsidRPr="00D019F0">
        <w:rPr>
          <w:sz w:val="28"/>
          <w:szCs w:val="28"/>
        </w:rPr>
        <w:lastRenderedPageBreak/>
        <w:t>б) проведение, в случае обращения муниципального служащего,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требований к служебному поведению подлежат проверке, - в течение семи рабочих дней со дня обращения муниципального служащего, а при наличии уважительной причины - в срок, согласованный с муниципальным служащим.</w:t>
      </w:r>
      <w:proofErr w:type="gramEnd"/>
    </w:p>
    <w:p w:rsidR="009465D9" w:rsidRDefault="009465D9" w:rsidP="009465D9">
      <w:pPr>
        <w:pStyle w:val="aa"/>
        <w:jc w:val="both"/>
        <w:rPr>
          <w:sz w:val="28"/>
          <w:szCs w:val="28"/>
        </w:rPr>
      </w:pP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17. По окончании проверки специалист администрации обязан ознакомить муниципального служащего с результатами проверки с соблюдением законодательства Российской Федерации о государственной тайне.</w:t>
      </w:r>
    </w:p>
    <w:p w:rsidR="009465D9" w:rsidRDefault="009465D9" w:rsidP="009465D9">
      <w:pPr>
        <w:pStyle w:val="aa"/>
        <w:jc w:val="both"/>
        <w:rPr>
          <w:sz w:val="28"/>
          <w:szCs w:val="28"/>
        </w:rPr>
      </w:pP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18. Муниципальный служащий вправе: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а) давать пояснения в письменной форме: в ходе проверки; по вопросам, указанным в подпункте «б» подпункта 17 настоящего Положения; по результатам проверки;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б) представлять дополнительные материалы и давать по ним пояснения в письменной форме;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 xml:space="preserve">в) обращаться к специалисту местной администрации сельского поселения </w:t>
      </w:r>
      <w:r>
        <w:rPr>
          <w:sz w:val="28"/>
          <w:szCs w:val="28"/>
        </w:rPr>
        <w:t>Ново-Полтавское</w:t>
      </w:r>
      <w:r w:rsidRPr="00D019F0">
        <w:rPr>
          <w:sz w:val="28"/>
          <w:szCs w:val="28"/>
        </w:rPr>
        <w:t xml:space="preserve"> Прохладненского муниципального района КБР с подлежащим удовлетворению ходатайством о проведении с ним беседы по вопросам, указанным в подпункте «б» пункта 17 настоящего Положения.</w:t>
      </w:r>
    </w:p>
    <w:p w:rsidR="009465D9" w:rsidRDefault="009465D9" w:rsidP="009465D9">
      <w:pPr>
        <w:pStyle w:val="aa"/>
        <w:jc w:val="both"/>
        <w:rPr>
          <w:sz w:val="28"/>
          <w:szCs w:val="28"/>
        </w:rPr>
      </w:pP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19. Пояснения, указанные в пункте 19 настоящего Положения, приобщаются к материалам проверки.</w:t>
      </w:r>
    </w:p>
    <w:p w:rsidR="009465D9" w:rsidRDefault="009465D9" w:rsidP="009465D9">
      <w:pPr>
        <w:pStyle w:val="aa"/>
        <w:jc w:val="both"/>
        <w:rPr>
          <w:sz w:val="28"/>
          <w:szCs w:val="28"/>
        </w:rPr>
      </w:pP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20. На период проведения проверки муниципальный служащий может быть отстранен от замещаемой должности муниципальной службы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На период отстранения муниципального служащего от замещаемой должности муниципальной службы денежное содержание по замещаемой им должности сохраняется.</w:t>
      </w:r>
    </w:p>
    <w:p w:rsidR="009465D9" w:rsidRDefault="009465D9" w:rsidP="009465D9">
      <w:pPr>
        <w:pStyle w:val="aa"/>
        <w:jc w:val="both"/>
        <w:rPr>
          <w:sz w:val="28"/>
          <w:szCs w:val="28"/>
        </w:rPr>
      </w:pP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21. По результатам проверки должностному лицу, уполномоченному назначать гражданина на должность муниципальной службы или назначившему муниципального служащего на должность муниципальной службы, в установленном порядке представляется доклад. При этом в докладе должно содержаться одно из следующих предложений: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а) о назначении гражданина на должность муниципальной службы;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б) об отказе гражданину в назначении на должность муниципальной службы;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в) об отсутствии оснований для применения к муниципальному служащему мер юридической ответственности;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г) о применении к муниципальному служащему мер юридической ответственности;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proofErr w:type="spellStart"/>
      <w:r w:rsidRPr="00D019F0">
        <w:rPr>
          <w:sz w:val="28"/>
          <w:szCs w:val="28"/>
        </w:rPr>
        <w:t>д</w:t>
      </w:r>
      <w:proofErr w:type="spellEnd"/>
      <w:r w:rsidRPr="00D019F0">
        <w:rPr>
          <w:sz w:val="28"/>
          <w:szCs w:val="28"/>
        </w:rPr>
        <w:t>) о представлении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</w:p>
    <w:p w:rsidR="009465D9" w:rsidRDefault="009465D9" w:rsidP="009465D9">
      <w:pPr>
        <w:pStyle w:val="aa"/>
        <w:jc w:val="both"/>
        <w:rPr>
          <w:sz w:val="28"/>
          <w:szCs w:val="28"/>
        </w:rPr>
      </w:pP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 xml:space="preserve">22. </w:t>
      </w:r>
      <w:proofErr w:type="gramStart"/>
      <w:r w:rsidRPr="00D019F0">
        <w:rPr>
          <w:sz w:val="28"/>
          <w:szCs w:val="28"/>
        </w:rPr>
        <w:t xml:space="preserve">Сведения о результатах проверки с письменного согласия лица, принявшего решение о проведении проверки, представляются главой сельского поселения </w:t>
      </w:r>
      <w:r>
        <w:rPr>
          <w:sz w:val="28"/>
          <w:szCs w:val="28"/>
        </w:rPr>
        <w:t>Ново-Полтавское</w:t>
      </w:r>
      <w:r w:rsidRPr="00D019F0">
        <w:rPr>
          <w:sz w:val="28"/>
          <w:szCs w:val="28"/>
        </w:rPr>
        <w:t xml:space="preserve"> Прохладненского муниципального района КБР с одновременным уведомлением об этом гражданина или муниципального служащего, в отношении которого проводилась проверка, в государственные органы, органы местного самоуправления и организации, представившие информацию, явившуюся основанием для проведения проверки, в соответствии с пунктом 7 настоящего Положения, с соблюдением</w:t>
      </w:r>
      <w:proofErr w:type="gramEnd"/>
      <w:r w:rsidRPr="00D019F0">
        <w:rPr>
          <w:sz w:val="28"/>
          <w:szCs w:val="28"/>
        </w:rPr>
        <w:t xml:space="preserve"> требований законодательства Российской Федерации о персональных данных и государственной тайне.</w:t>
      </w:r>
    </w:p>
    <w:p w:rsidR="009465D9" w:rsidRDefault="009465D9" w:rsidP="009465D9">
      <w:pPr>
        <w:pStyle w:val="aa"/>
        <w:jc w:val="both"/>
        <w:rPr>
          <w:sz w:val="28"/>
          <w:szCs w:val="28"/>
        </w:rPr>
      </w:pP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23.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9465D9" w:rsidRDefault="009465D9" w:rsidP="009465D9">
      <w:pPr>
        <w:pStyle w:val="aa"/>
        <w:jc w:val="both"/>
        <w:rPr>
          <w:sz w:val="28"/>
          <w:szCs w:val="28"/>
        </w:rPr>
      </w:pP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24. Должностное лицо, уполномоченное назначать гражданина на должность муниципальной службы или назначившее муниципального служащего на должность муниципальной службы, рассмотрев доклад и соответствующее предложение, указанные в пункте 22 настоящего Положения, принимает одно из следующих решений: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а) назначить гражданина на должность муниципальной службы;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б) отказать гражданину в назначении на должность муниципальной службы;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в) применить к муниципальному служащему меры юридической ответственности;</w:t>
      </w:r>
    </w:p>
    <w:p w:rsidR="009465D9" w:rsidRPr="00D019F0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г) представить материалы проверки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</w:p>
    <w:p w:rsidR="009465D9" w:rsidRDefault="009465D9" w:rsidP="009465D9">
      <w:pPr>
        <w:pStyle w:val="aa"/>
        <w:jc w:val="both"/>
        <w:rPr>
          <w:sz w:val="28"/>
          <w:szCs w:val="28"/>
        </w:rPr>
      </w:pPr>
    </w:p>
    <w:p w:rsidR="009465D9" w:rsidRDefault="009465D9" w:rsidP="009465D9">
      <w:pPr>
        <w:pStyle w:val="aa"/>
        <w:jc w:val="both"/>
        <w:rPr>
          <w:sz w:val="28"/>
          <w:szCs w:val="28"/>
        </w:rPr>
      </w:pPr>
      <w:r w:rsidRPr="00D019F0">
        <w:rPr>
          <w:sz w:val="28"/>
          <w:szCs w:val="28"/>
        </w:rPr>
        <w:t>25. Материалы проверки хранятся в администрации поселения в течение трех лет со дня ее окончания, после чего передаются в архив.</w:t>
      </w:r>
    </w:p>
    <w:p w:rsidR="009465D9" w:rsidRDefault="009465D9" w:rsidP="009465D9">
      <w:pPr>
        <w:pStyle w:val="aa"/>
        <w:jc w:val="both"/>
        <w:rPr>
          <w:sz w:val="28"/>
          <w:szCs w:val="28"/>
        </w:rPr>
      </w:pPr>
    </w:p>
    <w:p w:rsidR="009465D9" w:rsidRDefault="009465D9" w:rsidP="009465D9">
      <w:pPr>
        <w:pStyle w:val="aa"/>
        <w:jc w:val="both"/>
        <w:rPr>
          <w:sz w:val="28"/>
          <w:szCs w:val="28"/>
        </w:rPr>
      </w:pPr>
    </w:p>
    <w:p w:rsidR="009465D9" w:rsidRDefault="009465D9" w:rsidP="009465D9"/>
    <w:p w:rsidR="009465D9" w:rsidRDefault="009465D9" w:rsidP="0021776B">
      <w:pPr>
        <w:spacing w:line="0" w:lineRule="atLeast"/>
        <w:jc w:val="right"/>
      </w:pPr>
    </w:p>
    <w:p w:rsidR="0021776B" w:rsidRDefault="0021776B" w:rsidP="0021776B">
      <w:pPr>
        <w:spacing w:line="0" w:lineRule="atLeast"/>
        <w:jc w:val="right"/>
      </w:pPr>
    </w:p>
    <w:sectPr w:rsidR="0021776B" w:rsidSect="00B72875">
      <w:pgSz w:w="11906" w:h="16838"/>
      <w:pgMar w:top="426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31F6B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0A6B4F9A"/>
    <w:multiLevelType w:val="multilevel"/>
    <w:tmpl w:val="065AE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AEE1847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>
    <w:nsid w:val="33F445A5"/>
    <w:multiLevelType w:val="hybridMultilevel"/>
    <w:tmpl w:val="0F7428BA"/>
    <w:lvl w:ilvl="0" w:tplc="CBB0A00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37306D5F"/>
    <w:multiLevelType w:val="hybridMultilevel"/>
    <w:tmpl w:val="AEF0C54A"/>
    <w:lvl w:ilvl="0" w:tplc="3D00966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38596F97"/>
    <w:multiLevelType w:val="hybridMultilevel"/>
    <w:tmpl w:val="0F7428BA"/>
    <w:lvl w:ilvl="0" w:tplc="CBB0A00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>
    <w:nsid w:val="3B474AB1"/>
    <w:multiLevelType w:val="multilevel"/>
    <w:tmpl w:val="7352A2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EF928D9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>
    <w:nsid w:val="3F1A77BE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>
    <w:nsid w:val="41675BA8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>
    <w:nsid w:val="45202C71"/>
    <w:multiLevelType w:val="multilevel"/>
    <w:tmpl w:val="96C8ED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556B3EBE"/>
    <w:multiLevelType w:val="hybridMultilevel"/>
    <w:tmpl w:val="0F7428BA"/>
    <w:lvl w:ilvl="0" w:tplc="CBB0A00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CC40919"/>
    <w:multiLevelType w:val="hybridMultilevel"/>
    <w:tmpl w:val="43E643B4"/>
    <w:lvl w:ilvl="0" w:tplc="283C00AC">
      <w:start w:val="1"/>
      <w:numFmt w:val="decimal"/>
      <w:lvlText w:val="%1."/>
      <w:lvlJc w:val="left"/>
      <w:pPr>
        <w:ind w:left="1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1" w:hanging="360"/>
      </w:pPr>
    </w:lvl>
    <w:lvl w:ilvl="2" w:tplc="0419001B" w:tentative="1">
      <w:start w:val="1"/>
      <w:numFmt w:val="lowerRoman"/>
      <w:lvlText w:val="%3."/>
      <w:lvlJc w:val="right"/>
      <w:pPr>
        <w:ind w:left="2931" w:hanging="180"/>
      </w:pPr>
    </w:lvl>
    <w:lvl w:ilvl="3" w:tplc="0419000F" w:tentative="1">
      <w:start w:val="1"/>
      <w:numFmt w:val="decimal"/>
      <w:lvlText w:val="%4."/>
      <w:lvlJc w:val="left"/>
      <w:pPr>
        <w:ind w:left="3651" w:hanging="360"/>
      </w:pPr>
    </w:lvl>
    <w:lvl w:ilvl="4" w:tplc="04190019" w:tentative="1">
      <w:start w:val="1"/>
      <w:numFmt w:val="lowerLetter"/>
      <w:lvlText w:val="%5."/>
      <w:lvlJc w:val="left"/>
      <w:pPr>
        <w:ind w:left="4371" w:hanging="360"/>
      </w:pPr>
    </w:lvl>
    <w:lvl w:ilvl="5" w:tplc="0419001B" w:tentative="1">
      <w:start w:val="1"/>
      <w:numFmt w:val="lowerRoman"/>
      <w:lvlText w:val="%6."/>
      <w:lvlJc w:val="right"/>
      <w:pPr>
        <w:ind w:left="5091" w:hanging="180"/>
      </w:pPr>
    </w:lvl>
    <w:lvl w:ilvl="6" w:tplc="0419000F" w:tentative="1">
      <w:start w:val="1"/>
      <w:numFmt w:val="decimal"/>
      <w:lvlText w:val="%7."/>
      <w:lvlJc w:val="left"/>
      <w:pPr>
        <w:ind w:left="5811" w:hanging="360"/>
      </w:pPr>
    </w:lvl>
    <w:lvl w:ilvl="7" w:tplc="04190019" w:tentative="1">
      <w:start w:val="1"/>
      <w:numFmt w:val="lowerLetter"/>
      <w:lvlText w:val="%8."/>
      <w:lvlJc w:val="left"/>
      <w:pPr>
        <w:ind w:left="6531" w:hanging="360"/>
      </w:pPr>
    </w:lvl>
    <w:lvl w:ilvl="8" w:tplc="0419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13">
    <w:nsid w:val="718951F5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5FB6590"/>
    <w:multiLevelType w:val="hybridMultilevel"/>
    <w:tmpl w:val="E2F68802"/>
    <w:lvl w:ilvl="0" w:tplc="77383962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0C1EA9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>
    <w:nsid w:val="7AF72E21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>
    <w:nsid w:val="7D6E3A1A"/>
    <w:multiLevelType w:val="hybridMultilevel"/>
    <w:tmpl w:val="2B92E076"/>
    <w:lvl w:ilvl="0" w:tplc="1980BA9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7D8405D5"/>
    <w:multiLevelType w:val="hybridMultilevel"/>
    <w:tmpl w:val="450A1A48"/>
    <w:lvl w:ilvl="0" w:tplc="C88E9D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10"/>
  </w:num>
  <w:num w:numId="4">
    <w:abstractNumId w:val="11"/>
  </w:num>
  <w:num w:numId="5">
    <w:abstractNumId w:val="3"/>
  </w:num>
  <w:num w:numId="6">
    <w:abstractNumId w:val="18"/>
  </w:num>
  <w:num w:numId="7">
    <w:abstractNumId w:val="12"/>
  </w:num>
  <w:num w:numId="8">
    <w:abstractNumId w:val="6"/>
  </w:num>
  <w:num w:numId="9">
    <w:abstractNumId w:val="2"/>
  </w:num>
  <w:num w:numId="10">
    <w:abstractNumId w:val="4"/>
  </w:num>
  <w:num w:numId="11">
    <w:abstractNumId w:val="17"/>
  </w:num>
  <w:num w:numId="12">
    <w:abstractNumId w:val="7"/>
  </w:num>
  <w:num w:numId="13">
    <w:abstractNumId w:val="8"/>
  </w:num>
  <w:num w:numId="14">
    <w:abstractNumId w:val="16"/>
  </w:num>
  <w:num w:numId="15">
    <w:abstractNumId w:val="13"/>
  </w:num>
  <w:num w:numId="16">
    <w:abstractNumId w:val="0"/>
  </w:num>
  <w:num w:numId="17">
    <w:abstractNumId w:val="9"/>
  </w:num>
  <w:num w:numId="18">
    <w:abstractNumId w:val="15"/>
  </w:num>
  <w:num w:numId="1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3D9E"/>
    <w:rsid w:val="00021293"/>
    <w:rsid w:val="00026777"/>
    <w:rsid w:val="000651FF"/>
    <w:rsid w:val="000A33F9"/>
    <w:rsid w:val="000B212C"/>
    <w:rsid w:val="000C4E23"/>
    <w:rsid w:val="000C54A5"/>
    <w:rsid w:val="000E530B"/>
    <w:rsid w:val="000F0EA9"/>
    <w:rsid w:val="0013751C"/>
    <w:rsid w:val="00140EA0"/>
    <w:rsid w:val="001545AF"/>
    <w:rsid w:val="001824D8"/>
    <w:rsid w:val="00186042"/>
    <w:rsid w:val="001A43A8"/>
    <w:rsid w:val="001B788A"/>
    <w:rsid w:val="001C6086"/>
    <w:rsid w:val="001E2237"/>
    <w:rsid w:val="001E5728"/>
    <w:rsid w:val="0021776B"/>
    <w:rsid w:val="00223049"/>
    <w:rsid w:val="002539DD"/>
    <w:rsid w:val="00284F9C"/>
    <w:rsid w:val="002852DA"/>
    <w:rsid w:val="002A4086"/>
    <w:rsid w:val="002A46D4"/>
    <w:rsid w:val="002B74E3"/>
    <w:rsid w:val="002D3AE0"/>
    <w:rsid w:val="002D45FE"/>
    <w:rsid w:val="002D5CC8"/>
    <w:rsid w:val="002D6326"/>
    <w:rsid w:val="002F724C"/>
    <w:rsid w:val="0030262F"/>
    <w:rsid w:val="003215D7"/>
    <w:rsid w:val="0032654C"/>
    <w:rsid w:val="003A6156"/>
    <w:rsid w:val="003F61F6"/>
    <w:rsid w:val="00406F45"/>
    <w:rsid w:val="00431333"/>
    <w:rsid w:val="00444129"/>
    <w:rsid w:val="00450D94"/>
    <w:rsid w:val="00453833"/>
    <w:rsid w:val="00467913"/>
    <w:rsid w:val="00492E25"/>
    <w:rsid w:val="00494E83"/>
    <w:rsid w:val="004A0A7F"/>
    <w:rsid w:val="004B7614"/>
    <w:rsid w:val="00516001"/>
    <w:rsid w:val="00520E16"/>
    <w:rsid w:val="00534F84"/>
    <w:rsid w:val="00535ED4"/>
    <w:rsid w:val="00563AC9"/>
    <w:rsid w:val="00576CDD"/>
    <w:rsid w:val="005C7E7F"/>
    <w:rsid w:val="00606276"/>
    <w:rsid w:val="006404D4"/>
    <w:rsid w:val="00643D1E"/>
    <w:rsid w:val="00667B55"/>
    <w:rsid w:val="006A01AA"/>
    <w:rsid w:val="006E49E8"/>
    <w:rsid w:val="007071E9"/>
    <w:rsid w:val="00722493"/>
    <w:rsid w:val="00754D7C"/>
    <w:rsid w:val="00782D96"/>
    <w:rsid w:val="0079256A"/>
    <w:rsid w:val="00793890"/>
    <w:rsid w:val="007A3681"/>
    <w:rsid w:val="007E3471"/>
    <w:rsid w:val="007F06DE"/>
    <w:rsid w:val="007F2083"/>
    <w:rsid w:val="00802612"/>
    <w:rsid w:val="00812A6A"/>
    <w:rsid w:val="00892E6F"/>
    <w:rsid w:val="008C77C8"/>
    <w:rsid w:val="008E0AB6"/>
    <w:rsid w:val="008E3461"/>
    <w:rsid w:val="009324A8"/>
    <w:rsid w:val="009465D9"/>
    <w:rsid w:val="00950A03"/>
    <w:rsid w:val="009746F5"/>
    <w:rsid w:val="00985DFA"/>
    <w:rsid w:val="009A1395"/>
    <w:rsid w:val="009D356D"/>
    <w:rsid w:val="009D44CF"/>
    <w:rsid w:val="009F5E5D"/>
    <w:rsid w:val="009F7E84"/>
    <w:rsid w:val="00A051ED"/>
    <w:rsid w:val="00A14A42"/>
    <w:rsid w:val="00A577FB"/>
    <w:rsid w:val="00A706DA"/>
    <w:rsid w:val="00A97150"/>
    <w:rsid w:val="00AC65A6"/>
    <w:rsid w:val="00AC6B84"/>
    <w:rsid w:val="00AF7897"/>
    <w:rsid w:val="00B032A7"/>
    <w:rsid w:val="00B0474A"/>
    <w:rsid w:val="00B355D4"/>
    <w:rsid w:val="00B573B6"/>
    <w:rsid w:val="00B70C51"/>
    <w:rsid w:val="00B72875"/>
    <w:rsid w:val="00BB11F3"/>
    <w:rsid w:val="00BB534A"/>
    <w:rsid w:val="00BF37B0"/>
    <w:rsid w:val="00BF50E6"/>
    <w:rsid w:val="00C03E16"/>
    <w:rsid w:val="00C04F54"/>
    <w:rsid w:val="00C071A0"/>
    <w:rsid w:val="00C23196"/>
    <w:rsid w:val="00C25918"/>
    <w:rsid w:val="00C816C4"/>
    <w:rsid w:val="00CA3795"/>
    <w:rsid w:val="00CC63C0"/>
    <w:rsid w:val="00CD02B9"/>
    <w:rsid w:val="00D31BCB"/>
    <w:rsid w:val="00D40445"/>
    <w:rsid w:val="00D46EB9"/>
    <w:rsid w:val="00D94433"/>
    <w:rsid w:val="00DA11B9"/>
    <w:rsid w:val="00DD2010"/>
    <w:rsid w:val="00E12290"/>
    <w:rsid w:val="00E12695"/>
    <w:rsid w:val="00E415B8"/>
    <w:rsid w:val="00E52CA6"/>
    <w:rsid w:val="00E65937"/>
    <w:rsid w:val="00E720BB"/>
    <w:rsid w:val="00E73816"/>
    <w:rsid w:val="00E80419"/>
    <w:rsid w:val="00EA272E"/>
    <w:rsid w:val="00EA4029"/>
    <w:rsid w:val="00EB7739"/>
    <w:rsid w:val="00EC75E0"/>
    <w:rsid w:val="00EF4E1C"/>
    <w:rsid w:val="00F23636"/>
    <w:rsid w:val="00F83E7A"/>
    <w:rsid w:val="00F93348"/>
    <w:rsid w:val="00FE4D82"/>
    <w:rsid w:val="00FF3D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E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30262F"/>
    <w:pPr>
      <w:keepNext/>
      <w:ind w:firstLine="720"/>
      <w:jc w:val="center"/>
      <w:outlineLvl w:val="4"/>
    </w:pPr>
    <w:rPr>
      <w:b/>
      <w:snapToGrid w:val="0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086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1A43A8"/>
    <w:rPr>
      <w:rFonts w:ascii="Times New Roman" w:eastAsia="Times New Roman" w:hAnsi="Times New Roman" w:cs="Times New Roman"/>
      <w:spacing w:val="1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1A43A8"/>
    <w:pPr>
      <w:widowControl w:val="0"/>
      <w:shd w:val="clear" w:color="auto" w:fill="FFFFFF"/>
      <w:spacing w:before="600" w:after="600" w:line="324" w:lineRule="exact"/>
      <w:jc w:val="center"/>
    </w:pPr>
    <w:rPr>
      <w:spacing w:val="1"/>
      <w:sz w:val="26"/>
      <w:szCs w:val="26"/>
      <w:lang w:eastAsia="en-US"/>
    </w:rPr>
  </w:style>
  <w:style w:type="character" w:styleId="a5">
    <w:name w:val="Hyperlink"/>
    <w:basedOn w:val="a0"/>
    <w:uiPriority w:val="99"/>
    <w:unhideWhenUsed/>
    <w:rsid w:val="001B788A"/>
    <w:rPr>
      <w:color w:val="0000FF" w:themeColor="hyperlink"/>
      <w:u w:val="single"/>
    </w:rPr>
  </w:style>
  <w:style w:type="character" w:customStyle="1" w:styleId="51">
    <w:name w:val="Основной текст (5)_"/>
    <w:basedOn w:val="a0"/>
    <w:link w:val="52"/>
    <w:rsid w:val="00C04F54"/>
    <w:rPr>
      <w:rFonts w:ascii="Times New Roman" w:eastAsia="Times New Roman" w:hAnsi="Times New Roman" w:cs="Times New Roman"/>
      <w:spacing w:val="4"/>
      <w:sz w:val="14"/>
      <w:szCs w:val="14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C04F54"/>
    <w:pPr>
      <w:widowControl w:val="0"/>
      <w:shd w:val="clear" w:color="auto" w:fill="FFFFFF"/>
      <w:spacing w:after="300" w:line="187" w:lineRule="exact"/>
      <w:jc w:val="center"/>
    </w:pPr>
    <w:rPr>
      <w:spacing w:val="4"/>
      <w:sz w:val="14"/>
      <w:szCs w:val="14"/>
      <w:lang w:eastAsia="en-US"/>
    </w:rPr>
  </w:style>
  <w:style w:type="character" w:customStyle="1" w:styleId="7pt0pt">
    <w:name w:val="Основной текст + 7 pt;Интервал 0 pt"/>
    <w:basedOn w:val="a4"/>
    <w:rsid w:val="000C4E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14"/>
      <w:szCs w:val="14"/>
      <w:u w:val="none"/>
      <w:shd w:val="clear" w:color="auto" w:fill="FFFFFF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8E346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346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rsid w:val="00782D96"/>
    <w:pPr>
      <w:ind w:left="284" w:hanging="284"/>
    </w:pPr>
    <w:rPr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782D96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782D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782D9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6E49E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E49E8"/>
    <w:pPr>
      <w:widowControl w:val="0"/>
      <w:shd w:val="clear" w:color="auto" w:fill="FFFFFF"/>
      <w:spacing w:line="292" w:lineRule="exact"/>
      <w:jc w:val="center"/>
    </w:pPr>
    <w:rPr>
      <w:sz w:val="22"/>
      <w:szCs w:val="22"/>
      <w:lang w:eastAsia="en-US"/>
    </w:rPr>
  </w:style>
  <w:style w:type="paragraph" w:styleId="aa">
    <w:name w:val="No Spacing"/>
    <w:link w:val="ab"/>
    <w:uiPriority w:val="99"/>
    <w:qFormat/>
    <w:rsid w:val="00563A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9324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rsid w:val="0030262F"/>
    <w:rPr>
      <w:rFonts w:ascii="Times New Roman" w:eastAsia="Times New Roman" w:hAnsi="Times New Roman" w:cs="Times New Roman"/>
      <w:b/>
      <w:snapToGrid w:val="0"/>
      <w:color w:val="000000"/>
      <w:sz w:val="24"/>
      <w:szCs w:val="24"/>
      <w:lang w:eastAsia="ru-RU"/>
    </w:rPr>
  </w:style>
  <w:style w:type="paragraph" w:styleId="ad">
    <w:name w:val="Title"/>
    <w:basedOn w:val="a"/>
    <w:link w:val="ae"/>
    <w:qFormat/>
    <w:rsid w:val="0030262F"/>
    <w:pPr>
      <w:jc w:val="center"/>
    </w:pPr>
    <w:rPr>
      <w:sz w:val="32"/>
      <w:szCs w:val="20"/>
    </w:rPr>
  </w:style>
  <w:style w:type="character" w:customStyle="1" w:styleId="ae">
    <w:name w:val="Название Знак"/>
    <w:basedOn w:val="a0"/>
    <w:link w:val="ad"/>
    <w:rsid w:val="0030262F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f">
    <w:name w:val="Стиль"/>
    <w:rsid w:val="003026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Без интервала Знак"/>
    <w:link w:val="aa"/>
    <w:uiPriority w:val="99"/>
    <w:locked/>
    <w:rsid w:val="003026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6791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0">
    <w:name w:val="Normal (Web)"/>
    <w:basedOn w:val="a"/>
    <w:uiPriority w:val="99"/>
    <w:unhideWhenUsed/>
    <w:rsid w:val="00CA3795"/>
    <w:pPr>
      <w:spacing w:before="100" w:beforeAutospacing="1" w:after="100" w:afterAutospacing="1"/>
    </w:pPr>
  </w:style>
  <w:style w:type="character" w:customStyle="1" w:styleId="10">
    <w:name w:val="Гиперссылка1"/>
    <w:basedOn w:val="a0"/>
    <w:rsid w:val="002539DD"/>
  </w:style>
  <w:style w:type="paragraph" w:customStyle="1" w:styleId="ConsPlusTitle">
    <w:name w:val="ConsPlusTitle"/>
    <w:rsid w:val="00F933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stern">
    <w:name w:val="western"/>
    <w:basedOn w:val="a"/>
    <w:rsid w:val="0021776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E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086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1A43A8"/>
    <w:rPr>
      <w:rFonts w:ascii="Times New Roman" w:eastAsia="Times New Roman" w:hAnsi="Times New Roman" w:cs="Times New Roman"/>
      <w:spacing w:val="1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1A43A8"/>
    <w:pPr>
      <w:widowControl w:val="0"/>
      <w:shd w:val="clear" w:color="auto" w:fill="FFFFFF"/>
      <w:spacing w:before="600" w:after="600" w:line="324" w:lineRule="exact"/>
      <w:jc w:val="center"/>
    </w:pPr>
    <w:rPr>
      <w:spacing w:val="1"/>
      <w:sz w:val="26"/>
      <w:szCs w:val="26"/>
      <w:lang w:eastAsia="en-US"/>
    </w:rPr>
  </w:style>
  <w:style w:type="character" w:styleId="a5">
    <w:name w:val="Hyperlink"/>
    <w:basedOn w:val="a0"/>
    <w:uiPriority w:val="99"/>
    <w:unhideWhenUsed/>
    <w:rsid w:val="001B788A"/>
    <w:rPr>
      <w:color w:val="0000FF" w:themeColor="hyperlink"/>
      <w:u w:val="single"/>
    </w:rPr>
  </w:style>
  <w:style w:type="character" w:customStyle="1" w:styleId="5">
    <w:name w:val="Основной текст (5)_"/>
    <w:basedOn w:val="a0"/>
    <w:link w:val="50"/>
    <w:rsid w:val="00C04F54"/>
    <w:rPr>
      <w:rFonts w:ascii="Times New Roman" w:eastAsia="Times New Roman" w:hAnsi="Times New Roman" w:cs="Times New Roman"/>
      <w:spacing w:val="4"/>
      <w:sz w:val="14"/>
      <w:szCs w:val="14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04F54"/>
    <w:pPr>
      <w:widowControl w:val="0"/>
      <w:shd w:val="clear" w:color="auto" w:fill="FFFFFF"/>
      <w:spacing w:after="300" w:line="187" w:lineRule="exact"/>
      <w:jc w:val="center"/>
    </w:pPr>
    <w:rPr>
      <w:spacing w:val="4"/>
      <w:sz w:val="14"/>
      <w:szCs w:val="14"/>
      <w:lang w:eastAsia="en-US"/>
    </w:rPr>
  </w:style>
  <w:style w:type="character" w:customStyle="1" w:styleId="7pt0pt">
    <w:name w:val="Основной текст + 7 pt;Интервал 0 pt"/>
    <w:basedOn w:val="a4"/>
    <w:rsid w:val="000C4E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14"/>
      <w:szCs w:val="14"/>
      <w:u w:val="none"/>
      <w:shd w:val="clear" w:color="auto" w:fill="FFFFFF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8E346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346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C3BC7EEDFA7ADDB1D645D55FEE2A2520B08896FA5D3DA62E4064DEA54U756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C3BC7EEDFA7ADDB1D645D55FEE2A2520B098663A7DCDA62E4064DEA54U756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375F48-53FE-488E-9ABC-924FDAF3D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1378</TotalTime>
  <Pages>1</Pages>
  <Words>2698</Words>
  <Characters>15382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62</cp:revision>
  <cp:lastPrinted>2023-02-20T15:15:00Z</cp:lastPrinted>
  <dcterms:created xsi:type="dcterms:W3CDTF">2020-01-23T08:22:00Z</dcterms:created>
  <dcterms:modified xsi:type="dcterms:W3CDTF">2023-02-20T15:15:00Z</dcterms:modified>
</cp:coreProperties>
</file>