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4B69" w:rsidRDefault="00AC4B69" w:rsidP="00AC4B69">
      <w:pPr>
        <w:jc w:val="center"/>
        <w:rPr>
          <w:b/>
          <w:sz w:val="16"/>
          <w:szCs w:val="16"/>
        </w:rPr>
      </w:pPr>
    </w:p>
    <w:p w:rsidR="00AC4B69" w:rsidRDefault="00617A91" w:rsidP="00AC4B69">
      <w:pPr>
        <w:jc w:val="center"/>
        <w:rPr>
          <w:b/>
          <w:sz w:val="16"/>
          <w:szCs w:val="16"/>
        </w:rPr>
      </w:pPr>
      <w:bookmarkStart w:id="0" w:name="_GoBack"/>
      <w:r w:rsidRPr="001D0400">
        <w:rPr>
          <w:noProof/>
        </w:rPr>
        <w:drawing>
          <wp:anchor distT="0" distB="0" distL="114300" distR="114300" simplePos="0" relativeHeight="251659264" behindDoc="0" locked="0" layoutInCell="1" allowOverlap="1" wp14:anchorId="2E763DAE" wp14:editId="09291800">
            <wp:simplePos x="0" y="0"/>
            <wp:positionH relativeFrom="column">
              <wp:posOffset>2827655</wp:posOffset>
            </wp:positionH>
            <wp:positionV relativeFrom="paragraph">
              <wp:posOffset>-257810</wp:posOffset>
            </wp:positionV>
            <wp:extent cx="633730" cy="674370"/>
            <wp:effectExtent l="19050" t="0" r="0" b="0"/>
            <wp:wrapTight wrapText="bothSides">
              <wp:wrapPolygon edited="0">
                <wp:start x="-649" y="0"/>
                <wp:lineTo x="-649" y="20746"/>
                <wp:lineTo x="21427" y="20746"/>
                <wp:lineTo x="21427" y="0"/>
                <wp:lineTo x="-649" y="0"/>
              </wp:wrapPolygon>
            </wp:wrapTight>
            <wp:docPr id="2" name="Рисунок 2" descr="ГЕРБ_ГИБД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_ГИБДД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3730" cy="6743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bookmarkEnd w:id="0"/>
    </w:p>
    <w:p w:rsidR="00AC4B69" w:rsidRDefault="00AC4B69" w:rsidP="00AC4B69">
      <w:pPr>
        <w:jc w:val="center"/>
        <w:rPr>
          <w:b/>
          <w:sz w:val="16"/>
          <w:szCs w:val="16"/>
        </w:rPr>
      </w:pPr>
    </w:p>
    <w:p w:rsidR="00AC4B69" w:rsidRDefault="00AC4B69" w:rsidP="00AC4B69">
      <w:pPr>
        <w:jc w:val="center"/>
        <w:rPr>
          <w:b/>
          <w:sz w:val="16"/>
          <w:szCs w:val="16"/>
        </w:rPr>
      </w:pPr>
    </w:p>
    <w:p w:rsidR="00AC4B69" w:rsidRDefault="00AC4B69" w:rsidP="00AC4B69">
      <w:pPr>
        <w:jc w:val="center"/>
        <w:rPr>
          <w:b/>
          <w:sz w:val="16"/>
          <w:szCs w:val="16"/>
        </w:rPr>
      </w:pPr>
    </w:p>
    <w:p w:rsidR="00AC4B69" w:rsidRDefault="00AC4B69" w:rsidP="00AC4B69">
      <w:pPr>
        <w:jc w:val="center"/>
        <w:rPr>
          <w:b/>
          <w:sz w:val="16"/>
          <w:szCs w:val="16"/>
        </w:rPr>
      </w:pPr>
    </w:p>
    <w:p w:rsidR="00AC4B69" w:rsidRDefault="00AC4B69" w:rsidP="00AC4B69">
      <w:pPr>
        <w:jc w:val="center"/>
        <w:rPr>
          <w:b/>
          <w:sz w:val="16"/>
          <w:szCs w:val="16"/>
        </w:rPr>
      </w:pPr>
    </w:p>
    <w:p w:rsidR="00AC4B69" w:rsidRDefault="00AC4B69" w:rsidP="00AC4B69">
      <w:pPr>
        <w:jc w:val="center"/>
        <w:rPr>
          <w:b/>
          <w:sz w:val="16"/>
          <w:szCs w:val="16"/>
        </w:rPr>
      </w:pPr>
      <w:r>
        <w:rPr>
          <w:b/>
          <w:sz w:val="16"/>
          <w:szCs w:val="16"/>
        </w:rPr>
        <w:t xml:space="preserve">МЕСТНАЯ  АДМИНИСТРАЦИЯ   СЕЛЬСКОГО  ПОСЕЛЕНИЯ  НОВО – </w:t>
      </w:r>
      <w:proofErr w:type="gramStart"/>
      <w:r>
        <w:rPr>
          <w:b/>
          <w:sz w:val="16"/>
          <w:szCs w:val="16"/>
        </w:rPr>
        <w:t>ПОЛТАВСКОЕ</w:t>
      </w:r>
      <w:proofErr w:type="gramEnd"/>
    </w:p>
    <w:p w:rsidR="00AC4B69" w:rsidRDefault="00AC4B69" w:rsidP="00AC4B69">
      <w:pPr>
        <w:jc w:val="center"/>
        <w:rPr>
          <w:b/>
          <w:sz w:val="16"/>
          <w:szCs w:val="16"/>
        </w:rPr>
      </w:pPr>
      <w:r>
        <w:rPr>
          <w:b/>
          <w:sz w:val="16"/>
          <w:szCs w:val="16"/>
        </w:rPr>
        <w:t xml:space="preserve">ПРОХЛАДНЕНСКОГО МУНИЦИПАЛЬНОГО РАЙОНА </w:t>
      </w:r>
      <w:proofErr w:type="gramStart"/>
      <w:r>
        <w:rPr>
          <w:b/>
          <w:sz w:val="16"/>
          <w:szCs w:val="16"/>
        </w:rPr>
        <w:t>КАБАРДИНО - БАЛКАРСКОЙ</w:t>
      </w:r>
      <w:proofErr w:type="gramEnd"/>
      <w:r>
        <w:rPr>
          <w:b/>
          <w:sz w:val="16"/>
          <w:szCs w:val="16"/>
        </w:rPr>
        <w:t xml:space="preserve">  РЕСПУБЛИКИ</w:t>
      </w:r>
    </w:p>
    <w:p w:rsidR="00AC4B69" w:rsidRDefault="00AC4B69" w:rsidP="00AC4B69">
      <w:pPr>
        <w:jc w:val="center"/>
        <w:rPr>
          <w:b/>
          <w:sz w:val="16"/>
          <w:szCs w:val="16"/>
        </w:rPr>
      </w:pPr>
    </w:p>
    <w:p w:rsidR="00AC4B69" w:rsidRDefault="00AC4B69" w:rsidP="00AC4B69">
      <w:pPr>
        <w:jc w:val="center"/>
        <w:rPr>
          <w:b/>
          <w:sz w:val="16"/>
          <w:szCs w:val="16"/>
        </w:rPr>
      </w:pPr>
      <w:r>
        <w:rPr>
          <w:b/>
          <w:sz w:val="16"/>
          <w:szCs w:val="16"/>
        </w:rPr>
        <w:t>КЪЭБЭРДЕЙ - БАЛЪКЪЭР  РЕСПУБЛИКЭМ  ЩЫ</w:t>
      </w:r>
      <w:proofErr w:type="gramStart"/>
      <w:r>
        <w:rPr>
          <w:b/>
          <w:sz w:val="16"/>
          <w:szCs w:val="16"/>
          <w:lang w:val="en-US"/>
        </w:rPr>
        <w:t>I</w:t>
      </w:r>
      <w:proofErr w:type="gramEnd"/>
      <w:r>
        <w:rPr>
          <w:b/>
          <w:sz w:val="16"/>
          <w:szCs w:val="16"/>
        </w:rPr>
        <w:t>Э  ПРОХЛАДНЭ  МУНИЦИПАЛЬНЭ  РАЙОНЫМ</w:t>
      </w:r>
    </w:p>
    <w:p w:rsidR="00AC4B69" w:rsidRDefault="00AC4B69" w:rsidP="00AC4B69">
      <w:pPr>
        <w:jc w:val="center"/>
        <w:rPr>
          <w:b/>
          <w:sz w:val="16"/>
          <w:szCs w:val="16"/>
        </w:rPr>
      </w:pPr>
      <w:r>
        <w:rPr>
          <w:b/>
          <w:sz w:val="16"/>
          <w:szCs w:val="16"/>
        </w:rPr>
        <w:t xml:space="preserve">ЩЫЩ НОВО – ПОЛТАВСКЭ  </w:t>
      </w:r>
      <w:r>
        <w:rPr>
          <w:b/>
          <w:bCs/>
          <w:sz w:val="16"/>
          <w:szCs w:val="16"/>
        </w:rPr>
        <w:t xml:space="preserve">КЪУАЖЭ  ЖЫЛАГЬУЭМ </w:t>
      </w:r>
      <w:r>
        <w:rPr>
          <w:b/>
          <w:sz w:val="16"/>
          <w:szCs w:val="16"/>
        </w:rPr>
        <w:t>И  Щ</w:t>
      </w:r>
      <w:proofErr w:type="gramStart"/>
      <w:r>
        <w:rPr>
          <w:b/>
          <w:sz w:val="16"/>
          <w:szCs w:val="16"/>
          <w:lang w:val="en-US"/>
        </w:rPr>
        <w:t>I</w:t>
      </w:r>
      <w:proofErr w:type="gramEnd"/>
      <w:r>
        <w:rPr>
          <w:b/>
          <w:sz w:val="16"/>
          <w:szCs w:val="16"/>
        </w:rPr>
        <w:t>ЫП</w:t>
      </w:r>
      <w:r>
        <w:rPr>
          <w:b/>
          <w:sz w:val="16"/>
          <w:szCs w:val="16"/>
          <w:lang w:val="en-US"/>
        </w:rPr>
        <w:t>I</w:t>
      </w:r>
      <w:r>
        <w:rPr>
          <w:b/>
          <w:sz w:val="16"/>
          <w:szCs w:val="16"/>
        </w:rPr>
        <w:t>Э  АДМИНИСТРАЦЭ</w:t>
      </w:r>
    </w:p>
    <w:p w:rsidR="00AC4B69" w:rsidRDefault="00AC4B69" w:rsidP="00AC4B69">
      <w:pPr>
        <w:jc w:val="center"/>
        <w:rPr>
          <w:b/>
          <w:sz w:val="16"/>
          <w:szCs w:val="16"/>
        </w:rPr>
      </w:pPr>
    </w:p>
    <w:p w:rsidR="00AC4B69" w:rsidRDefault="00AC4B69" w:rsidP="00AC4B69">
      <w:pPr>
        <w:jc w:val="center"/>
        <w:rPr>
          <w:b/>
          <w:sz w:val="16"/>
          <w:szCs w:val="16"/>
        </w:rPr>
      </w:pPr>
      <w:r>
        <w:rPr>
          <w:b/>
          <w:sz w:val="16"/>
          <w:szCs w:val="16"/>
        </w:rPr>
        <w:t>КЪАБАРТЫ – МАЛКЪАР  РЕСПУБЛИКАНЫ  ПРОХЛАДНА МУНИЦИПАЛЬНЫЙ РАЙОНУНУ</w:t>
      </w:r>
    </w:p>
    <w:p w:rsidR="00AC4B69" w:rsidRDefault="00AC4B69" w:rsidP="00AC4B69">
      <w:pPr>
        <w:jc w:val="center"/>
        <w:rPr>
          <w:b/>
          <w:sz w:val="16"/>
          <w:szCs w:val="16"/>
        </w:rPr>
      </w:pPr>
      <w:r>
        <w:rPr>
          <w:b/>
          <w:sz w:val="16"/>
          <w:szCs w:val="16"/>
        </w:rPr>
        <w:t xml:space="preserve">НОВО - </w:t>
      </w:r>
      <w:proofErr w:type="gramStart"/>
      <w:r>
        <w:rPr>
          <w:b/>
          <w:sz w:val="16"/>
          <w:szCs w:val="16"/>
        </w:rPr>
        <w:t>ПОЛТАВСКОЕ</w:t>
      </w:r>
      <w:proofErr w:type="gramEnd"/>
      <w:r>
        <w:rPr>
          <w:b/>
          <w:sz w:val="16"/>
          <w:szCs w:val="16"/>
        </w:rPr>
        <w:t xml:space="preserve">  ЭЛ  ПОСЕЛЕНИЯСНЫ  ЖЕР-ЖЕРЛИ  АДМИНИСТРАЦИЯСЫ</w:t>
      </w:r>
    </w:p>
    <w:p w:rsidR="00AC4B69" w:rsidRDefault="00AC4B69" w:rsidP="00AC4B69">
      <w:pPr>
        <w:pStyle w:val="a6"/>
        <w:jc w:val="center"/>
        <w:rPr>
          <w:bCs/>
          <w:sz w:val="16"/>
        </w:rPr>
      </w:pPr>
    </w:p>
    <w:p w:rsidR="00AC4B69" w:rsidRDefault="00AC4B69" w:rsidP="00AC4B69">
      <w:pPr>
        <w:pBdr>
          <w:top w:val="single" w:sz="12" w:space="1" w:color="auto"/>
          <w:bottom w:val="single" w:sz="12" w:space="1" w:color="auto"/>
        </w:pBdr>
        <w:rPr>
          <w:bCs/>
          <w:sz w:val="16"/>
        </w:rPr>
      </w:pPr>
    </w:p>
    <w:p w:rsidR="00AC4B69" w:rsidRDefault="00AC4B69" w:rsidP="00AC4B69">
      <w:pPr>
        <w:pStyle w:val="5"/>
        <w:rPr>
          <w:sz w:val="18"/>
          <w:szCs w:val="18"/>
        </w:rPr>
      </w:pPr>
      <w:r>
        <w:rPr>
          <w:sz w:val="18"/>
          <w:szCs w:val="18"/>
        </w:rPr>
        <w:t xml:space="preserve">П – и  361017  КБР </w:t>
      </w:r>
      <w:proofErr w:type="spellStart"/>
      <w:r>
        <w:rPr>
          <w:sz w:val="18"/>
          <w:szCs w:val="18"/>
        </w:rPr>
        <w:t>Прохладненский</w:t>
      </w:r>
      <w:proofErr w:type="spellEnd"/>
      <w:r>
        <w:rPr>
          <w:sz w:val="18"/>
          <w:szCs w:val="18"/>
        </w:rPr>
        <w:t xml:space="preserve"> район  с. Ново-Полтавское  ул. Третьякова  126  тел.  9–99-88</w:t>
      </w:r>
    </w:p>
    <w:p w:rsidR="00AC4B69" w:rsidRDefault="00AC4B69" w:rsidP="00AC4B69">
      <w:pPr>
        <w:pStyle w:val="a4"/>
        <w:jc w:val="left"/>
        <w:rPr>
          <w:bCs/>
          <w:sz w:val="20"/>
        </w:rPr>
      </w:pPr>
    </w:p>
    <w:p w:rsidR="00AC4B69" w:rsidRDefault="00AC4B69" w:rsidP="00AC4B69">
      <w:pPr>
        <w:pStyle w:val="a4"/>
        <w:jc w:val="left"/>
        <w:rPr>
          <w:b/>
          <w:sz w:val="22"/>
          <w:szCs w:val="22"/>
        </w:rPr>
      </w:pPr>
      <w:r>
        <w:rPr>
          <w:sz w:val="24"/>
          <w:szCs w:val="24"/>
          <w:lang w:val="ru-RU"/>
        </w:rPr>
        <w:t>31 декабря</w:t>
      </w:r>
      <w:r>
        <w:rPr>
          <w:sz w:val="24"/>
          <w:szCs w:val="24"/>
        </w:rPr>
        <w:t xml:space="preserve"> 2015 г</w:t>
      </w:r>
      <w:r>
        <w:rPr>
          <w:b/>
          <w:sz w:val="24"/>
          <w:szCs w:val="24"/>
        </w:rPr>
        <w:t xml:space="preserve">.           </w:t>
      </w:r>
      <w:r>
        <w:rPr>
          <w:b/>
          <w:sz w:val="22"/>
          <w:szCs w:val="22"/>
        </w:rPr>
        <w:t xml:space="preserve">                                                                          ПОСТАНОВЛЕНИЕ № </w:t>
      </w:r>
      <w:r>
        <w:rPr>
          <w:b/>
          <w:sz w:val="22"/>
          <w:szCs w:val="22"/>
          <w:lang w:val="ru-RU"/>
        </w:rPr>
        <w:t>51</w:t>
      </w:r>
      <w:r>
        <w:rPr>
          <w:b/>
          <w:sz w:val="22"/>
          <w:szCs w:val="22"/>
        </w:rPr>
        <w:t xml:space="preserve">                                                                                                                                                                                                                              </w:t>
      </w:r>
    </w:p>
    <w:p w:rsidR="00AC4B69" w:rsidRDefault="00AC4B69" w:rsidP="00AC4B69">
      <w:pPr>
        <w:ind w:left="7560" w:hanging="180"/>
        <w:rPr>
          <w:b/>
        </w:rPr>
      </w:pPr>
      <w:r>
        <w:rPr>
          <w:b/>
        </w:rPr>
        <w:t xml:space="preserve">  УНАФЭ   №___ </w:t>
      </w:r>
    </w:p>
    <w:p w:rsidR="00AC4B69" w:rsidRDefault="00AC4B69" w:rsidP="00AC4B69">
      <w:pPr>
        <w:rPr>
          <w:b/>
        </w:rPr>
      </w:pPr>
      <w:r>
        <w:rPr>
          <w:b/>
        </w:rPr>
        <w:t xml:space="preserve">             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                              БЕГИМИ   №___</w:t>
      </w:r>
    </w:p>
    <w:p w:rsidR="00AC4B69" w:rsidRDefault="00AC4B69" w:rsidP="00AC4B69">
      <w:pPr>
        <w:rPr>
          <w:color w:val="000000"/>
          <w:sz w:val="28"/>
          <w:szCs w:val="28"/>
        </w:rPr>
      </w:pPr>
    </w:p>
    <w:p w:rsidR="00AC4B69" w:rsidRDefault="00AC4B69" w:rsidP="00AC4B69">
      <w:pPr>
        <w:rPr>
          <w:sz w:val="24"/>
          <w:szCs w:val="24"/>
        </w:rPr>
      </w:pPr>
      <w:r>
        <w:rPr>
          <w:sz w:val="24"/>
          <w:szCs w:val="24"/>
        </w:rPr>
        <w:t xml:space="preserve">Об утверждении </w:t>
      </w:r>
      <w:proofErr w:type="gramStart"/>
      <w:r w:rsidRPr="005C775B">
        <w:rPr>
          <w:sz w:val="24"/>
          <w:szCs w:val="24"/>
        </w:rPr>
        <w:t>Положение</w:t>
      </w:r>
      <w:proofErr w:type="gramEnd"/>
      <w:r w:rsidRPr="005C775B">
        <w:rPr>
          <w:sz w:val="24"/>
          <w:szCs w:val="24"/>
        </w:rPr>
        <w:t xml:space="preserve"> </w:t>
      </w:r>
      <w:r>
        <w:rPr>
          <w:sz w:val="24"/>
          <w:szCs w:val="24"/>
        </w:rPr>
        <w:t>о «Порядке</w:t>
      </w:r>
      <w:r w:rsidRPr="005C775B">
        <w:rPr>
          <w:sz w:val="24"/>
          <w:szCs w:val="24"/>
        </w:rPr>
        <w:t xml:space="preserve"> ведения реестра </w:t>
      </w:r>
    </w:p>
    <w:p w:rsidR="00AC4B69" w:rsidRDefault="00AC4B69" w:rsidP="00AC4B69">
      <w:pPr>
        <w:rPr>
          <w:sz w:val="24"/>
          <w:szCs w:val="24"/>
        </w:rPr>
      </w:pPr>
      <w:r w:rsidRPr="005C775B">
        <w:rPr>
          <w:sz w:val="24"/>
          <w:szCs w:val="24"/>
        </w:rPr>
        <w:t>государственных и муниципальных контрактов</w:t>
      </w:r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сельского</w:t>
      </w:r>
      <w:proofErr w:type="gramEnd"/>
      <w:r>
        <w:rPr>
          <w:sz w:val="24"/>
          <w:szCs w:val="24"/>
        </w:rPr>
        <w:t xml:space="preserve"> </w:t>
      </w:r>
    </w:p>
    <w:p w:rsidR="00AC4B69" w:rsidRDefault="00AC4B69" w:rsidP="00AC4B69">
      <w:pPr>
        <w:rPr>
          <w:sz w:val="24"/>
          <w:szCs w:val="24"/>
        </w:rPr>
      </w:pPr>
      <w:r>
        <w:rPr>
          <w:sz w:val="24"/>
          <w:szCs w:val="24"/>
        </w:rPr>
        <w:t xml:space="preserve">поселения </w:t>
      </w:r>
      <w:proofErr w:type="gramStart"/>
      <w:r>
        <w:rPr>
          <w:sz w:val="24"/>
          <w:szCs w:val="24"/>
        </w:rPr>
        <w:t>Ново-Полтавское</w:t>
      </w:r>
      <w:proofErr w:type="gram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Прохладненского</w:t>
      </w:r>
      <w:proofErr w:type="spellEnd"/>
      <w:r>
        <w:rPr>
          <w:sz w:val="24"/>
          <w:szCs w:val="24"/>
        </w:rPr>
        <w:t xml:space="preserve"> муниципального района КБР»</w:t>
      </w:r>
    </w:p>
    <w:p w:rsidR="00AC4B69" w:rsidRDefault="00AC4B69" w:rsidP="00AC4B69">
      <w:pPr>
        <w:rPr>
          <w:sz w:val="24"/>
          <w:szCs w:val="24"/>
        </w:rPr>
      </w:pPr>
    </w:p>
    <w:p w:rsidR="00AC4B69" w:rsidRDefault="00AC4B69" w:rsidP="00AC4B69">
      <w:pPr>
        <w:pStyle w:val="a3"/>
        <w:spacing w:before="0" w:beforeAutospacing="0" w:after="0" w:afterAutospacing="0"/>
        <w:ind w:firstLine="708"/>
        <w:jc w:val="both"/>
      </w:pPr>
      <w:r>
        <w:t xml:space="preserve">В соответствии с </w:t>
      </w:r>
      <w:r w:rsidRPr="00BF6389">
        <w:rPr>
          <w:bCs/>
          <w:color w:val="333333"/>
          <w:kern w:val="36"/>
        </w:rPr>
        <w:t>Федеральным законом "О контрактной системе в сфере закупок товаров, работ, услуг для обеспечения государственных и муниципальных нужд" от 05.04.2013 N 44-ФЗ (с изменениями)</w:t>
      </w:r>
      <w:r>
        <w:t xml:space="preserve">, местная администрация сельского поселения </w:t>
      </w:r>
      <w:proofErr w:type="gramStart"/>
      <w:r>
        <w:t>Ново-Полтавское</w:t>
      </w:r>
      <w:proofErr w:type="gramEnd"/>
      <w:r>
        <w:t xml:space="preserve"> </w:t>
      </w:r>
      <w:proofErr w:type="spellStart"/>
      <w:r>
        <w:t>Прохладненского</w:t>
      </w:r>
      <w:proofErr w:type="spellEnd"/>
      <w:r>
        <w:t xml:space="preserve"> муниципального района КБР,</w:t>
      </w:r>
    </w:p>
    <w:p w:rsidR="00AC4B69" w:rsidRDefault="00AC4B69" w:rsidP="00AC4B69">
      <w:pPr>
        <w:pStyle w:val="a3"/>
        <w:spacing w:before="0" w:beforeAutospacing="0" w:after="0" w:afterAutospacing="0"/>
        <w:ind w:firstLine="708"/>
        <w:jc w:val="both"/>
      </w:pPr>
      <w:r>
        <w:t xml:space="preserve"> </w:t>
      </w:r>
    </w:p>
    <w:p w:rsidR="00AC4B69" w:rsidRDefault="00AC4B69" w:rsidP="00AC4B69">
      <w:pPr>
        <w:pStyle w:val="a3"/>
        <w:spacing w:before="0" w:beforeAutospacing="0" w:after="0" w:afterAutospacing="0"/>
        <w:ind w:firstLine="708"/>
        <w:jc w:val="center"/>
      </w:pPr>
      <w:proofErr w:type="gramStart"/>
      <w:r>
        <w:t>П</w:t>
      </w:r>
      <w:proofErr w:type="gramEnd"/>
      <w:r>
        <w:t xml:space="preserve"> о с т а н о в л я е т:</w:t>
      </w:r>
    </w:p>
    <w:p w:rsidR="00AC4B69" w:rsidRDefault="00AC4B69" w:rsidP="00AC4B69">
      <w:pPr>
        <w:rPr>
          <w:sz w:val="24"/>
          <w:szCs w:val="24"/>
        </w:rPr>
      </w:pPr>
    </w:p>
    <w:p w:rsidR="00AC4B69" w:rsidRDefault="00AC4B69" w:rsidP="00AC4B69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1.Утвердить </w:t>
      </w:r>
      <w:r w:rsidRPr="005C775B">
        <w:rPr>
          <w:sz w:val="24"/>
          <w:szCs w:val="24"/>
        </w:rPr>
        <w:t xml:space="preserve">Положение </w:t>
      </w:r>
      <w:r>
        <w:rPr>
          <w:sz w:val="24"/>
          <w:szCs w:val="24"/>
        </w:rPr>
        <w:t>о «Порядке</w:t>
      </w:r>
      <w:r w:rsidRPr="005C775B">
        <w:rPr>
          <w:sz w:val="24"/>
          <w:szCs w:val="24"/>
        </w:rPr>
        <w:t xml:space="preserve"> ведения реестра государственных и муниципальных контрактов</w:t>
      </w:r>
      <w:r>
        <w:rPr>
          <w:sz w:val="24"/>
          <w:szCs w:val="24"/>
        </w:rPr>
        <w:t xml:space="preserve"> сельского поселения Ново-Полтавское </w:t>
      </w:r>
      <w:proofErr w:type="spellStart"/>
      <w:r>
        <w:rPr>
          <w:sz w:val="24"/>
          <w:szCs w:val="24"/>
        </w:rPr>
        <w:t>Прохладненского</w:t>
      </w:r>
      <w:proofErr w:type="spellEnd"/>
      <w:r>
        <w:rPr>
          <w:sz w:val="24"/>
          <w:szCs w:val="24"/>
        </w:rPr>
        <w:t xml:space="preserve"> муниципального района КБР.»</w:t>
      </w:r>
    </w:p>
    <w:p w:rsidR="00AC4B69" w:rsidRDefault="00AC4B69" w:rsidP="00AC4B69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 Контроль за исполнением настоящего постановления возложить на  главного специалиста - главного бухгалтера местной администрации сельского поселения </w:t>
      </w:r>
      <w:proofErr w:type="gramStart"/>
      <w:r>
        <w:rPr>
          <w:sz w:val="24"/>
          <w:szCs w:val="24"/>
        </w:rPr>
        <w:t>Ново-Полтавское</w:t>
      </w:r>
      <w:proofErr w:type="gram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Прохладненского</w:t>
      </w:r>
      <w:proofErr w:type="spellEnd"/>
      <w:r>
        <w:rPr>
          <w:sz w:val="24"/>
          <w:szCs w:val="24"/>
        </w:rPr>
        <w:t xml:space="preserve"> муниципального района КБР </w:t>
      </w:r>
      <w:proofErr w:type="spellStart"/>
      <w:r>
        <w:rPr>
          <w:sz w:val="24"/>
          <w:szCs w:val="24"/>
        </w:rPr>
        <w:t>Грицай</w:t>
      </w:r>
      <w:proofErr w:type="spellEnd"/>
      <w:r>
        <w:rPr>
          <w:sz w:val="24"/>
          <w:szCs w:val="24"/>
        </w:rPr>
        <w:t xml:space="preserve"> А.Ю.</w:t>
      </w:r>
    </w:p>
    <w:p w:rsidR="00AC4B69" w:rsidRDefault="00AC4B69" w:rsidP="00AC4B69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3. Настоящее постановление вступает в силу с момента его подписания и распространяет свое действие на правоотношения, возникшие с 1 января 2016 года.</w:t>
      </w:r>
    </w:p>
    <w:p w:rsidR="00AC4B69" w:rsidRDefault="00AC4B69" w:rsidP="00AC4B69">
      <w:pPr>
        <w:rPr>
          <w:sz w:val="24"/>
          <w:szCs w:val="24"/>
        </w:rPr>
      </w:pPr>
    </w:p>
    <w:p w:rsidR="00AC4B69" w:rsidRDefault="00AC4B69" w:rsidP="00AC4B69">
      <w:pPr>
        <w:rPr>
          <w:sz w:val="24"/>
          <w:szCs w:val="24"/>
        </w:rPr>
      </w:pPr>
      <w:proofErr w:type="spellStart"/>
      <w:r>
        <w:rPr>
          <w:sz w:val="24"/>
          <w:szCs w:val="24"/>
        </w:rPr>
        <w:t>И.о</w:t>
      </w:r>
      <w:proofErr w:type="spellEnd"/>
      <w:r>
        <w:rPr>
          <w:sz w:val="24"/>
          <w:szCs w:val="24"/>
        </w:rPr>
        <w:t xml:space="preserve">. главы местной администрации </w:t>
      </w:r>
    </w:p>
    <w:p w:rsidR="00AC4B69" w:rsidRDefault="00AC4B69" w:rsidP="00AC4B69">
      <w:pPr>
        <w:rPr>
          <w:sz w:val="24"/>
          <w:szCs w:val="24"/>
        </w:rPr>
      </w:pPr>
      <w:proofErr w:type="spellStart"/>
      <w:r>
        <w:rPr>
          <w:sz w:val="24"/>
          <w:szCs w:val="24"/>
        </w:rPr>
        <w:t>с.п</w:t>
      </w:r>
      <w:proofErr w:type="spellEnd"/>
      <w:r>
        <w:rPr>
          <w:sz w:val="24"/>
          <w:szCs w:val="24"/>
        </w:rPr>
        <w:t>. Ново-Полтавское</w:t>
      </w:r>
    </w:p>
    <w:p w:rsidR="00AC4B69" w:rsidRDefault="00AC4B69" w:rsidP="00AC4B69">
      <w:pPr>
        <w:rPr>
          <w:sz w:val="28"/>
          <w:szCs w:val="28"/>
        </w:rPr>
      </w:pPr>
      <w:proofErr w:type="spellStart"/>
      <w:r>
        <w:rPr>
          <w:sz w:val="24"/>
          <w:szCs w:val="24"/>
        </w:rPr>
        <w:t>Прохладненского</w:t>
      </w:r>
      <w:proofErr w:type="spellEnd"/>
      <w:r>
        <w:rPr>
          <w:sz w:val="24"/>
          <w:szCs w:val="24"/>
        </w:rPr>
        <w:t xml:space="preserve"> муниципального района КБР                           </w:t>
      </w:r>
      <w:proofErr w:type="spellStart"/>
      <w:r>
        <w:rPr>
          <w:sz w:val="24"/>
          <w:szCs w:val="24"/>
        </w:rPr>
        <w:t>К.В.Кожухов</w:t>
      </w:r>
      <w:proofErr w:type="spellEnd"/>
      <w:r>
        <w:rPr>
          <w:sz w:val="28"/>
          <w:szCs w:val="28"/>
        </w:rPr>
        <w:t xml:space="preserve">    </w:t>
      </w:r>
    </w:p>
    <w:p w:rsidR="00AC4B69" w:rsidRDefault="00AC4B69" w:rsidP="00AC4B69">
      <w:pPr>
        <w:rPr>
          <w:sz w:val="28"/>
          <w:szCs w:val="28"/>
        </w:rPr>
      </w:pPr>
    </w:p>
    <w:p w:rsidR="00AC4B69" w:rsidRDefault="00AC4B69" w:rsidP="00AC4B69">
      <w:pPr>
        <w:rPr>
          <w:sz w:val="28"/>
          <w:szCs w:val="28"/>
        </w:rPr>
      </w:pPr>
    </w:p>
    <w:p w:rsidR="00AC4B69" w:rsidRDefault="00AC4B69" w:rsidP="00AC4B69">
      <w:pPr>
        <w:rPr>
          <w:sz w:val="28"/>
          <w:szCs w:val="28"/>
        </w:rPr>
      </w:pPr>
    </w:p>
    <w:p w:rsidR="00AC4B69" w:rsidRDefault="00AC4B69" w:rsidP="00AC4B69">
      <w:pPr>
        <w:rPr>
          <w:sz w:val="28"/>
          <w:szCs w:val="28"/>
        </w:rPr>
      </w:pPr>
    </w:p>
    <w:p w:rsidR="00AC4B69" w:rsidRDefault="00AC4B69" w:rsidP="00AC4B69">
      <w:pPr>
        <w:rPr>
          <w:sz w:val="28"/>
          <w:szCs w:val="28"/>
        </w:rPr>
      </w:pPr>
    </w:p>
    <w:p w:rsidR="00AC4B69" w:rsidRDefault="00AC4B69" w:rsidP="00AC4B69">
      <w:pPr>
        <w:rPr>
          <w:sz w:val="28"/>
          <w:szCs w:val="28"/>
        </w:rPr>
      </w:pPr>
    </w:p>
    <w:p w:rsidR="00AC4B69" w:rsidRDefault="00AC4B69" w:rsidP="00AC4B69">
      <w:pPr>
        <w:rPr>
          <w:sz w:val="28"/>
          <w:szCs w:val="28"/>
        </w:rPr>
      </w:pPr>
    </w:p>
    <w:p w:rsidR="00AC4B69" w:rsidRDefault="00AC4B69" w:rsidP="00AC4B69">
      <w:pPr>
        <w:rPr>
          <w:sz w:val="28"/>
          <w:szCs w:val="28"/>
        </w:rPr>
      </w:pPr>
    </w:p>
    <w:p w:rsidR="00AC4B69" w:rsidRDefault="00AC4B69" w:rsidP="00AC4B69">
      <w:pPr>
        <w:rPr>
          <w:sz w:val="28"/>
          <w:szCs w:val="28"/>
        </w:rPr>
      </w:pPr>
    </w:p>
    <w:p w:rsidR="00AC4B69" w:rsidRDefault="00AC4B69" w:rsidP="00AC4B69">
      <w:pPr>
        <w:rPr>
          <w:sz w:val="28"/>
          <w:szCs w:val="28"/>
        </w:rPr>
      </w:pPr>
    </w:p>
    <w:p w:rsidR="00AC4B69" w:rsidRDefault="00AC4B69" w:rsidP="00AC4B69">
      <w:pPr>
        <w:rPr>
          <w:sz w:val="28"/>
          <w:szCs w:val="28"/>
        </w:rPr>
      </w:pPr>
    </w:p>
    <w:p w:rsidR="00AC4B69" w:rsidRDefault="00AC4B69" w:rsidP="00AC4B69">
      <w:pPr>
        <w:rPr>
          <w:sz w:val="28"/>
          <w:szCs w:val="28"/>
        </w:rPr>
      </w:pPr>
    </w:p>
    <w:p w:rsidR="00AC4B69" w:rsidRDefault="00AC4B69" w:rsidP="00AC4B69">
      <w:pPr>
        <w:rPr>
          <w:sz w:val="28"/>
          <w:szCs w:val="28"/>
        </w:rPr>
      </w:pPr>
    </w:p>
    <w:p w:rsidR="00AC4B69" w:rsidRDefault="00AC4B69" w:rsidP="00AC4B69">
      <w:pPr>
        <w:rPr>
          <w:sz w:val="28"/>
          <w:szCs w:val="28"/>
        </w:rPr>
      </w:pPr>
    </w:p>
    <w:p w:rsidR="00AC4B69" w:rsidRDefault="00AC4B69" w:rsidP="00AC4B69">
      <w:pPr>
        <w:rPr>
          <w:sz w:val="28"/>
          <w:szCs w:val="28"/>
        </w:rPr>
      </w:pPr>
    </w:p>
    <w:p w:rsidR="00AC4B69" w:rsidRPr="005C775B" w:rsidRDefault="00AC4B69" w:rsidP="00AC4B69">
      <w:pPr>
        <w:pBdr>
          <w:bottom w:val="single" w:sz="4" w:space="2" w:color="A0A0A0"/>
        </w:pBdr>
        <w:spacing w:after="120"/>
        <w:ind w:left="120" w:right="120"/>
        <w:outlineLvl w:val="1"/>
        <w:rPr>
          <w:b/>
          <w:kern w:val="36"/>
          <w:sz w:val="24"/>
          <w:szCs w:val="24"/>
        </w:rPr>
      </w:pPr>
      <w:r w:rsidRPr="005C775B">
        <w:rPr>
          <w:b/>
          <w:kern w:val="36"/>
          <w:sz w:val="24"/>
          <w:szCs w:val="24"/>
        </w:rPr>
        <w:t>I. Общие положения</w:t>
      </w:r>
    </w:p>
    <w:p w:rsidR="00AC4B69" w:rsidRPr="005C775B" w:rsidRDefault="00AC4B69" w:rsidP="00AC4B69">
      <w:pPr>
        <w:spacing w:before="100" w:beforeAutospacing="1" w:after="100" w:afterAutospacing="1"/>
        <w:rPr>
          <w:sz w:val="24"/>
          <w:szCs w:val="24"/>
        </w:rPr>
      </w:pPr>
      <w:r w:rsidRPr="005C775B">
        <w:rPr>
          <w:sz w:val="24"/>
          <w:szCs w:val="24"/>
        </w:rPr>
        <w:t xml:space="preserve">1. </w:t>
      </w:r>
      <w:proofErr w:type="gramStart"/>
      <w:r w:rsidRPr="005C775B">
        <w:rPr>
          <w:sz w:val="24"/>
          <w:szCs w:val="24"/>
        </w:rPr>
        <w:t xml:space="preserve">Настоящее Положение определяет порядок ведения реестра государственных и муниципальных контрактов, а также </w:t>
      </w:r>
      <w:bookmarkStart w:id="1" w:name="b45df"/>
      <w:bookmarkEnd w:id="1"/>
      <w:r w:rsidRPr="005C775B">
        <w:rPr>
          <w:sz w:val="24"/>
          <w:szCs w:val="24"/>
        </w:rPr>
        <w:t xml:space="preserve">гражданско-правовых договоров бюджетных учреждений на поставки товаров, выполнение работ, оказание услуг (далее - соответственно реестр контрактов, контракты) и требования к технологическим, программным, лингвистическим, правовым и организационным </w:t>
      </w:r>
      <w:bookmarkStart w:id="2" w:name="6a082"/>
      <w:bookmarkEnd w:id="2"/>
      <w:r w:rsidRPr="005C775B">
        <w:rPr>
          <w:sz w:val="24"/>
          <w:szCs w:val="24"/>
        </w:rPr>
        <w:t xml:space="preserve">средствам обеспечения пользования официальным сайтом в сети Интернет, на котором размещается указанный реестр (далее - официальный сайт). </w:t>
      </w:r>
      <w:proofErr w:type="gramEnd"/>
    </w:p>
    <w:p w:rsidR="00AC4B69" w:rsidRPr="005C775B" w:rsidRDefault="00AC4B69" w:rsidP="00AC4B69">
      <w:pPr>
        <w:spacing w:before="100" w:beforeAutospacing="1" w:after="100" w:afterAutospacing="1"/>
        <w:rPr>
          <w:sz w:val="24"/>
          <w:szCs w:val="24"/>
        </w:rPr>
      </w:pPr>
      <w:proofErr w:type="gramStart"/>
      <w:r w:rsidRPr="005C775B">
        <w:rPr>
          <w:sz w:val="24"/>
          <w:szCs w:val="24"/>
        </w:rPr>
        <w:t xml:space="preserve">Настоящее Положение не распространяется на отношения, связанные с ведением реестра контрактов, в который включаются </w:t>
      </w:r>
      <w:bookmarkStart w:id="3" w:name="8baa7"/>
      <w:bookmarkEnd w:id="3"/>
      <w:r w:rsidRPr="005C775B">
        <w:rPr>
          <w:sz w:val="24"/>
          <w:szCs w:val="24"/>
        </w:rPr>
        <w:t xml:space="preserve">сведения о размещении заказов и заключении контрактов, составляющие государственную тайну, а также на контракты и иные заключенные в соответствии с </w:t>
      </w:r>
      <w:hyperlink r:id="rId6" w:anchor="4f774" w:history="1">
        <w:r w:rsidRPr="005F67F0">
          <w:rPr>
            <w:color w:val="257DC7"/>
            <w:sz w:val="24"/>
            <w:szCs w:val="24"/>
            <w:u w:val="single"/>
          </w:rPr>
          <w:t>пунктом 14</w:t>
        </w:r>
      </w:hyperlink>
      <w:r w:rsidRPr="005C775B">
        <w:rPr>
          <w:sz w:val="24"/>
          <w:szCs w:val="24"/>
        </w:rPr>
        <w:t xml:space="preserve"> части 2 статьи 55 Федерального закона "О размещении заказов на поставки товаров, </w:t>
      </w:r>
      <w:bookmarkStart w:id="4" w:name="59c8b"/>
      <w:bookmarkEnd w:id="4"/>
      <w:r w:rsidRPr="005C775B">
        <w:rPr>
          <w:sz w:val="24"/>
          <w:szCs w:val="24"/>
        </w:rPr>
        <w:t xml:space="preserve">выполнение работ, оказание услуг для государственных и муниципальных нужд" гражданско-правовые договоры. </w:t>
      </w:r>
      <w:proofErr w:type="gramEnd"/>
    </w:p>
    <w:p w:rsidR="00AC4B69" w:rsidRPr="005C775B" w:rsidRDefault="00AC4B69" w:rsidP="00AC4B69">
      <w:pPr>
        <w:spacing w:before="100" w:beforeAutospacing="1" w:after="100" w:afterAutospacing="1"/>
        <w:rPr>
          <w:sz w:val="24"/>
          <w:szCs w:val="24"/>
        </w:rPr>
      </w:pPr>
      <w:r w:rsidRPr="005C775B">
        <w:rPr>
          <w:sz w:val="24"/>
          <w:szCs w:val="24"/>
        </w:rPr>
        <w:t xml:space="preserve">2. Реестр контрактов ведется </w:t>
      </w:r>
      <w:r>
        <w:rPr>
          <w:sz w:val="24"/>
          <w:szCs w:val="24"/>
        </w:rPr>
        <w:t xml:space="preserve">местной администрацией </w:t>
      </w:r>
      <w:proofErr w:type="spellStart"/>
      <w:r>
        <w:rPr>
          <w:sz w:val="24"/>
          <w:szCs w:val="24"/>
        </w:rPr>
        <w:t>с.п</w:t>
      </w:r>
      <w:proofErr w:type="spellEnd"/>
      <w:r>
        <w:rPr>
          <w:sz w:val="24"/>
          <w:szCs w:val="24"/>
        </w:rPr>
        <w:t xml:space="preserve">. </w:t>
      </w:r>
      <w:proofErr w:type="gramStart"/>
      <w:r>
        <w:rPr>
          <w:sz w:val="24"/>
          <w:szCs w:val="24"/>
        </w:rPr>
        <w:t>Ново-Полтавское</w:t>
      </w:r>
      <w:proofErr w:type="gramEnd"/>
      <w:r w:rsidRPr="005C775B">
        <w:rPr>
          <w:sz w:val="24"/>
          <w:szCs w:val="24"/>
        </w:rPr>
        <w:t xml:space="preserve"> в электронном виде</w:t>
      </w:r>
      <w:r>
        <w:rPr>
          <w:sz w:val="24"/>
          <w:szCs w:val="24"/>
        </w:rPr>
        <w:t xml:space="preserve"> и на бумажном носителе</w:t>
      </w:r>
      <w:r w:rsidRPr="005C775B">
        <w:rPr>
          <w:sz w:val="24"/>
          <w:szCs w:val="24"/>
        </w:rPr>
        <w:t xml:space="preserve">. </w:t>
      </w:r>
    </w:p>
    <w:p w:rsidR="00AC4B69" w:rsidRPr="005C775B" w:rsidRDefault="00AC4B69" w:rsidP="00AC4B69">
      <w:pPr>
        <w:spacing w:before="100" w:beforeAutospacing="1" w:after="100" w:afterAutospacing="1"/>
        <w:rPr>
          <w:sz w:val="24"/>
          <w:szCs w:val="24"/>
        </w:rPr>
      </w:pPr>
      <w:r w:rsidRPr="005C775B">
        <w:rPr>
          <w:sz w:val="24"/>
          <w:szCs w:val="24"/>
        </w:rPr>
        <w:t xml:space="preserve">Ведение реестра контрактов осуществляется путем использования программного обеспечения, отвечающего требованиям, </w:t>
      </w:r>
      <w:bookmarkStart w:id="5" w:name="10077"/>
      <w:bookmarkEnd w:id="5"/>
      <w:r w:rsidRPr="005C775B">
        <w:rPr>
          <w:sz w:val="24"/>
          <w:szCs w:val="24"/>
        </w:rPr>
        <w:t xml:space="preserve">установленным настоящим Положением (далее - информационная система). </w:t>
      </w:r>
    </w:p>
    <w:p w:rsidR="00AC4B69" w:rsidRPr="005C775B" w:rsidRDefault="00AC4B69" w:rsidP="00AC4B69">
      <w:pPr>
        <w:pBdr>
          <w:bottom w:val="single" w:sz="4" w:space="2" w:color="A0A0A0"/>
        </w:pBdr>
        <w:spacing w:after="120"/>
        <w:ind w:left="120" w:right="120"/>
        <w:outlineLvl w:val="1"/>
        <w:rPr>
          <w:b/>
          <w:kern w:val="36"/>
          <w:sz w:val="24"/>
          <w:szCs w:val="24"/>
        </w:rPr>
      </w:pPr>
      <w:r w:rsidRPr="005C775B">
        <w:rPr>
          <w:b/>
          <w:kern w:val="36"/>
          <w:sz w:val="24"/>
          <w:szCs w:val="24"/>
        </w:rPr>
        <w:t>II. Состав сведений, включенных в реестр контрактов</w:t>
      </w:r>
    </w:p>
    <w:p w:rsidR="00AC4B69" w:rsidRPr="005C775B" w:rsidRDefault="00AC4B69" w:rsidP="00AC4B69">
      <w:pPr>
        <w:spacing w:before="100" w:beforeAutospacing="1" w:after="100" w:afterAutospacing="1"/>
        <w:rPr>
          <w:sz w:val="24"/>
          <w:szCs w:val="24"/>
        </w:rPr>
      </w:pPr>
      <w:r w:rsidRPr="005C775B">
        <w:rPr>
          <w:sz w:val="24"/>
          <w:szCs w:val="24"/>
        </w:rPr>
        <w:t xml:space="preserve">3. Реестр контрактов должен содержать следующие сведения о </w:t>
      </w:r>
      <w:bookmarkStart w:id="6" w:name="2552c"/>
      <w:bookmarkEnd w:id="6"/>
      <w:r w:rsidRPr="005C775B">
        <w:rPr>
          <w:sz w:val="24"/>
          <w:szCs w:val="24"/>
        </w:rPr>
        <w:t xml:space="preserve">контракте (его изменении, исполнении, расторжении): </w:t>
      </w:r>
    </w:p>
    <w:p w:rsidR="00AC4B69" w:rsidRPr="005C775B" w:rsidRDefault="00AC4B69" w:rsidP="00AC4B69">
      <w:pPr>
        <w:spacing w:before="100" w:beforeAutospacing="1" w:after="100" w:afterAutospacing="1"/>
        <w:rPr>
          <w:sz w:val="24"/>
          <w:szCs w:val="24"/>
        </w:rPr>
      </w:pPr>
      <w:r w:rsidRPr="005C775B">
        <w:rPr>
          <w:sz w:val="24"/>
          <w:szCs w:val="24"/>
        </w:rPr>
        <w:t xml:space="preserve">а) полное наименование заказчика; </w:t>
      </w:r>
    </w:p>
    <w:p w:rsidR="00AC4B69" w:rsidRPr="005C775B" w:rsidRDefault="00AC4B69" w:rsidP="00AC4B69">
      <w:pPr>
        <w:spacing w:before="100" w:beforeAutospacing="1" w:after="100" w:afterAutospacing="1"/>
        <w:rPr>
          <w:sz w:val="24"/>
          <w:szCs w:val="24"/>
        </w:rPr>
      </w:pPr>
      <w:r w:rsidRPr="005C775B">
        <w:rPr>
          <w:sz w:val="24"/>
          <w:szCs w:val="24"/>
        </w:rPr>
        <w:t xml:space="preserve">б) источник финансирования - федеральный бюджет, бюджет субъекта Российской Федерации, бюджет муниципального образования, бюджет государственного внебюджетного фонда, внебюджетные и иные </w:t>
      </w:r>
      <w:bookmarkStart w:id="7" w:name="f424f"/>
      <w:bookmarkEnd w:id="7"/>
      <w:r w:rsidRPr="005C775B">
        <w:rPr>
          <w:sz w:val="24"/>
          <w:szCs w:val="24"/>
        </w:rPr>
        <w:t xml:space="preserve">источники финансового обеспечения; </w:t>
      </w:r>
    </w:p>
    <w:p w:rsidR="00AC4B69" w:rsidRPr="005C775B" w:rsidRDefault="00AC4B69" w:rsidP="00AC4B69">
      <w:pPr>
        <w:spacing w:before="100" w:beforeAutospacing="1" w:after="100" w:afterAutospacing="1"/>
        <w:rPr>
          <w:sz w:val="24"/>
          <w:szCs w:val="24"/>
        </w:rPr>
      </w:pPr>
      <w:r w:rsidRPr="005C775B">
        <w:rPr>
          <w:sz w:val="24"/>
          <w:szCs w:val="24"/>
        </w:rPr>
        <w:t xml:space="preserve">в) способ размещения заказа - проведение торгов в форме конкурса, аукциона, в том числе открытого аукциона в электронной форме, или без проведения торгов (запрос котировок, размещение </w:t>
      </w:r>
      <w:bookmarkStart w:id="8" w:name="eb1e3"/>
      <w:bookmarkEnd w:id="8"/>
      <w:r w:rsidRPr="005C775B">
        <w:rPr>
          <w:sz w:val="24"/>
          <w:szCs w:val="24"/>
        </w:rPr>
        <w:t xml:space="preserve">заказа у единственного поставщика (исполнителя, подрядчика), на товарных биржах); </w:t>
      </w:r>
    </w:p>
    <w:p w:rsidR="00AC4B69" w:rsidRPr="005C775B" w:rsidRDefault="00AC4B69" w:rsidP="00AC4B69">
      <w:pPr>
        <w:spacing w:before="100" w:beforeAutospacing="1" w:after="100" w:afterAutospacing="1"/>
        <w:rPr>
          <w:sz w:val="24"/>
          <w:szCs w:val="24"/>
        </w:rPr>
      </w:pPr>
      <w:proofErr w:type="gramStart"/>
      <w:r w:rsidRPr="005C775B">
        <w:rPr>
          <w:sz w:val="24"/>
          <w:szCs w:val="24"/>
        </w:rPr>
        <w:t xml:space="preserve">г) дата проведения аукциона, подведения итогов конкурса или итогов проведения запроса котировок, а также реквизиты документа, подтверждающего основание заключения контракта, - дата </w:t>
      </w:r>
      <w:bookmarkStart w:id="9" w:name="5c0af"/>
      <w:bookmarkEnd w:id="9"/>
      <w:r w:rsidRPr="005C775B">
        <w:rPr>
          <w:sz w:val="24"/>
          <w:szCs w:val="24"/>
        </w:rPr>
        <w:t xml:space="preserve">(день, месяц, год) проведения аукциона, указанная в протоколе аукциона либо в протоколе рассмотрения заявок на участие в аукционе, если контракт подписан по результатам аукциона, признанного несостоявшимся, либо дата подведения итогов конкурса, </w:t>
      </w:r>
      <w:bookmarkStart w:id="10" w:name="c6086"/>
      <w:bookmarkEnd w:id="10"/>
      <w:r w:rsidRPr="005C775B">
        <w:rPr>
          <w:sz w:val="24"/>
          <w:szCs w:val="24"/>
        </w:rPr>
        <w:t>указанная в протоколе рассмотрения заявок на участие в</w:t>
      </w:r>
      <w:proofErr w:type="gramEnd"/>
      <w:r w:rsidRPr="005C775B">
        <w:rPr>
          <w:sz w:val="24"/>
          <w:szCs w:val="24"/>
        </w:rPr>
        <w:t xml:space="preserve"> </w:t>
      </w:r>
      <w:proofErr w:type="gramStart"/>
      <w:r w:rsidRPr="005C775B">
        <w:rPr>
          <w:sz w:val="24"/>
          <w:szCs w:val="24"/>
        </w:rPr>
        <w:t xml:space="preserve">конкурсе, если </w:t>
      </w:r>
      <w:r w:rsidRPr="005C775B">
        <w:rPr>
          <w:sz w:val="24"/>
          <w:szCs w:val="24"/>
        </w:rPr>
        <w:lastRenderedPageBreak/>
        <w:t xml:space="preserve">контракт был подписан по результатам конкурса, признанного несостоявшимся, или в протоколе оценки и сопоставления заявок на участие в конкурсе, либо дата, указанная в протоколе подведения </w:t>
      </w:r>
      <w:bookmarkStart w:id="11" w:name="4e6d3"/>
      <w:bookmarkEnd w:id="11"/>
      <w:r w:rsidRPr="005C775B">
        <w:rPr>
          <w:sz w:val="24"/>
          <w:szCs w:val="24"/>
        </w:rPr>
        <w:t xml:space="preserve">итогов открытого аукциона в электронной форме либо в протоколе о признании открытого аукциона в электронной форме несостоявшимся, если контракт подписан по результатам открытого аукциона в электронной форме, признанного несостоявшимся, либо дата </w:t>
      </w:r>
      <w:bookmarkStart w:id="12" w:name="246d7"/>
      <w:bookmarkEnd w:id="12"/>
      <w:r w:rsidRPr="005C775B">
        <w:rPr>
          <w:sz w:val="24"/>
          <w:szCs w:val="24"/>
        </w:rPr>
        <w:t>подведения итогов</w:t>
      </w:r>
      <w:proofErr w:type="gramEnd"/>
      <w:r w:rsidRPr="005C775B">
        <w:rPr>
          <w:sz w:val="24"/>
          <w:szCs w:val="24"/>
        </w:rPr>
        <w:t xml:space="preserve"> </w:t>
      </w:r>
      <w:proofErr w:type="gramStart"/>
      <w:r w:rsidRPr="005C775B">
        <w:rPr>
          <w:sz w:val="24"/>
          <w:szCs w:val="24"/>
        </w:rPr>
        <w:t xml:space="preserve">проведения запроса котировок, указанная в протоколе рассмотрения и оценки котировочных заявок, а также номер и дата (день, месяц, год) соответствующего протокола или номер и дата (день, месяц, год) документа о согласовании </w:t>
      </w:r>
      <w:bookmarkStart w:id="13" w:name="0ab0e"/>
      <w:bookmarkEnd w:id="13"/>
      <w:r w:rsidRPr="005C775B">
        <w:rPr>
          <w:sz w:val="24"/>
          <w:szCs w:val="24"/>
        </w:rPr>
        <w:t xml:space="preserve">размещения заказа у единственного поставщика (исполнителя, подрядчика) в случае, если такое согласование требуется, или соответствующая статья (часть, пункт) Федерального </w:t>
      </w:r>
      <w:hyperlink r:id="rId7" w:history="1">
        <w:r w:rsidRPr="005F67F0">
          <w:rPr>
            <w:color w:val="257DC7"/>
            <w:sz w:val="24"/>
            <w:szCs w:val="24"/>
            <w:u w:val="single"/>
          </w:rPr>
          <w:t>закона</w:t>
        </w:r>
      </w:hyperlink>
      <w:r w:rsidRPr="005C775B">
        <w:rPr>
          <w:sz w:val="24"/>
          <w:szCs w:val="24"/>
        </w:rPr>
        <w:t xml:space="preserve"> "О размещении заказов на поставки товаров, выполнение работ, </w:t>
      </w:r>
      <w:bookmarkStart w:id="14" w:name="4e099"/>
      <w:bookmarkEnd w:id="14"/>
      <w:r w:rsidRPr="005C775B">
        <w:rPr>
          <w:sz w:val="24"/>
          <w:szCs w:val="24"/>
        </w:rPr>
        <w:t>оказание</w:t>
      </w:r>
      <w:proofErr w:type="gramEnd"/>
      <w:r w:rsidRPr="005C775B">
        <w:rPr>
          <w:sz w:val="24"/>
          <w:szCs w:val="24"/>
        </w:rPr>
        <w:t xml:space="preserve"> услуг для государственных и муниципальных нужд", </w:t>
      </w:r>
      <w:proofErr w:type="gramStart"/>
      <w:r w:rsidRPr="005C775B">
        <w:rPr>
          <w:sz w:val="24"/>
          <w:szCs w:val="24"/>
        </w:rPr>
        <w:t>являющаяся</w:t>
      </w:r>
      <w:proofErr w:type="gramEnd"/>
      <w:r w:rsidRPr="005C775B">
        <w:rPr>
          <w:sz w:val="24"/>
          <w:szCs w:val="24"/>
        </w:rPr>
        <w:t xml:space="preserve"> основанием для размещения заказа у единственного поставщика (исполнителя, подрядчика); </w:t>
      </w:r>
    </w:p>
    <w:p w:rsidR="00AC4B69" w:rsidRPr="005C775B" w:rsidRDefault="00AC4B69" w:rsidP="00AC4B69">
      <w:pPr>
        <w:spacing w:before="100" w:beforeAutospacing="1" w:after="100" w:afterAutospacing="1"/>
        <w:rPr>
          <w:sz w:val="24"/>
          <w:szCs w:val="24"/>
        </w:rPr>
      </w:pPr>
      <w:r w:rsidRPr="005C775B">
        <w:rPr>
          <w:sz w:val="24"/>
          <w:szCs w:val="24"/>
        </w:rPr>
        <w:t xml:space="preserve">д) дата заключения контракта - день, месяц, год заключения контракта; </w:t>
      </w:r>
      <w:bookmarkStart w:id="15" w:name="39287"/>
      <w:bookmarkEnd w:id="15"/>
    </w:p>
    <w:p w:rsidR="00AC4B69" w:rsidRPr="005C775B" w:rsidRDefault="00AC4B69" w:rsidP="00AC4B69">
      <w:pPr>
        <w:spacing w:before="100" w:beforeAutospacing="1" w:after="100" w:afterAutospacing="1"/>
        <w:rPr>
          <w:sz w:val="24"/>
          <w:szCs w:val="24"/>
        </w:rPr>
      </w:pPr>
      <w:r w:rsidRPr="005C775B">
        <w:rPr>
          <w:sz w:val="24"/>
          <w:szCs w:val="24"/>
        </w:rPr>
        <w:t xml:space="preserve">е) предмет, цена контракта и срок его исполнения - полное наименование товаров, работ, услуг, предусмотренных контрактом, их стоимость, а также предполагаемый месяц и год исполнения контракта; </w:t>
      </w:r>
    </w:p>
    <w:p w:rsidR="00AC4B69" w:rsidRPr="005C775B" w:rsidRDefault="00AC4B69" w:rsidP="00AC4B69">
      <w:pPr>
        <w:spacing w:before="100" w:beforeAutospacing="1" w:after="100" w:afterAutospacing="1"/>
        <w:rPr>
          <w:sz w:val="24"/>
          <w:szCs w:val="24"/>
        </w:rPr>
      </w:pPr>
      <w:r w:rsidRPr="005C775B">
        <w:rPr>
          <w:sz w:val="24"/>
          <w:szCs w:val="24"/>
        </w:rPr>
        <w:t xml:space="preserve">ж) наименование и место нахождения - для юридического лица </w:t>
      </w:r>
      <w:bookmarkStart w:id="16" w:name="2ff41"/>
      <w:bookmarkEnd w:id="16"/>
      <w:r w:rsidRPr="005C775B">
        <w:rPr>
          <w:sz w:val="24"/>
          <w:szCs w:val="24"/>
        </w:rPr>
        <w:t xml:space="preserve">и фамилия, имя, отчество и место жительства - для физического лица, являющегося поставщиком (исполнителем, подрядчиком), идентификационный номер налогоплательщика и код причины постановки на учет в налоговом органе - для юридического лица; </w:t>
      </w:r>
      <w:bookmarkStart w:id="17" w:name="6f861"/>
      <w:bookmarkEnd w:id="17"/>
    </w:p>
    <w:p w:rsidR="00AC4B69" w:rsidRPr="005C775B" w:rsidRDefault="00AC4B69" w:rsidP="00AC4B69">
      <w:pPr>
        <w:spacing w:before="100" w:beforeAutospacing="1" w:after="100" w:afterAutospacing="1"/>
        <w:rPr>
          <w:sz w:val="24"/>
          <w:szCs w:val="24"/>
        </w:rPr>
      </w:pPr>
      <w:r w:rsidRPr="005C775B">
        <w:rPr>
          <w:sz w:val="24"/>
          <w:szCs w:val="24"/>
        </w:rPr>
        <w:t xml:space="preserve">з) сведения об изменении контракта с указанием измененных условий контракта - информация о документе, являющемся основанием изменения контракта, а также измененные условия контракта; </w:t>
      </w:r>
    </w:p>
    <w:p w:rsidR="00AC4B69" w:rsidRPr="005C775B" w:rsidRDefault="00AC4B69" w:rsidP="00AC4B69">
      <w:pPr>
        <w:spacing w:before="100" w:beforeAutospacing="1" w:after="100" w:afterAutospacing="1"/>
        <w:rPr>
          <w:sz w:val="24"/>
          <w:szCs w:val="24"/>
        </w:rPr>
      </w:pPr>
      <w:proofErr w:type="gramStart"/>
      <w:r w:rsidRPr="005C775B">
        <w:rPr>
          <w:sz w:val="24"/>
          <w:szCs w:val="24"/>
        </w:rPr>
        <w:t xml:space="preserve">и) сведения об исполнении контракта с указанием параметров </w:t>
      </w:r>
      <w:bookmarkStart w:id="18" w:name="cf81d"/>
      <w:bookmarkEnd w:id="18"/>
      <w:r w:rsidRPr="005C775B">
        <w:rPr>
          <w:sz w:val="24"/>
          <w:szCs w:val="24"/>
        </w:rPr>
        <w:t xml:space="preserve">исполнения, включая сведения об оплате контракта (оплате этапа контракта) - реквизиты (тип, номер, дата) документа, подтверждающего возникновение денежного обязательства при поставке товаров (накладная и (или) акт приемки-передачи, и (или) счет-фактура), выполнении работ, оказании услуг (акт выполненных </w:t>
      </w:r>
      <w:bookmarkStart w:id="19" w:name="a112e"/>
      <w:bookmarkEnd w:id="19"/>
      <w:r w:rsidRPr="005C775B">
        <w:rPr>
          <w:sz w:val="24"/>
          <w:szCs w:val="24"/>
        </w:rPr>
        <w:t>работ (услуг) и (или) счет, и (или) счет-фактура), а также реквизиты (тип, номер, дата) документа, подтверждающего факт</w:t>
      </w:r>
      <w:proofErr w:type="gramEnd"/>
      <w:r w:rsidRPr="005C775B">
        <w:rPr>
          <w:sz w:val="24"/>
          <w:szCs w:val="24"/>
        </w:rPr>
        <w:t xml:space="preserve"> оплаты контракта (платежное поручение и др.); </w:t>
      </w:r>
    </w:p>
    <w:p w:rsidR="00AC4B69" w:rsidRPr="005C775B" w:rsidRDefault="00AC4B69" w:rsidP="00AC4B69">
      <w:pPr>
        <w:spacing w:before="100" w:beforeAutospacing="1" w:after="100" w:afterAutospacing="1"/>
        <w:rPr>
          <w:sz w:val="24"/>
          <w:szCs w:val="24"/>
        </w:rPr>
      </w:pPr>
      <w:r w:rsidRPr="005C775B">
        <w:rPr>
          <w:sz w:val="24"/>
          <w:szCs w:val="24"/>
        </w:rPr>
        <w:t xml:space="preserve">к) сведения о расторжении контракта с указанием оснований </w:t>
      </w:r>
      <w:bookmarkStart w:id="20" w:name="5cd76"/>
      <w:bookmarkEnd w:id="20"/>
      <w:r w:rsidRPr="005C775B">
        <w:rPr>
          <w:sz w:val="24"/>
          <w:szCs w:val="24"/>
        </w:rPr>
        <w:t xml:space="preserve">расторжения контракта - реквизиты (тип, номер, дата) документа, являющегося основанием расторжения контракта, с указанием причины расторжения контракта. </w:t>
      </w:r>
    </w:p>
    <w:p w:rsidR="00AC4B69" w:rsidRPr="005C775B" w:rsidRDefault="00AC4B69" w:rsidP="00AC4B69">
      <w:pPr>
        <w:pBdr>
          <w:bottom w:val="single" w:sz="4" w:space="2" w:color="A0A0A0"/>
        </w:pBdr>
        <w:spacing w:after="120"/>
        <w:ind w:left="120" w:right="120"/>
        <w:outlineLvl w:val="1"/>
        <w:rPr>
          <w:b/>
          <w:kern w:val="36"/>
          <w:sz w:val="24"/>
          <w:szCs w:val="24"/>
        </w:rPr>
      </w:pPr>
      <w:r w:rsidRPr="005C775B">
        <w:rPr>
          <w:b/>
          <w:kern w:val="36"/>
          <w:sz w:val="24"/>
          <w:szCs w:val="24"/>
        </w:rPr>
        <w:t>III. Порядок предоставления заказчиками сведений о контрактах</w:t>
      </w:r>
    </w:p>
    <w:p w:rsidR="00AC4B69" w:rsidRPr="005C775B" w:rsidRDefault="00AC4B69" w:rsidP="00AC4B69">
      <w:pPr>
        <w:spacing w:before="100" w:beforeAutospacing="1" w:after="100" w:afterAutospacing="1"/>
        <w:rPr>
          <w:sz w:val="24"/>
          <w:szCs w:val="24"/>
        </w:rPr>
      </w:pPr>
      <w:r w:rsidRPr="005C775B">
        <w:rPr>
          <w:sz w:val="24"/>
          <w:szCs w:val="24"/>
        </w:rPr>
        <w:t xml:space="preserve">4. Заказчик в течение 3 рабочих дней со дня заключения контракта (его изменения) направляет через официальный сайт сведения о контракте (его изменении) по форме согласно приложению N 1 для включения их в реестр контрактов. </w:t>
      </w:r>
      <w:bookmarkStart w:id="21" w:name="2a618"/>
      <w:bookmarkEnd w:id="21"/>
    </w:p>
    <w:p w:rsidR="00AC4B69" w:rsidRPr="005C775B" w:rsidRDefault="00AC4B69" w:rsidP="00AC4B69">
      <w:pPr>
        <w:spacing w:before="100" w:beforeAutospacing="1" w:after="100" w:afterAutospacing="1"/>
        <w:rPr>
          <w:sz w:val="24"/>
          <w:szCs w:val="24"/>
        </w:rPr>
      </w:pPr>
      <w:r w:rsidRPr="005C775B">
        <w:rPr>
          <w:sz w:val="24"/>
          <w:szCs w:val="24"/>
        </w:rPr>
        <w:t xml:space="preserve">Заказчик в течение 3 рабочих дней со дня исполнения контракта (исполнения этапа контракта), расторжения контракта направляет через официальный сайт сведения об исполнении (о расторжении) контракта по форме согласно приложению N 2 для </w:t>
      </w:r>
      <w:bookmarkStart w:id="22" w:name="74010"/>
      <w:bookmarkEnd w:id="22"/>
      <w:r w:rsidRPr="005C775B">
        <w:rPr>
          <w:sz w:val="24"/>
          <w:szCs w:val="24"/>
        </w:rPr>
        <w:t xml:space="preserve">включения их в реестр контрактов. </w:t>
      </w:r>
    </w:p>
    <w:p w:rsidR="00AC4B69" w:rsidRPr="005C775B" w:rsidRDefault="00AC4B69" w:rsidP="00AC4B69">
      <w:pPr>
        <w:spacing w:before="100" w:beforeAutospacing="1" w:after="100" w:afterAutospacing="1"/>
        <w:rPr>
          <w:sz w:val="24"/>
          <w:szCs w:val="24"/>
        </w:rPr>
      </w:pPr>
      <w:r w:rsidRPr="005C775B">
        <w:rPr>
          <w:sz w:val="24"/>
          <w:szCs w:val="24"/>
        </w:rPr>
        <w:lastRenderedPageBreak/>
        <w:t xml:space="preserve">5. Сведения, направляемые в реестр контрактов через официальный сайт, подписываются электронно-цифровой подписью уполномоченного лица заказчика. </w:t>
      </w:r>
    </w:p>
    <w:p w:rsidR="00AC4B69" w:rsidRPr="005C775B" w:rsidRDefault="00AC4B69" w:rsidP="00AC4B69">
      <w:pPr>
        <w:pBdr>
          <w:bottom w:val="single" w:sz="4" w:space="2" w:color="A0A0A0"/>
        </w:pBdr>
        <w:spacing w:after="120"/>
        <w:ind w:left="120" w:right="120"/>
        <w:outlineLvl w:val="1"/>
        <w:rPr>
          <w:b/>
          <w:kern w:val="36"/>
          <w:sz w:val="24"/>
          <w:szCs w:val="24"/>
        </w:rPr>
      </w:pPr>
      <w:r w:rsidRPr="005C775B">
        <w:rPr>
          <w:b/>
          <w:kern w:val="36"/>
          <w:sz w:val="24"/>
          <w:szCs w:val="24"/>
        </w:rPr>
        <w:t>IV. Включение в реестр контрактов сведений о контрактах</w:t>
      </w:r>
    </w:p>
    <w:p w:rsidR="00AC4B69" w:rsidRPr="005C775B" w:rsidRDefault="00AC4B69" w:rsidP="00AC4B69">
      <w:pPr>
        <w:spacing w:before="100" w:beforeAutospacing="1" w:after="100" w:afterAutospacing="1"/>
        <w:rPr>
          <w:sz w:val="24"/>
          <w:szCs w:val="24"/>
        </w:rPr>
      </w:pPr>
      <w:r w:rsidRPr="005C775B">
        <w:rPr>
          <w:sz w:val="24"/>
          <w:szCs w:val="24"/>
        </w:rPr>
        <w:t xml:space="preserve">6. </w:t>
      </w:r>
      <w:r>
        <w:rPr>
          <w:sz w:val="24"/>
          <w:szCs w:val="24"/>
        </w:rPr>
        <w:t>К</w:t>
      </w:r>
      <w:r w:rsidRPr="005C775B">
        <w:rPr>
          <w:sz w:val="24"/>
          <w:szCs w:val="24"/>
        </w:rPr>
        <w:t xml:space="preserve">азначейство в течение 3 рабочих дней со дня представления заказчиком сведений о контракте (его изменении) осуществляет их проверку на наличие сведений, предусмотренных подпунктами "а" - "з" пункта 3 настоящего Положения, и размещение </w:t>
      </w:r>
      <w:bookmarkStart w:id="23" w:name="7d779"/>
      <w:bookmarkEnd w:id="23"/>
      <w:r w:rsidRPr="005C775B">
        <w:rPr>
          <w:sz w:val="24"/>
          <w:szCs w:val="24"/>
        </w:rPr>
        <w:t xml:space="preserve">указанных сведений на официальном сайте. При этом проверяется: </w:t>
      </w:r>
    </w:p>
    <w:p w:rsidR="00AC4B69" w:rsidRPr="005C775B" w:rsidRDefault="00AC4B69" w:rsidP="00AC4B69">
      <w:pPr>
        <w:spacing w:before="100" w:beforeAutospacing="1" w:after="100" w:afterAutospacing="1"/>
        <w:rPr>
          <w:sz w:val="24"/>
          <w:szCs w:val="24"/>
        </w:rPr>
      </w:pPr>
      <w:r w:rsidRPr="005C775B">
        <w:rPr>
          <w:sz w:val="24"/>
          <w:szCs w:val="24"/>
        </w:rPr>
        <w:t xml:space="preserve">а) наличие всех необходимых сведений о контракте (его изменении); </w:t>
      </w:r>
    </w:p>
    <w:p w:rsidR="00AC4B69" w:rsidRPr="005C775B" w:rsidRDefault="00AC4B69" w:rsidP="00AC4B69">
      <w:pPr>
        <w:spacing w:before="100" w:beforeAutospacing="1" w:after="100" w:afterAutospacing="1"/>
        <w:rPr>
          <w:sz w:val="24"/>
          <w:szCs w:val="24"/>
        </w:rPr>
      </w:pPr>
      <w:r w:rsidRPr="005C775B">
        <w:rPr>
          <w:sz w:val="24"/>
          <w:szCs w:val="24"/>
        </w:rPr>
        <w:t xml:space="preserve">б) соответствие показателей сведений о контракте (его изменении) друг другу, а в случае размещения сведений об </w:t>
      </w:r>
      <w:bookmarkStart w:id="24" w:name="55836"/>
      <w:bookmarkEnd w:id="24"/>
      <w:r w:rsidRPr="005C775B">
        <w:rPr>
          <w:sz w:val="24"/>
          <w:szCs w:val="24"/>
        </w:rPr>
        <w:t xml:space="preserve">изменении контракта - сведениям, размещенным ранее в реестре контрактов, за исключением изменяемых сведений; </w:t>
      </w:r>
    </w:p>
    <w:p w:rsidR="00AC4B69" w:rsidRPr="005C775B" w:rsidRDefault="00AC4B69" w:rsidP="00AC4B69">
      <w:pPr>
        <w:spacing w:before="100" w:beforeAutospacing="1" w:after="100" w:afterAutospacing="1"/>
        <w:rPr>
          <w:sz w:val="24"/>
          <w:szCs w:val="24"/>
        </w:rPr>
      </w:pPr>
      <w:r w:rsidRPr="005C775B">
        <w:rPr>
          <w:sz w:val="24"/>
          <w:szCs w:val="24"/>
        </w:rPr>
        <w:t xml:space="preserve">в) соответствие сведений о контракте (его изменении): </w:t>
      </w:r>
    </w:p>
    <w:p w:rsidR="00AC4B69" w:rsidRPr="005C775B" w:rsidRDefault="00AC4B69" w:rsidP="00AC4B69">
      <w:pPr>
        <w:spacing w:before="100" w:beforeAutospacing="1" w:after="100" w:afterAutospacing="1"/>
        <w:rPr>
          <w:sz w:val="24"/>
          <w:szCs w:val="24"/>
        </w:rPr>
      </w:pPr>
      <w:r w:rsidRPr="005C775B">
        <w:rPr>
          <w:sz w:val="24"/>
          <w:szCs w:val="24"/>
        </w:rPr>
        <w:t xml:space="preserve">кодам бюджетной классификации Российской Федерации (в том </w:t>
      </w:r>
      <w:bookmarkStart w:id="25" w:name="8438e"/>
      <w:bookmarkEnd w:id="25"/>
      <w:r w:rsidRPr="005C775B">
        <w:rPr>
          <w:sz w:val="24"/>
          <w:szCs w:val="24"/>
        </w:rPr>
        <w:t xml:space="preserve">числе кодам бюджетной классификации соответствующих бюджетов - в случае предоставления финансовым органом субъекта Российской Федерации (муниципального образования) в Федеральное казначейство и его территориальные органы информации о кодах бюджетной </w:t>
      </w:r>
      <w:bookmarkStart w:id="26" w:name="31c38"/>
      <w:bookmarkEnd w:id="26"/>
      <w:r w:rsidRPr="005C775B">
        <w:rPr>
          <w:sz w:val="24"/>
          <w:szCs w:val="24"/>
        </w:rPr>
        <w:t xml:space="preserve">классификации соответствующего бюджета); </w:t>
      </w:r>
    </w:p>
    <w:p w:rsidR="00AC4B69" w:rsidRPr="005C775B" w:rsidRDefault="00AC4B69" w:rsidP="00AC4B69">
      <w:pPr>
        <w:spacing w:before="100" w:beforeAutospacing="1" w:after="100" w:afterAutospacing="1"/>
        <w:rPr>
          <w:sz w:val="24"/>
          <w:szCs w:val="24"/>
        </w:rPr>
      </w:pPr>
      <w:r w:rsidRPr="005C775B">
        <w:rPr>
          <w:sz w:val="24"/>
          <w:szCs w:val="24"/>
        </w:rPr>
        <w:t xml:space="preserve">Общероссийскому </w:t>
      </w:r>
      <w:hyperlink r:id="rId8" w:history="1">
        <w:r w:rsidRPr="005F67F0">
          <w:rPr>
            <w:color w:val="257DC7"/>
            <w:sz w:val="24"/>
            <w:szCs w:val="24"/>
            <w:u w:val="single"/>
          </w:rPr>
          <w:t>классификатору</w:t>
        </w:r>
      </w:hyperlink>
      <w:r w:rsidRPr="005C775B">
        <w:rPr>
          <w:sz w:val="24"/>
          <w:szCs w:val="24"/>
        </w:rPr>
        <w:t xml:space="preserve"> видов экономической деятельности, продукции и услуг; </w:t>
      </w:r>
    </w:p>
    <w:p w:rsidR="00AC4B69" w:rsidRPr="005C775B" w:rsidRDefault="00AC4B69" w:rsidP="00AC4B69">
      <w:pPr>
        <w:spacing w:before="100" w:beforeAutospacing="1" w:after="100" w:afterAutospacing="1"/>
        <w:rPr>
          <w:sz w:val="24"/>
          <w:szCs w:val="24"/>
        </w:rPr>
      </w:pPr>
      <w:r w:rsidRPr="005C775B">
        <w:rPr>
          <w:sz w:val="24"/>
          <w:szCs w:val="24"/>
        </w:rPr>
        <w:t xml:space="preserve">Общероссийскому </w:t>
      </w:r>
      <w:hyperlink r:id="rId9" w:history="1">
        <w:r w:rsidRPr="005F67F0">
          <w:rPr>
            <w:color w:val="257DC7"/>
            <w:sz w:val="24"/>
            <w:szCs w:val="24"/>
            <w:u w:val="single"/>
          </w:rPr>
          <w:t>классификатору</w:t>
        </w:r>
      </w:hyperlink>
      <w:r w:rsidRPr="005C775B">
        <w:rPr>
          <w:sz w:val="24"/>
          <w:szCs w:val="24"/>
        </w:rPr>
        <w:t xml:space="preserve"> единиц измерения; </w:t>
      </w:r>
    </w:p>
    <w:p w:rsidR="00AC4B69" w:rsidRPr="005C775B" w:rsidRDefault="00AC4B69" w:rsidP="00AC4B69">
      <w:pPr>
        <w:spacing w:before="100" w:beforeAutospacing="1" w:after="100" w:afterAutospacing="1"/>
        <w:rPr>
          <w:sz w:val="24"/>
          <w:szCs w:val="24"/>
        </w:rPr>
      </w:pPr>
      <w:r w:rsidRPr="005C775B">
        <w:rPr>
          <w:sz w:val="24"/>
          <w:szCs w:val="24"/>
        </w:rPr>
        <w:t xml:space="preserve">Общероссийскому </w:t>
      </w:r>
      <w:hyperlink r:id="rId10" w:history="1">
        <w:r w:rsidRPr="005F67F0">
          <w:rPr>
            <w:color w:val="257DC7"/>
            <w:sz w:val="24"/>
            <w:szCs w:val="24"/>
            <w:u w:val="single"/>
          </w:rPr>
          <w:t>классификатору</w:t>
        </w:r>
      </w:hyperlink>
      <w:r w:rsidRPr="005C775B">
        <w:rPr>
          <w:sz w:val="24"/>
          <w:szCs w:val="24"/>
        </w:rPr>
        <w:t xml:space="preserve"> валют. </w:t>
      </w:r>
    </w:p>
    <w:p w:rsidR="00AC4B69" w:rsidRPr="005C775B" w:rsidRDefault="00AC4B69" w:rsidP="00AC4B69">
      <w:pPr>
        <w:spacing w:before="100" w:beforeAutospacing="1" w:after="100" w:afterAutospacing="1"/>
        <w:rPr>
          <w:sz w:val="24"/>
          <w:szCs w:val="24"/>
        </w:rPr>
      </w:pPr>
      <w:r w:rsidRPr="005C775B">
        <w:rPr>
          <w:sz w:val="24"/>
          <w:szCs w:val="24"/>
        </w:rPr>
        <w:t xml:space="preserve">7. В случае отсутствия в сведениях о контракте, </w:t>
      </w:r>
      <w:bookmarkStart w:id="27" w:name="c653b"/>
      <w:bookmarkEnd w:id="27"/>
      <w:r w:rsidRPr="005C775B">
        <w:rPr>
          <w:sz w:val="24"/>
          <w:szCs w:val="24"/>
        </w:rPr>
        <w:t xml:space="preserve">предоставляемых в соответствии с пунктом 6 настоящих Правил, необходимых показателей, а также при обнаружении в них несоответствия сведения о контракте (его изменении) не подлежат включению в реестр контрактов, о чем через официальный сайт с </w:t>
      </w:r>
      <w:bookmarkStart w:id="28" w:name="c7b6f"/>
      <w:bookmarkEnd w:id="28"/>
      <w:r w:rsidRPr="005C775B">
        <w:rPr>
          <w:sz w:val="24"/>
          <w:szCs w:val="24"/>
        </w:rPr>
        <w:t xml:space="preserve">указанием причины </w:t>
      </w:r>
      <w:proofErr w:type="spellStart"/>
      <w:r w:rsidRPr="005C775B">
        <w:rPr>
          <w:sz w:val="24"/>
          <w:szCs w:val="24"/>
        </w:rPr>
        <w:t>невключения</w:t>
      </w:r>
      <w:proofErr w:type="spellEnd"/>
      <w:r w:rsidRPr="005C775B">
        <w:rPr>
          <w:sz w:val="24"/>
          <w:szCs w:val="24"/>
        </w:rPr>
        <w:t xml:space="preserve"> извещается заказчик. </w:t>
      </w:r>
    </w:p>
    <w:p w:rsidR="00AC4B69" w:rsidRPr="005C775B" w:rsidRDefault="00AC4B69" w:rsidP="00AC4B69">
      <w:pPr>
        <w:spacing w:before="100" w:beforeAutospacing="1" w:after="100" w:afterAutospacing="1"/>
        <w:rPr>
          <w:sz w:val="24"/>
          <w:szCs w:val="24"/>
        </w:rPr>
      </w:pPr>
      <w:r w:rsidRPr="005C775B">
        <w:rPr>
          <w:sz w:val="24"/>
          <w:szCs w:val="24"/>
        </w:rPr>
        <w:t xml:space="preserve">8. </w:t>
      </w:r>
      <w:r>
        <w:rPr>
          <w:sz w:val="24"/>
          <w:szCs w:val="24"/>
        </w:rPr>
        <w:t>К</w:t>
      </w:r>
      <w:r w:rsidRPr="005C775B">
        <w:rPr>
          <w:sz w:val="24"/>
          <w:szCs w:val="24"/>
        </w:rPr>
        <w:t xml:space="preserve">азначейство обеспечивает проверку сведений об исполнении (о расторжении) контракта на наличие сведений, предусмотренных подпунктами "и" и "к" пункта 3 настоящего </w:t>
      </w:r>
      <w:bookmarkStart w:id="29" w:name="48fd8"/>
      <w:bookmarkEnd w:id="29"/>
      <w:r w:rsidRPr="005C775B">
        <w:rPr>
          <w:sz w:val="24"/>
          <w:szCs w:val="24"/>
        </w:rPr>
        <w:t xml:space="preserve">Положения. </w:t>
      </w:r>
    </w:p>
    <w:p w:rsidR="00AC4B69" w:rsidRPr="005C775B" w:rsidRDefault="00AC4B69" w:rsidP="00AC4B69">
      <w:pPr>
        <w:spacing w:before="100" w:beforeAutospacing="1" w:after="100" w:afterAutospacing="1"/>
        <w:rPr>
          <w:sz w:val="24"/>
          <w:szCs w:val="24"/>
        </w:rPr>
      </w:pPr>
      <w:r w:rsidRPr="005C775B">
        <w:rPr>
          <w:sz w:val="24"/>
          <w:szCs w:val="24"/>
        </w:rPr>
        <w:t xml:space="preserve">При этом проверяется соответствие сведений об исполнении (о расторжении) контракта друг другу и сведениям, размещенным в реестре контрактов. </w:t>
      </w:r>
    </w:p>
    <w:p w:rsidR="00AC4B69" w:rsidRPr="005C775B" w:rsidRDefault="00AC4B69" w:rsidP="00AC4B69">
      <w:pPr>
        <w:spacing w:before="100" w:beforeAutospacing="1" w:after="100" w:afterAutospacing="1"/>
        <w:rPr>
          <w:sz w:val="24"/>
          <w:szCs w:val="24"/>
        </w:rPr>
      </w:pPr>
      <w:r w:rsidRPr="005C775B">
        <w:rPr>
          <w:sz w:val="24"/>
          <w:szCs w:val="24"/>
        </w:rPr>
        <w:t xml:space="preserve">При отсутствии необходимых сведений, а также при обнаружении в них несоответствия сведения об исполнении (о </w:t>
      </w:r>
      <w:bookmarkStart w:id="30" w:name="9e992"/>
      <w:bookmarkEnd w:id="30"/>
      <w:r w:rsidRPr="005C775B">
        <w:rPr>
          <w:sz w:val="24"/>
          <w:szCs w:val="24"/>
        </w:rPr>
        <w:t xml:space="preserve">расторжении) контракта не подлежат включению в реестр контрактов, о чем через официальный сайт с указанием причины </w:t>
      </w:r>
      <w:proofErr w:type="spellStart"/>
      <w:r w:rsidRPr="005C775B">
        <w:rPr>
          <w:sz w:val="24"/>
          <w:szCs w:val="24"/>
        </w:rPr>
        <w:t>невключения</w:t>
      </w:r>
      <w:proofErr w:type="spellEnd"/>
      <w:r w:rsidRPr="005C775B">
        <w:rPr>
          <w:sz w:val="24"/>
          <w:szCs w:val="24"/>
        </w:rPr>
        <w:t xml:space="preserve"> извещается заказчик. </w:t>
      </w:r>
    </w:p>
    <w:p w:rsidR="00AC4B69" w:rsidRPr="005C775B" w:rsidRDefault="00AC4B69" w:rsidP="00AC4B69">
      <w:pPr>
        <w:spacing w:before="100" w:beforeAutospacing="1" w:after="100" w:afterAutospacing="1"/>
        <w:rPr>
          <w:sz w:val="24"/>
          <w:szCs w:val="24"/>
        </w:rPr>
      </w:pPr>
      <w:r w:rsidRPr="005C775B">
        <w:rPr>
          <w:sz w:val="24"/>
          <w:szCs w:val="24"/>
        </w:rPr>
        <w:t xml:space="preserve">9. Прошедшие проверку первичные сведения о контракте </w:t>
      </w:r>
      <w:bookmarkStart w:id="31" w:name="04ef7"/>
      <w:bookmarkEnd w:id="31"/>
      <w:r w:rsidRPr="005C775B">
        <w:rPr>
          <w:sz w:val="24"/>
          <w:szCs w:val="24"/>
        </w:rPr>
        <w:t xml:space="preserve">образуют реестровую запись. Реестровой записи присваивается уникальный номер, который имеет следующую структуру: </w:t>
      </w:r>
    </w:p>
    <w:p w:rsidR="00AC4B69" w:rsidRPr="005C775B" w:rsidRDefault="00AC4B69" w:rsidP="00AC4B69">
      <w:pPr>
        <w:spacing w:before="100" w:beforeAutospacing="1" w:after="100" w:afterAutospacing="1"/>
        <w:rPr>
          <w:sz w:val="24"/>
          <w:szCs w:val="24"/>
        </w:rPr>
      </w:pPr>
      <w:r w:rsidRPr="005C775B">
        <w:rPr>
          <w:sz w:val="24"/>
          <w:szCs w:val="24"/>
        </w:rPr>
        <w:lastRenderedPageBreak/>
        <w:t xml:space="preserve">1, 2, 3, 4, 5, 6, 7, 8, 9, 10, 11 - идентификационный код заказчика; </w:t>
      </w:r>
    </w:p>
    <w:p w:rsidR="00AC4B69" w:rsidRPr="005C775B" w:rsidRDefault="00AC4B69" w:rsidP="00AC4B69">
      <w:pPr>
        <w:spacing w:before="100" w:beforeAutospacing="1" w:after="100" w:afterAutospacing="1"/>
        <w:rPr>
          <w:sz w:val="24"/>
          <w:szCs w:val="24"/>
        </w:rPr>
      </w:pPr>
      <w:r w:rsidRPr="005C775B">
        <w:rPr>
          <w:sz w:val="24"/>
          <w:szCs w:val="24"/>
        </w:rPr>
        <w:t xml:space="preserve">12, 13 - последние две цифры года, в котором сведения о </w:t>
      </w:r>
      <w:bookmarkStart w:id="32" w:name="d6a36"/>
      <w:bookmarkEnd w:id="32"/>
      <w:r w:rsidRPr="005C775B">
        <w:rPr>
          <w:sz w:val="24"/>
          <w:szCs w:val="24"/>
        </w:rPr>
        <w:t xml:space="preserve">контракте были включены в реестр контрактов; </w:t>
      </w:r>
    </w:p>
    <w:p w:rsidR="00AC4B69" w:rsidRPr="005C775B" w:rsidRDefault="00AC4B69" w:rsidP="00AC4B69">
      <w:pPr>
        <w:spacing w:before="100" w:beforeAutospacing="1" w:after="100" w:afterAutospacing="1"/>
        <w:rPr>
          <w:sz w:val="24"/>
          <w:szCs w:val="24"/>
        </w:rPr>
      </w:pPr>
      <w:r w:rsidRPr="005C775B">
        <w:rPr>
          <w:sz w:val="24"/>
          <w:szCs w:val="24"/>
        </w:rPr>
        <w:t xml:space="preserve">14, 15, 16, 17, 18, 19 - порядковый номер реестровой записи, присваиваемый последовательно в соответствии со сквозной нумерацией, осуществляемой в пределах календарного года по каждому заказчику. </w:t>
      </w:r>
      <w:bookmarkStart w:id="33" w:name="a5a29"/>
      <w:bookmarkEnd w:id="33"/>
    </w:p>
    <w:p w:rsidR="00AC4B69" w:rsidRPr="005C775B" w:rsidRDefault="00AC4B69" w:rsidP="00AC4B69">
      <w:pPr>
        <w:spacing w:before="100" w:beforeAutospacing="1" w:after="100" w:afterAutospacing="1"/>
        <w:rPr>
          <w:sz w:val="24"/>
          <w:szCs w:val="24"/>
        </w:rPr>
      </w:pPr>
      <w:r w:rsidRPr="005C775B">
        <w:rPr>
          <w:sz w:val="24"/>
          <w:szCs w:val="24"/>
        </w:rPr>
        <w:t xml:space="preserve">10. В случае положительного результата проверки размещенных на официальном сайте сведений об изменении контракта или сведений об исполнении (о расторжении) контракта соответствующим сведениям присваивается порядковый номер и реестровая запись обновляется. </w:t>
      </w:r>
      <w:bookmarkStart w:id="34" w:name="10b1d"/>
      <w:bookmarkEnd w:id="34"/>
    </w:p>
    <w:p w:rsidR="00AC4B69" w:rsidRPr="005C775B" w:rsidRDefault="00AC4B69" w:rsidP="00AC4B69">
      <w:pPr>
        <w:spacing w:before="100" w:beforeAutospacing="1" w:after="100" w:afterAutospacing="1"/>
        <w:rPr>
          <w:sz w:val="24"/>
          <w:szCs w:val="24"/>
        </w:rPr>
      </w:pPr>
      <w:r w:rsidRPr="005C775B">
        <w:rPr>
          <w:sz w:val="24"/>
          <w:szCs w:val="24"/>
        </w:rPr>
        <w:t xml:space="preserve">При изменении ведомственной принадлежности заказчика или его реквизитов (например, юридического адреса, наименования заказчика, идентификационного номера налогоплательщика, код причины постановки на учет в налоговом органе), перемене </w:t>
      </w:r>
      <w:bookmarkStart w:id="35" w:name="402a6"/>
      <w:bookmarkEnd w:id="35"/>
      <w:r w:rsidRPr="005C775B">
        <w:rPr>
          <w:sz w:val="24"/>
          <w:szCs w:val="24"/>
        </w:rPr>
        <w:t xml:space="preserve">заказчика контракта заказчик направляет через официальный сайт в реестр контрактов сведения об изменении контракта. </w:t>
      </w:r>
    </w:p>
    <w:p w:rsidR="00AC4B69" w:rsidRPr="005C775B" w:rsidRDefault="00AC4B69" w:rsidP="00AC4B69">
      <w:pPr>
        <w:spacing w:before="100" w:beforeAutospacing="1" w:after="100" w:afterAutospacing="1"/>
        <w:rPr>
          <w:sz w:val="24"/>
          <w:szCs w:val="24"/>
        </w:rPr>
      </w:pPr>
      <w:r w:rsidRPr="005C775B">
        <w:rPr>
          <w:sz w:val="24"/>
          <w:szCs w:val="24"/>
        </w:rPr>
        <w:t xml:space="preserve">11. </w:t>
      </w:r>
      <w:proofErr w:type="gramStart"/>
      <w:r w:rsidRPr="005C775B">
        <w:rPr>
          <w:sz w:val="24"/>
          <w:szCs w:val="24"/>
        </w:rPr>
        <w:t xml:space="preserve">После включения в реестр контрактов сведений о контракте (его изменении) или сведений об исполнении (о расторжении) контракта заказчик через официальный сайт извещается </w:t>
      </w:r>
      <w:bookmarkStart w:id="36" w:name="6561a"/>
      <w:bookmarkEnd w:id="36"/>
      <w:r w:rsidRPr="005C775B">
        <w:rPr>
          <w:sz w:val="24"/>
          <w:szCs w:val="24"/>
        </w:rPr>
        <w:t xml:space="preserve">о включении в реестр контрактов соответствующих сведений с указанием присвоенного уникального номера реестровой записи, содержащей сведения о контракте, порядкового номера изменения сведений о контракте или сведений об исполнении (о расторжении) </w:t>
      </w:r>
      <w:bookmarkStart w:id="37" w:name="d57af"/>
      <w:bookmarkEnd w:id="37"/>
      <w:r w:rsidRPr="005C775B">
        <w:rPr>
          <w:sz w:val="24"/>
          <w:szCs w:val="24"/>
        </w:rPr>
        <w:t xml:space="preserve">контракта. </w:t>
      </w:r>
      <w:proofErr w:type="gramEnd"/>
    </w:p>
    <w:p w:rsidR="00AC4B69" w:rsidRPr="005C775B" w:rsidRDefault="00AC4B69" w:rsidP="00AC4B69">
      <w:pPr>
        <w:spacing w:before="100" w:beforeAutospacing="1" w:after="100" w:afterAutospacing="1"/>
        <w:rPr>
          <w:sz w:val="24"/>
          <w:szCs w:val="24"/>
        </w:rPr>
      </w:pPr>
      <w:r w:rsidRPr="005C775B">
        <w:rPr>
          <w:sz w:val="24"/>
          <w:szCs w:val="24"/>
        </w:rPr>
        <w:t xml:space="preserve">12. Сведения о контракте (его изменении) или сведения об исполнении (о расторжении) контракта, включенные в реестр контрактов, сохраняются в реестре контрактов в течение 10 лет со дня включения в него сведений об исполнении (о расторжении) </w:t>
      </w:r>
      <w:bookmarkStart w:id="38" w:name="f810c"/>
      <w:bookmarkEnd w:id="38"/>
      <w:r w:rsidRPr="005C775B">
        <w:rPr>
          <w:sz w:val="24"/>
          <w:szCs w:val="24"/>
        </w:rPr>
        <w:t xml:space="preserve">контракта. </w:t>
      </w:r>
    </w:p>
    <w:p w:rsidR="00AC4B69" w:rsidRPr="005C775B" w:rsidRDefault="00AC4B69" w:rsidP="00AC4B69">
      <w:pPr>
        <w:spacing w:before="100" w:beforeAutospacing="1" w:after="100" w:afterAutospacing="1"/>
        <w:rPr>
          <w:sz w:val="24"/>
          <w:szCs w:val="24"/>
        </w:rPr>
      </w:pPr>
      <w:r w:rsidRPr="005C775B">
        <w:rPr>
          <w:sz w:val="24"/>
          <w:szCs w:val="24"/>
        </w:rPr>
        <w:t xml:space="preserve">Сведения о контракте (его изменении) или сведения об исполнении (о расторжении) контракта, исключенные из реестра контрактов по истечении указанного срока, хранятся в электронном виде в установленном порядке. </w:t>
      </w:r>
      <w:bookmarkStart w:id="39" w:name="a5b29"/>
      <w:bookmarkEnd w:id="39"/>
    </w:p>
    <w:p w:rsidR="00AC4B69" w:rsidRPr="005C775B" w:rsidRDefault="00AC4B69" w:rsidP="00AC4B69">
      <w:pPr>
        <w:pBdr>
          <w:bottom w:val="single" w:sz="4" w:space="2" w:color="A0A0A0"/>
        </w:pBdr>
        <w:spacing w:after="120"/>
        <w:ind w:left="120" w:right="120"/>
        <w:outlineLvl w:val="1"/>
        <w:rPr>
          <w:b/>
          <w:kern w:val="36"/>
          <w:sz w:val="24"/>
          <w:szCs w:val="24"/>
        </w:rPr>
      </w:pPr>
      <w:r w:rsidRPr="005C775B">
        <w:rPr>
          <w:b/>
          <w:kern w:val="36"/>
          <w:sz w:val="24"/>
          <w:szCs w:val="24"/>
        </w:rPr>
        <w:t>V. Требования к технологическим, программным, лингвистическим, правовым и организационным средствам обеспечения пользования официальным сайтом</w:t>
      </w:r>
    </w:p>
    <w:p w:rsidR="00AC4B69" w:rsidRPr="005C775B" w:rsidRDefault="00AC4B69" w:rsidP="00AC4B69">
      <w:pPr>
        <w:spacing w:before="100" w:beforeAutospacing="1" w:after="100" w:afterAutospacing="1"/>
        <w:rPr>
          <w:sz w:val="24"/>
          <w:szCs w:val="24"/>
        </w:rPr>
      </w:pPr>
      <w:r w:rsidRPr="005C775B">
        <w:rPr>
          <w:sz w:val="24"/>
          <w:szCs w:val="24"/>
        </w:rPr>
        <w:t xml:space="preserve">13. </w:t>
      </w:r>
      <w:proofErr w:type="gramStart"/>
      <w:r w:rsidRPr="005C775B">
        <w:rPr>
          <w:sz w:val="24"/>
          <w:szCs w:val="24"/>
        </w:rPr>
        <w:t xml:space="preserve">К средствам обеспечения пользования официальным сайтом </w:t>
      </w:r>
      <w:bookmarkStart w:id="40" w:name="b9b7c"/>
      <w:bookmarkEnd w:id="40"/>
      <w:r w:rsidRPr="005C775B">
        <w:rPr>
          <w:sz w:val="24"/>
          <w:szCs w:val="24"/>
        </w:rPr>
        <w:t xml:space="preserve">применяются требования к технологическим, программным, лингвистическим, правовым и организационным средствам, устанавливаемые федеральным органом исполнительной власти, осуществляющим нормативное правовое регулирование в сфере размещения заказов, и федеральным органом исполнительной власти, </w:t>
      </w:r>
      <w:bookmarkStart w:id="41" w:name="b4b5b"/>
      <w:bookmarkEnd w:id="41"/>
      <w:r w:rsidRPr="005C775B">
        <w:rPr>
          <w:sz w:val="24"/>
          <w:szCs w:val="24"/>
        </w:rPr>
        <w:t xml:space="preserve">осуществляющим правоприменительные функции по кассовому обслуживанию исполнения бюджетов бюджетной системы Российской Федерации. </w:t>
      </w:r>
      <w:proofErr w:type="gramEnd"/>
    </w:p>
    <w:p w:rsidR="00AC4B69" w:rsidRPr="005C775B" w:rsidRDefault="00AC4B69" w:rsidP="00AC4B69">
      <w:pPr>
        <w:spacing w:before="100" w:beforeAutospacing="1" w:after="100" w:afterAutospacing="1"/>
        <w:rPr>
          <w:sz w:val="24"/>
          <w:szCs w:val="24"/>
        </w:rPr>
      </w:pPr>
      <w:r w:rsidRPr="005C775B">
        <w:rPr>
          <w:sz w:val="24"/>
          <w:szCs w:val="24"/>
        </w:rPr>
        <w:t xml:space="preserve">14. Реестр контрактов ведется на государственном языке </w:t>
      </w:r>
      <w:bookmarkStart w:id="42" w:name="0be8f"/>
      <w:bookmarkEnd w:id="42"/>
      <w:r w:rsidRPr="005C775B">
        <w:rPr>
          <w:sz w:val="24"/>
          <w:szCs w:val="24"/>
        </w:rPr>
        <w:t xml:space="preserve">Российской Федерации. Наименования иностранных юридических и физических лиц, а также товарных знаков могут быть указаны с использованием букв латинского алфавита. </w:t>
      </w:r>
    </w:p>
    <w:p w:rsidR="00AC4B69" w:rsidRPr="005C775B" w:rsidRDefault="00AC4B69" w:rsidP="00AC4B69">
      <w:pPr>
        <w:spacing w:before="100" w:beforeAutospacing="1" w:after="100" w:afterAutospacing="1"/>
        <w:rPr>
          <w:sz w:val="24"/>
          <w:szCs w:val="24"/>
        </w:rPr>
      </w:pPr>
      <w:r w:rsidRPr="005C775B">
        <w:rPr>
          <w:sz w:val="24"/>
          <w:szCs w:val="24"/>
        </w:rPr>
        <w:lastRenderedPageBreak/>
        <w:t xml:space="preserve">15. В целях защиты сведений о контракте (его изменении) или сведений об исполнении (о расторжении) контракта, включенных </w:t>
      </w:r>
      <w:bookmarkStart w:id="43" w:name="71bc1"/>
      <w:bookmarkEnd w:id="43"/>
      <w:r w:rsidRPr="005C775B">
        <w:rPr>
          <w:sz w:val="24"/>
          <w:szCs w:val="24"/>
        </w:rPr>
        <w:t xml:space="preserve">в реестр контрактов, Федеральное казначейство обеспечивает: </w:t>
      </w:r>
    </w:p>
    <w:p w:rsidR="00AC4B69" w:rsidRPr="005C775B" w:rsidRDefault="00AC4B69" w:rsidP="00AC4B69">
      <w:pPr>
        <w:spacing w:before="100" w:beforeAutospacing="1" w:after="100" w:afterAutospacing="1"/>
        <w:rPr>
          <w:sz w:val="24"/>
          <w:szCs w:val="24"/>
        </w:rPr>
      </w:pPr>
      <w:r w:rsidRPr="005C775B">
        <w:rPr>
          <w:sz w:val="24"/>
          <w:szCs w:val="24"/>
        </w:rPr>
        <w:t xml:space="preserve">а) применение средств электронной цифровой подписи; </w:t>
      </w:r>
    </w:p>
    <w:p w:rsidR="00AC4B69" w:rsidRPr="005C775B" w:rsidRDefault="00AC4B69" w:rsidP="00AC4B69">
      <w:pPr>
        <w:spacing w:before="100" w:beforeAutospacing="1" w:after="100" w:afterAutospacing="1"/>
        <w:rPr>
          <w:sz w:val="24"/>
          <w:szCs w:val="24"/>
        </w:rPr>
      </w:pPr>
      <w:r w:rsidRPr="005C775B">
        <w:rPr>
          <w:sz w:val="24"/>
          <w:szCs w:val="24"/>
        </w:rPr>
        <w:t xml:space="preserve">б) применение средств антивирусной защиты; </w:t>
      </w:r>
    </w:p>
    <w:p w:rsidR="00AC4B69" w:rsidRPr="005C775B" w:rsidRDefault="00AC4B69" w:rsidP="00AC4B69">
      <w:pPr>
        <w:spacing w:before="100" w:beforeAutospacing="1" w:after="100" w:afterAutospacing="1"/>
        <w:rPr>
          <w:sz w:val="24"/>
          <w:szCs w:val="24"/>
        </w:rPr>
      </w:pPr>
      <w:r w:rsidRPr="005C775B">
        <w:rPr>
          <w:sz w:val="24"/>
          <w:szCs w:val="24"/>
        </w:rPr>
        <w:t xml:space="preserve">в) ведение электронных журналов учета выполненных операций; </w:t>
      </w:r>
      <w:bookmarkStart w:id="44" w:name="1a245"/>
      <w:bookmarkEnd w:id="44"/>
    </w:p>
    <w:p w:rsidR="00AC4B69" w:rsidRPr="005C775B" w:rsidRDefault="00AC4B69" w:rsidP="00AC4B69">
      <w:pPr>
        <w:spacing w:before="100" w:beforeAutospacing="1" w:after="100" w:afterAutospacing="1"/>
        <w:rPr>
          <w:sz w:val="24"/>
          <w:szCs w:val="24"/>
        </w:rPr>
      </w:pPr>
      <w:r w:rsidRPr="005C775B">
        <w:rPr>
          <w:sz w:val="24"/>
          <w:szCs w:val="24"/>
        </w:rPr>
        <w:t xml:space="preserve">г) ограничение доступа к техническим средствам; </w:t>
      </w:r>
    </w:p>
    <w:p w:rsidR="00AC4B69" w:rsidRPr="005C775B" w:rsidRDefault="00AC4B69" w:rsidP="00AC4B69">
      <w:pPr>
        <w:spacing w:before="100" w:beforeAutospacing="1" w:after="100" w:afterAutospacing="1"/>
        <w:rPr>
          <w:sz w:val="24"/>
          <w:szCs w:val="24"/>
        </w:rPr>
      </w:pPr>
      <w:r w:rsidRPr="005C775B">
        <w:rPr>
          <w:sz w:val="24"/>
          <w:szCs w:val="24"/>
        </w:rPr>
        <w:t xml:space="preserve">д) ежедневное копирование на резервный носитель содержащейся в информационной системе информации, обеспечивающее возможность ее восстановления; </w:t>
      </w:r>
    </w:p>
    <w:p w:rsidR="00AC4B69" w:rsidRPr="005C775B" w:rsidRDefault="00AC4B69" w:rsidP="00AC4B69">
      <w:pPr>
        <w:spacing w:before="100" w:beforeAutospacing="1" w:after="100" w:afterAutospacing="1"/>
        <w:rPr>
          <w:sz w:val="24"/>
          <w:szCs w:val="24"/>
        </w:rPr>
      </w:pPr>
      <w:r w:rsidRPr="005C775B">
        <w:rPr>
          <w:sz w:val="24"/>
          <w:szCs w:val="24"/>
        </w:rPr>
        <w:t xml:space="preserve">е) </w:t>
      </w:r>
      <w:proofErr w:type="gramStart"/>
      <w:r w:rsidRPr="005C775B">
        <w:rPr>
          <w:sz w:val="24"/>
          <w:szCs w:val="24"/>
        </w:rPr>
        <w:t>контроль за</w:t>
      </w:r>
      <w:proofErr w:type="gramEnd"/>
      <w:r w:rsidRPr="005C775B">
        <w:rPr>
          <w:sz w:val="24"/>
          <w:szCs w:val="24"/>
        </w:rPr>
        <w:t xml:space="preserve"> целостностью размещенных на официальном </w:t>
      </w:r>
      <w:bookmarkStart w:id="45" w:name="fdcf3"/>
      <w:bookmarkEnd w:id="45"/>
      <w:r w:rsidRPr="005C775B">
        <w:rPr>
          <w:sz w:val="24"/>
          <w:szCs w:val="24"/>
        </w:rPr>
        <w:t xml:space="preserve">сайте сведений о контракте (его изменении) или сведений об исполнении (о расторжении) контракта и их защиту от несанкционированного изменения или уничтожения. </w:t>
      </w:r>
    </w:p>
    <w:p w:rsidR="00AC4B69" w:rsidRPr="005C775B" w:rsidRDefault="00AC4B69" w:rsidP="00AC4B69">
      <w:pPr>
        <w:spacing w:before="100" w:beforeAutospacing="1" w:after="100" w:afterAutospacing="1"/>
        <w:rPr>
          <w:sz w:val="24"/>
          <w:szCs w:val="24"/>
        </w:rPr>
      </w:pPr>
      <w:r w:rsidRPr="005C775B">
        <w:rPr>
          <w:sz w:val="24"/>
          <w:szCs w:val="24"/>
        </w:rPr>
        <w:t xml:space="preserve">16. Информационная система должна обеспечивать: </w:t>
      </w:r>
      <w:bookmarkStart w:id="46" w:name="a55e6"/>
      <w:bookmarkEnd w:id="46"/>
    </w:p>
    <w:p w:rsidR="00AC4B69" w:rsidRPr="005C775B" w:rsidRDefault="00AC4B69" w:rsidP="00AC4B69">
      <w:pPr>
        <w:spacing w:before="100" w:beforeAutospacing="1" w:after="100" w:afterAutospacing="1"/>
        <w:rPr>
          <w:sz w:val="24"/>
          <w:szCs w:val="24"/>
        </w:rPr>
      </w:pPr>
      <w:r w:rsidRPr="005C775B">
        <w:rPr>
          <w:sz w:val="24"/>
          <w:szCs w:val="24"/>
        </w:rPr>
        <w:t xml:space="preserve">а) бесперебойную работу по ведению реестра контрактов, защиту информационных ресурсов от взлома и несанкционированного доступа, разграничение прав пользователей информационной системы, сохранение истории изменений при обновлении реестровой записи; </w:t>
      </w:r>
      <w:bookmarkStart w:id="47" w:name="e76cd"/>
      <w:bookmarkEnd w:id="47"/>
    </w:p>
    <w:p w:rsidR="00AC4B69" w:rsidRPr="005C775B" w:rsidRDefault="00AC4B69" w:rsidP="00AC4B69">
      <w:pPr>
        <w:spacing w:before="100" w:beforeAutospacing="1" w:after="100" w:afterAutospacing="1"/>
        <w:rPr>
          <w:sz w:val="24"/>
          <w:szCs w:val="24"/>
        </w:rPr>
      </w:pPr>
      <w:r w:rsidRPr="005C775B">
        <w:rPr>
          <w:sz w:val="24"/>
          <w:szCs w:val="24"/>
        </w:rPr>
        <w:t xml:space="preserve">б) осуществление поиска сведений о контракте (его изменении) или сведений об исполнении (о расторжении) контракта по показателям, предусмотренным пунктом 3 настоящего Положения, консолидацию реестровых записей, формирование обобщенных сведений </w:t>
      </w:r>
      <w:bookmarkStart w:id="48" w:name="6086a"/>
      <w:bookmarkEnd w:id="48"/>
      <w:r w:rsidRPr="005C775B">
        <w:rPr>
          <w:sz w:val="24"/>
          <w:szCs w:val="24"/>
        </w:rPr>
        <w:t xml:space="preserve">о контрактах (об их изменениях) или сведений об исполнении (о расторжении) контрактов, ценах на закупаемые товары, работы, услуги. </w:t>
      </w:r>
    </w:p>
    <w:p w:rsidR="00AC4B69" w:rsidRDefault="00AC4B69" w:rsidP="00AC4B69">
      <w:pPr>
        <w:spacing w:before="100" w:beforeAutospacing="1" w:after="100" w:afterAutospacing="1"/>
        <w:rPr>
          <w:sz w:val="24"/>
          <w:szCs w:val="24"/>
        </w:rPr>
      </w:pPr>
      <w:r w:rsidRPr="005C775B">
        <w:rPr>
          <w:sz w:val="24"/>
          <w:szCs w:val="24"/>
        </w:rPr>
        <w:t xml:space="preserve">17. В случае необходимости формирования сведений о контракте (его изменении) или сведений об исполнении (о </w:t>
      </w:r>
      <w:bookmarkStart w:id="49" w:name="24c55"/>
      <w:bookmarkEnd w:id="49"/>
      <w:r w:rsidRPr="005C775B">
        <w:rPr>
          <w:sz w:val="24"/>
          <w:szCs w:val="24"/>
        </w:rPr>
        <w:t xml:space="preserve">расторжении) контракта на бумажном носителе сведения о контракте (его изменении) или сведения об исполнении (о расторжении) контракта формируются соответственно по формам, предусмотренным приложениями N 1 и 2 к настоящему Положению. </w:t>
      </w:r>
    </w:p>
    <w:p w:rsidR="00AC4B69" w:rsidRPr="005C775B" w:rsidRDefault="00AC4B69" w:rsidP="00AC4B69">
      <w:pPr>
        <w:spacing w:before="100" w:beforeAutospacing="1" w:after="100" w:afterAutospacing="1"/>
        <w:rPr>
          <w:sz w:val="24"/>
          <w:szCs w:val="24"/>
        </w:rPr>
      </w:pPr>
    </w:p>
    <w:p w:rsidR="00AC4B69" w:rsidRPr="005C775B" w:rsidRDefault="00AC4B69" w:rsidP="00AC4B69">
      <w:pPr>
        <w:pBdr>
          <w:bottom w:val="single" w:sz="4" w:space="2" w:color="A0A0A0"/>
        </w:pBdr>
        <w:spacing w:after="120"/>
        <w:ind w:left="120" w:right="120"/>
        <w:outlineLvl w:val="1"/>
        <w:rPr>
          <w:b/>
          <w:kern w:val="36"/>
          <w:sz w:val="24"/>
          <w:szCs w:val="24"/>
        </w:rPr>
      </w:pPr>
      <w:r w:rsidRPr="005C775B">
        <w:rPr>
          <w:b/>
          <w:kern w:val="36"/>
          <w:sz w:val="24"/>
          <w:szCs w:val="24"/>
        </w:rPr>
        <w:t>Приложение N 1. СВЕДЕНИЯ О ГОСУДАРСТВЕННОМ ИЛИ МУНИЦИПАЛЬНОМ КОНТРАКТЕ ЛИБО ГРАЖДАНСКО-ПРАВОВОМ ДОГОВОРЕ БЮДЖЕТНОГО УЧРЕЖДЕНИЯ НА ПОСТАВКИ ТОВАРОВ, ВЫПОЛНЕНИЕ РАБОТ, ОКАЗАНИЕ УСЛУГ (ЕГО ИЗМЕНЕНИИ), ЗАКЛЮЧЕННОМ ПО ИТОГАМ РАЗМЕЩЕНИЯ ЗАКАЗА</w:t>
      </w:r>
    </w:p>
    <w:tbl>
      <w:tblPr>
        <w:tblW w:w="50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830"/>
        <w:gridCol w:w="86"/>
        <w:gridCol w:w="86"/>
        <w:gridCol w:w="5327"/>
        <w:gridCol w:w="86"/>
      </w:tblGrid>
      <w:tr w:rsidR="00AC4B69" w:rsidRPr="005C775B" w:rsidTr="0025724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C4B69" w:rsidRPr="005C775B" w:rsidRDefault="00AC4B69" w:rsidP="00257246">
            <w:pPr>
              <w:rPr>
                <w:sz w:val="24"/>
                <w:szCs w:val="24"/>
              </w:rPr>
            </w:pPr>
            <w:bookmarkStart w:id="50" w:name="cb29c"/>
            <w:bookmarkEnd w:id="50"/>
            <w:r w:rsidRPr="005C775B">
              <w:rPr>
                <w:sz w:val="24"/>
                <w:szCs w:val="24"/>
              </w:rPr>
              <w:t xml:space="preserve">Дата заключения контракта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C4B69" w:rsidRPr="005C775B" w:rsidRDefault="00AC4B69" w:rsidP="00257246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C4B69" w:rsidRPr="005C775B" w:rsidRDefault="00AC4B69" w:rsidP="00257246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C4B69" w:rsidRPr="005C775B" w:rsidRDefault="00AC4B69" w:rsidP="00257246">
            <w:pPr>
              <w:rPr>
                <w:sz w:val="24"/>
                <w:szCs w:val="24"/>
              </w:rPr>
            </w:pPr>
            <w:r w:rsidRPr="005C775B">
              <w:rPr>
                <w:sz w:val="24"/>
                <w:szCs w:val="24"/>
              </w:rPr>
              <w:t xml:space="preserve">Номер контракта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C4B69" w:rsidRPr="005C775B" w:rsidRDefault="00AC4B69" w:rsidP="00257246">
            <w:pPr>
              <w:rPr>
                <w:sz w:val="24"/>
                <w:szCs w:val="24"/>
              </w:rPr>
            </w:pPr>
          </w:p>
        </w:tc>
      </w:tr>
      <w:tr w:rsidR="00AC4B69" w:rsidRPr="005C775B" w:rsidTr="0025724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C4B69" w:rsidRPr="005C775B" w:rsidRDefault="00AC4B69" w:rsidP="00257246">
            <w:pPr>
              <w:rPr>
                <w:sz w:val="24"/>
                <w:szCs w:val="24"/>
              </w:rPr>
            </w:pPr>
            <w:r w:rsidRPr="005C775B">
              <w:rPr>
                <w:sz w:val="24"/>
                <w:szCs w:val="24"/>
              </w:rPr>
              <w:t xml:space="preserve">Цена контракта в рублях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C4B69" w:rsidRPr="005C775B" w:rsidRDefault="00AC4B69" w:rsidP="00257246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C4B69" w:rsidRPr="005C775B" w:rsidRDefault="00AC4B69" w:rsidP="00257246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C4B69" w:rsidRPr="005C775B" w:rsidRDefault="00AC4B69" w:rsidP="00257246">
            <w:pPr>
              <w:rPr>
                <w:sz w:val="24"/>
                <w:szCs w:val="24"/>
              </w:rPr>
            </w:pPr>
            <w:r w:rsidRPr="005C775B">
              <w:rPr>
                <w:sz w:val="24"/>
                <w:szCs w:val="24"/>
              </w:rPr>
              <w:t xml:space="preserve">Код валюты контракта по </w:t>
            </w:r>
            <w:hyperlink r:id="rId11" w:history="1">
              <w:r w:rsidRPr="005F67F0">
                <w:rPr>
                  <w:color w:val="257DC7"/>
                  <w:sz w:val="24"/>
                  <w:szCs w:val="24"/>
                  <w:u w:val="single"/>
                </w:rPr>
                <w:t>ОКВ</w:t>
              </w:r>
            </w:hyperlink>
            <w:r w:rsidRPr="005C775B">
              <w:rPr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C4B69" w:rsidRPr="005C775B" w:rsidRDefault="00AC4B69" w:rsidP="00257246">
            <w:pPr>
              <w:rPr>
                <w:sz w:val="24"/>
                <w:szCs w:val="24"/>
              </w:rPr>
            </w:pPr>
          </w:p>
        </w:tc>
      </w:tr>
      <w:tr w:rsidR="00AC4B69" w:rsidRPr="005C775B" w:rsidTr="0025724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C4B69" w:rsidRPr="005C775B" w:rsidRDefault="00AC4B69" w:rsidP="00257246">
            <w:pPr>
              <w:rPr>
                <w:sz w:val="24"/>
                <w:szCs w:val="24"/>
              </w:rPr>
            </w:pPr>
            <w:r w:rsidRPr="005C775B">
              <w:rPr>
                <w:sz w:val="24"/>
                <w:szCs w:val="24"/>
              </w:rPr>
              <w:t xml:space="preserve">Срок исполнения контракта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C4B69" w:rsidRPr="005C775B" w:rsidRDefault="00AC4B69" w:rsidP="00257246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C4B69" w:rsidRPr="005C775B" w:rsidRDefault="00AC4B69" w:rsidP="00257246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C4B69" w:rsidRPr="005C775B" w:rsidRDefault="00AC4B69" w:rsidP="00257246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C4B69" w:rsidRPr="005C775B" w:rsidRDefault="00AC4B69" w:rsidP="00257246">
            <w:pPr>
              <w:rPr>
                <w:sz w:val="24"/>
                <w:szCs w:val="24"/>
              </w:rPr>
            </w:pPr>
          </w:p>
        </w:tc>
      </w:tr>
      <w:tr w:rsidR="00AC4B69" w:rsidRPr="005C775B" w:rsidTr="0025724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C4B69" w:rsidRPr="005C775B" w:rsidRDefault="00AC4B69" w:rsidP="00257246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C4B69" w:rsidRPr="005C775B" w:rsidRDefault="00AC4B69" w:rsidP="00257246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C4B69" w:rsidRPr="005C775B" w:rsidRDefault="00AC4B69" w:rsidP="00257246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C4B69" w:rsidRPr="005C775B" w:rsidRDefault="00AC4B69" w:rsidP="00257246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C4B69" w:rsidRPr="005C775B" w:rsidRDefault="00AC4B69" w:rsidP="00257246">
            <w:pPr>
              <w:rPr>
                <w:sz w:val="24"/>
                <w:szCs w:val="24"/>
              </w:rPr>
            </w:pPr>
          </w:p>
        </w:tc>
      </w:tr>
      <w:tr w:rsidR="00AC4B69" w:rsidRPr="005C775B" w:rsidTr="0025724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C4B69" w:rsidRPr="005C775B" w:rsidRDefault="00AC4B69" w:rsidP="00257246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C4B69" w:rsidRPr="005C775B" w:rsidRDefault="00AC4B69" w:rsidP="00257246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C4B69" w:rsidRPr="005C775B" w:rsidRDefault="00AC4B69" w:rsidP="00257246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C4B69" w:rsidRPr="005C775B" w:rsidRDefault="00AC4B69" w:rsidP="00257246">
            <w:pPr>
              <w:rPr>
                <w:sz w:val="24"/>
                <w:szCs w:val="24"/>
              </w:rPr>
            </w:pPr>
            <w:r w:rsidRPr="005C775B">
              <w:rPr>
                <w:sz w:val="24"/>
                <w:szCs w:val="24"/>
              </w:rPr>
              <w:t xml:space="preserve">Номер извещения о проведении торгов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C4B69" w:rsidRPr="005C775B" w:rsidRDefault="00AC4B69" w:rsidP="00257246">
            <w:pPr>
              <w:rPr>
                <w:sz w:val="24"/>
                <w:szCs w:val="24"/>
              </w:rPr>
            </w:pPr>
          </w:p>
        </w:tc>
      </w:tr>
      <w:tr w:rsidR="00AC4B69" w:rsidRPr="005C775B" w:rsidTr="0025724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C4B69" w:rsidRPr="005C775B" w:rsidRDefault="00AC4B69" w:rsidP="00257246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C4B69" w:rsidRPr="005C775B" w:rsidRDefault="00AC4B69" w:rsidP="00257246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C4B69" w:rsidRPr="005C775B" w:rsidRDefault="00AC4B69" w:rsidP="00257246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C4B69" w:rsidRPr="005C775B" w:rsidRDefault="00AC4B69" w:rsidP="00257246">
            <w:pPr>
              <w:rPr>
                <w:sz w:val="24"/>
                <w:szCs w:val="24"/>
              </w:rPr>
            </w:pPr>
            <w:r w:rsidRPr="005C775B">
              <w:rPr>
                <w:sz w:val="24"/>
                <w:szCs w:val="24"/>
              </w:rPr>
              <w:t xml:space="preserve">Номер реестровой записи </w:t>
            </w:r>
          </w:p>
        </w:tc>
        <w:tc>
          <w:tcPr>
            <w:tcW w:w="0" w:type="auto"/>
            <w:vAlign w:val="center"/>
            <w:hideMark/>
          </w:tcPr>
          <w:p w:rsidR="00AC4B69" w:rsidRPr="005C775B" w:rsidRDefault="00AC4B69" w:rsidP="00257246">
            <w:pPr>
              <w:rPr>
                <w:sz w:val="24"/>
                <w:szCs w:val="24"/>
              </w:rPr>
            </w:pPr>
          </w:p>
        </w:tc>
      </w:tr>
    </w:tbl>
    <w:p w:rsidR="00AC4B69" w:rsidRPr="005F67F0" w:rsidRDefault="00AC4B69" w:rsidP="00AC4B69">
      <w:pPr>
        <w:rPr>
          <w:sz w:val="24"/>
          <w:szCs w:val="24"/>
        </w:rPr>
      </w:pPr>
    </w:p>
    <w:p w:rsidR="00AC4B69" w:rsidRPr="005C775B" w:rsidRDefault="00AC4B69" w:rsidP="00AC4B69">
      <w:pPr>
        <w:pBdr>
          <w:bottom w:val="single" w:sz="4" w:space="2" w:color="A0A0A0"/>
        </w:pBdr>
        <w:spacing w:after="120"/>
        <w:ind w:left="120" w:right="120"/>
        <w:outlineLvl w:val="1"/>
        <w:rPr>
          <w:kern w:val="36"/>
          <w:sz w:val="24"/>
          <w:szCs w:val="24"/>
        </w:rPr>
      </w:pPr>
      <w:r w:rsidRPr="005C775B">
        <w:rPr>
          <w:kern w:val="36"/>
          <w:sz w:val="24"/>
          <w:szCs w:val="24"/>
        </w:rPr>
        <w:t>УКАЗАНИЯ ПО ЗАПОЛНЕНИЮ ФОРМЫ ДОКУМЕНТА "СВЕДЕНИЯ О ГОСУДАРСТВЕННОМ И МУНИЦИПАЛЬНОМ КОНТРАКТЕ ЛИБО ГРАЖДАНСКО-ПРАВОВОМ ДОГОВОРЕ БЮДЖЕТНОГО УЧРЕЖДЕНИЯ НА ПОСТАВКИ ТОВАРОВ, ВЫПОЛНЕНИЕ РАБОТ, ОКАЗАНИЕ УСЛУГ (ЕГО ИЗМЕНЕНИИ), ЗАКЛЮЧЕННОМ ПО ИТОГАМ РАЗМЕЩЕНИЯ ЗАКАЗА"</w:t>
      </w:r>
    </w:p>
    <w:p w:rsidR="00AC4B69" w:rsidRPr="005F67F0" w:rsidRDefault="00AC4B69" w:rsidP="00AC4B69">
      <w:pPr>
        <w:spacing w:before="100" w:beforeAutospacing="1" w:after="100" w:afterAutospacing="1"/>
        <w:rPr>
          <w:sz w:val="24"/>
          <w:szCs w:val="24"/>
        </w:rPr>
      </w:pPr>
      <w:r w:rsidRPr="005C775B">
        <w:rPr>
          <w:sz w:val="24"/>
          <w:szCs w:val="24"/>
        </w:rPr>
        <w:t xml:space="preserve">Заполнение формы указанного документа осуществляется на официальном сайте в сети Интернет следующим образом. </w:t>
      </w:r>
    </w:p>
    <w:p w:rsidR="00AC4B69" w:rsidRPr="005C775B" w:rsidRDefault="00AC4B69" w:rsidP="00AC4B69">
      <w:pPr>
        <w:pBdr>
          <w:bottom w:val="single" w:sz="4" w:space="2" w:color="A0A0A0"/>
        </w:pBdr>
        <w:spacing w:after="120"/>
        <w:ind w:left="120" w:right="120"/>
        <w:outlineLvl w:val="1"/>
        <w:rPr>
          <w:b/>
          <w:kern w:val="36"/>
          <w:sz w:val="24"/>
          <w:szCs w:val="24"/>
        </w:rPr>
      </w:pPr>
      <w:r w:rsidRPr="005C775B">
        <w:rPr>
          <w:b/>
          <w:kern w:val="36"/>
          <w:sz w:val="24"/>
          <w:szCs w:val="24"/>
        </w:rPr>
        <w:t>Заголовочная часть</w:t>
      </w:r>
    </w:p>
    <w:p w:rsidR="00AC4B69" w:rsidRPr="005C775B" w:rsidRDefault="00AC4B69" w:rsidP="00AC4B69">
      <w:pPr>
        <w:spacing w:before="100" w:beforeAutospacing="1" w:after="100" w:afterAutospacing="1"/>
        <w:rPr>
          <w:sz w:val="24"/>
          <w:szCs w:val="24"/>
        </w:rPr>
      </w:pPr>
      <w:r w:rsidRPr="005C775B">
        <w:rPr>
          <w:sz w:val="24"/>
          <w:szCs w:val="24"/>
        </w:rPr>
        <w:t xml:space="preserve">В реквизите "Наименование заказчика" указывается полное </w:t>
      </w:r>
      <w:bookmarkStart w:id="51" w:name="ef30d"/>
      <w:bookmarkEnd w:id="51"/>
      <w:r w:rsidRPr="005C775B">
        <w:rPr>
          <w:sz w:val="24"/>
          <w:szCs w:val="24"/>
        </w:rPr>
        <w:t xml:space="preserve">наименование заказчика. </w:t>
      </w:r>
    </w:p>
    <w:p w:rsidR="00AC4B69" w:rsidRPr="005C775B" w:rsidRDefault="00AC4B69" w:rsidP="00AC4B69">
      <w:pPr>
        <w:spacing w:before="100" w:beforeAutospacing="1" w:after="100" w:afterAutospacing="1"/>
        <w:rPr>
          <w:sz w:val="24"/>
          <w:szCs w:val="24"/>
        </w:rPr>
      </w:pPr>
      <w:r w:rsidRPr="005C775B">
        <w:rPr>
          <w:sz w:val="24"/>
          <w:szCs w:val="24"/>
        </w:rPr>
        <w:t xml:space="preserve">В реквизите "ИНН" указывается идентификационный номер налогоплательщика - заказчика. </w:t>
      </w:r>
    </w:p>
    <w:p w:rsidR="00AC4B69" w:rsidRPr="005C775B" w:rsidRDefault="00AC4B69" w:rsidP="00AC4B69">
      <w:pPr>
        <w:spacing w:before="100" w:beforeAutospacing="1" w:after="100" w:afterAutospacing="1"/>
        <w:rPr>
          <w:sz w:val="24"/>
          <w:szCs w:val="24"/>
        </w:rPr>
      </w:pPr>
      <w:r w:rsidRPr="005C775B">
        <w:rPr>
          <w:sz w:val="24"/>
          <w:szCs w:val="24"/>
        </w:rPr>
        <w:t xml:space="preserve">В реквизите "КПП" указывается код причины постановки на учет в налоговом органе заказчика. </w:t>
      </w:r>
    </w:p>
    <w:p w:rsidR="00AC4B69" w:rsidRPr="005C775B" w:rsidRDefault="00AC4B69" w:rsidP="00AC4B69">
      <w:pPr>
        <w:spacing w:before="100" w:beforeAutospacing="1" w:after="100" w:afterAutospacing="1"/>
        <w:rPr>
          <w:sz w:val="24"/>
          <w:szCs w:val="24"/>
        </w:rPr>
      </w:pPr>
      <w:r w:rsidRPr="005C775B">
        <w:rPr>
          <w:sz w:val="24"/>
          <w:szCs w:val="24"/>
        </w:rPr>
        <w:t xml:space="preserve">В реквизите "Тип сведений" указывается "первичные", если </w:t>
      </w:r>
      <w:bookmarkStart w:id="52" w:name="508dd"/>
      <w:bookmarkEnd w:id="52"/>
      <w:r w:rsidRPr="005C775B">
        <w:rPr>
          <w:sz w:val="24"/>
          <w:szCs w:val="24"/>
        </w:rPr>
        <w:t xml:space="preserve">размещение сведений о контракте для включения в реестр контрактов осуществляется в первый раз. При изменении контракта в реквизите сведения "Тип сведений" указывается "измененные". При этом заполняются все реквизиты. </w:t>
      </w:r>
      <w:bookmarkStart w:id="53" w:name="279cc"/>
      <w:bookmarkEnd w:id="53"/>
    </w:p>
    <w:p w:rsidR="00AC4B69" w:rsidRPr="005C775B" w:rsidRDefault="00AC4B69" w:rsidP="00AC4B69">
      <w:pPr>
        <w:spacing w:before="100" w:beforeAutospacing="1" w:after="100" w:afterAutospacing="1"/>
        <w:rPr>
          <w:sz w:val="24"/>
          <w:szCs w:val="24"/>
        </w:rPr>
      </w:pPr>
      <w:r w:rsidRPr="005C775B">
        <w:rPr>
          <w:sz w:val="24"/>
          <w:szCs w:val="24"/>
        </w:rPr>
        <w:t xml:space="preserve">В первой строке реквизита "Источник финансирования контракта" указывается "Российская Федерация" или наименование субъекта Российской Федерации в соответствии с наименованием субъекта Российской Федерации, указанным в Конституции Российской </w:t>
      </w:r>
      <w:bookmarkStart w:id="54" w:name="5f12d"/>
      <w:bookmarkEnd w:id="54"/>
      <w:r w:rsidRPr="005C775B">
        <w:rPr>
          <w:sz w:val="24"/>
          <w:szCs w:val="24"/>
        </w:rPr>
        <w:t xml:space="preserve">Федерации (например, Республика Татарстан), или наименование муниципального образования согласно уставу муниципального образования (например, Волоколамский район Московской области). Во второй строке реквизита "Источник финансирования контракта" указывается наименование бюджета (например, федеральный бюджет, </w:t>
      </w:r>
      <w:bookmarkStart w:id="55" w:name="7007d"/>
      <w:bookmarkEnd w:id="55"/>
      <w:r w:rsidRPr="005C775B">
        <w:rPr>
          <w:sz w:val="24"/>
          <w:szCs w:val="24"/>
        </w:rPr>
        <w:t xml:space="preserve">бюджет Краснодарского края, бюджет Волоколамского муниципального района). При этом кодовая зона реквизита заполняется исходя из следующего: </w:t>
      </w:r>
    </w:p>
    <w:p w:rsidR="00AC4B69" w:rsidRPr="005C775B" w:rsidRDefault="00AC4B69" w:rsidP="00AC4B69">
      <w:pPr>
        <w:spacing w:before="100" w:beforeAutospacing="1" w:after="100" w:afterAutospacing="1"/>
        <w:rPr>
          <w:sz w:val="24"/>
          <w:szCs w:val="24"/>
        </w:rPr>
      </w:pPr>
      <w:r w:rsidRPr="005C775B">
        <w:rPr>
          <w:sz w:val="24"/>
          <w:szCs w:val="24"/>
        </w:rPr>
        <w:t xml:space="preserve">федеральный бюджет - 01; </w:t>
      </w:r>
    </w:p>
    <w:p w:rsidR="00AC4B69" w:rsidRPr="005C775B" w:rsidRDefault="00AC4B69" w:rsidP="00AC4B69">
      <w:pPr>
        <w:spacing w:before="100" w:beforeAutospacing="1" w:after="100" w:afterAutospacing="1"/>
        <w:rPr>
          <w:sz w:val="24"/>
          <w:szCs w:val="24"/>
        </w:rPr>
      </w:pPr>
      <w:r w:rsidRPr="005C775B">
        <w:rPr>
          <w:sz w:val="24"/>
          <w:szCs w:val="24"/>
        </w:rPr>
        <w:t xml:space="preserve">бюджет субъекта Российской Федерации - 02; </w:t>
      </w:r>
      <w:bookmarkStart w:id="56" w:name="7f4d5"/>
      <w:bookmarkEnd w:id="56"/>
    </w:p>
    <w:p w:rsidR="00AC4B69" w:rsidRPr="005C775B" w:rsidRDefault="00AC4B69" w:rsidP="00AC4B69">
      <w:pPr>
        <w:spacing w:before="100" w:beforeAutospacing="1" w:after="100" w:afterAutospacing="1"/>
        <w:rPr>
          <w:sz w:val="24"/>
          <w:szCs w:val="24"/>
        </w:rPr>
      </w:pPr>
      <w:r w:rsidRPr="005C775B">
        <w:rPr>
          <w:sz w:val="24"/>
          <w:szCs w:val="24"/>
        </w:rPr>
        <w:t xml:space="preserve">местный бюджет - 03; </w:t>
      </w:r>
    </w:p>
    <w:p w:rsidR="00AC4B69" w:rsidRPr="005C775B" w:rsidRDefault="00AC4B69" w:rsidP="00AC4B69">
      <w:pPr>
        <w:spacing w:before="100" w:beforeAutospacing="1" w:after="100" w:afterAutospacing="1"/>
        <w:rPr>
          <w:sz w:val="24"/>
          <w:szCs w:val="24"/>
        </w:rPr>
      </w:pPr>
      <w:r w:rsidRPr="005C775B">
        <w:rPr>
          <w:sz w:val="24"/>
          <w:szCs w:val="24"/>
        </w:rPr>
        <w:t xml:space="preserve">бюджет Пенсионного фонда Российской Федерации - 04; </w:t>
      </w:r>
    </w:p>
    <w:p w:rsidR="00AC4B69" w:rsidRPr="005C775B" w:rsidRDefault="00AC4B69" w:rsidP="00AC4B69">
      <w:pPr>
        <w:spacing w:before="100" w:beforeAutospacing="1" w:after="100" w:afterAutospacing="1"/>
        <w:rPr>
          <w:sz w:val="24"/>
          <w:szCs w:val="24"/>
        </w:rPr>
      </w:pPr>
      <w:r w:rsidRPr="005C775B">
        <w:rPr>
          <w:sz w:val="24"/>
          <w:szCs w:val="24"/>
        </w:rPr>
        <w:t xml:space="preserve">бюджет Федерального фонда обязательного медицинского страхования - 05; </w:t>
      </w:r>
    </w:p>
    <w:p w:rsidR="00AC4B69" w:rsidRPr="005C775B" w:rsidRDefault="00AC4B69" w:rsidP="00AC4B69">
      <w:pPr>
        <w:spacing w:before="100" w:beforeAutospacing="1" w:after="100" w:afterAutospacing="1"/>
        <w:rPr>
          <w:sz w:val="24"/>
          <w:szCs w:val="24"/>
        </w:rPr>
      </w:pPr>
      <w:r w:rsidRPr="005C775B">
        <w:rPr>
          <w:sz w:val="24"/>
          <w:szCs w:val="24"/>
        </w:rPr>
        <w:t xml:space="preserve">бюджет Фонда социального страхования Российской Федерации </w:t>
      </w:r>
      <w:bookmarkStart w:id="57" w:name="dce7c"/>
      <w:bookmarkEnd w:id="57"/>
      <w:r w:rsidRPr="005C775B">
        <w:rPr>
          <w:sz w:val="24"/>
          <w:szCs w:val="24"/>
        </w:rPr>
        <w:t xml:space="preserve">- 06; </w:t>
      </w:r>
    </w:p>
    <w:p w:rsidR="00AC4B69" w:rsidRPr="005C775B" w:rsidRDefault="00AC4B69" w:rsidP="00AC4B69">
      <w:pPr>
        <w:spacing w:before="100" w:beforeAutospacing="1" w:after="100" w:afterAutospacing="1"/>
        <w:rPr>
          <w:sz w:val="24"/>
          <w:szCs w:val="24"/>
        </w:rPr>
      </w:pPr>
      <w:r w:rsidRPr="005C775B">
        <w:rPr>
          <w:sz w:val="24"/>
          <w:szCs w:val="24"/>
        </w:rPr>
        <w:t xml:space="preserve">бюджет территориального государственного внебюджетного фонда - 07. </w:t>
      </w:r>
    </w:p>
    <w:p w:rsidR="00AC4B69" w:rsidRPr="005C775B" w:rsidRDefault="00AC4B69" w:rsidP="00AC4B69">
      <w:pPr>
        <w:spacing w:before="100" w:beforeAutospacing="1" w:after="100" w:afterAutospacing="1"/>
        <w:rPr>
          <w:sz w:val="24"/>
          <w:szCs w:val="24"/>
        </w:rPr>
      </w:pPr>
      <w:r w:rsidRPr="005C775B">
        <w:rPr>
          <w:sz w:val="24"/>
          <w:szCs w:val="24"/>
        </w:rPr>
        <w:t xml:space="preserve">Вторая строка реквизита "Источник финансирования контракта" бюджетными учреждениями не заполняется. </w:t>
      </w:r>
    </w:p>
    <w:p w:rsidR="00AC4B69" w:rsidRPr="005C775B" w:rsidRDefault="00AC4B69" w:rsidP="00AC4B69">
      <w:pPr>
        <w:spacing w:before="100" w:beforeAutospacing="1" w:after="100" w:afterAutospacing="1"/>
        <w:rPr>
          <w:sz w:val="24"/>
          <w:szCs w:val="24"/>
        </w:rPr>
      </w:pPr>
      <w:r w:rsidRPr="005C775B">
        <w:rPr>
          <w:sz w:val="24"/>
          <w:szCs w:val="24"/>
        </w:rPr>
        <w:lastRenderedPageBreak/>
        <w:t xml:space="preserve">Реквизит "Вид внебюджетных средств" строки "Источник </w:t>
      </w:r>
      <w:bookmarkStart w:id="58" w:name="4349e"/>
      <w:bookmarkEnd w:id="58"/>
      <w:r w:rsidRPr="005C775B">
        <w:rPr>
          <w:sz w:val="24"/>
          <w:szCs w:val="24"/>
        </w:rPr>
        <w:t xml:space="preserve">финансирования контракта" заполняется исходя из следующего: </w:t>
      </w:r>
    </w:p>
    <w:p w:rsidR="00AC4B69" w:rsidRPr="005C775B" w:rsidRDefault="00AC4B69" w:rsidP="00AC4B69">
      <w:pPr>
        <w:spacing w:before="100" w:beforeAutospacing="1" w:after="100" w:afterAutospacing="1"/>
        <w:rPr>
          <w:sz w:val="24"/>
          <w:szCs w:val="24"/>
        </w:rPr>
      </w:pPr>
      <w:r w:rsidRPr="005C775B">
        <w:rPr>
          <w:sz w:val="24"/>
          <w:szCs w:val="24"/>
        </w:rPr>
        <w:t xml:space="preserve">внебюджетные средства получателей средств федерального бюджета - 11; </w:t>
      </w:r>
    </w:p>
    <w:p w:rsidR="00AC4B69" w:rsidRPr="005C775B" w:rsidRDefault="00AC4B69" w:rsidP="00AC4B69">
      <w:pPr>
        <w:spacing w:before="100" w:beforeAutospacing="1" w:after="100" w:afterAutospacing="1"/>
        <w:rPr>
          <w:sz w:val="24"/>
          <w:szCs w:val="24"/>
        </w:rPr>
      </w:pPr>
      <w:r w:rsidRPr="005C775B">
        <w:rPr>
          <w:sz w:val="24"/>
          <w:szCs w:val="24"/>
        </w:rPr>
        <w:t xml:space="preserve">внебюджетные средства получателей средств бюджета субъекта Российской Федерации - 12; </w:t>
      </w:r>
    </w:p>
    <w:p w:rsidR="00AC4B69" w:rsidRPr="005C775B" w:rsidRDefault="00AC4B69" w:rsidP="00AC4B69">
      <w:pPr>
        <w:spacing w:before="100" w:beforeAutospacing="1" w:after="100" w:afterAutospacing="1"/>
        <w:rPr>
          <w:sz w:val="24"/>
          <w:szCs w:val="24"/>
        </w:rPr>
      </w:pPr>
      <w:r w:rsidRPr="005C775B">
        <w:rPr>
          <w:sz w:val="24"/>
          <w:szCs w:val="24"/>
        </w:rPr>
        <w:t xml:space="preserve">внебюджетные средства получателей средств местного бюджета </w:t>
      </w:r>
      <w:bookmarkStart w:id="59" w:name="2cf2a"/>
      <w:bookmarkEnd w:id="59"/>
      <w:r w:rsidRPr="005C775B">
        <w:rPr>
          <w:sz w:val="24"/>
          <w:szCs w:val="24"/>
        </w:rPr>
        <w:t xml:space="preserve">- 13; </w:t>
      </w:r>
    </w:p>
    <w:p w:rsidR="00AC4B69" w:rsidRPr="005C775B" w:rsidRDefault="00AC4B69" w:rsidP="00AC4B69">
      <w:pPr>
        <w:spacing w:before="100" w:beforeAutospacing="1" w:after="100" w:afterAutospacing="1"/>
        <w:rPr>
          <w:sz w:val="24"/>
          <w:szCs w:val="24"/>
        </w:rPr>
      </w:pPr>
      <w:r w:rsidRPr="005C775B">
        <w:rPr>
          <w:sz w:val="24"/>
          <w:szCs w:val="24"/>
        </w:rPr>
        <w:t xml:space="preserve">внебюджетные средства Пенсионного фонда Российской Федерации - 14; </w:t>
      </w:r>
    </w:p>
    <w:p w:rsidR="00AC4B69" w:rsidRPr="005C775B" w:rsidRDefault="00AC4B69" w:rsidP="00AC4B69">
      <w:pPr>
        <w:spacing w:before="100" w:beforeAutospacing="1" w:after="100" w:afterAutospacing="1"/>
        <w:rPr>
          <w:sz w:val="24"/>
          <w:szCs w:val="24"/>
        </w:rPr>
      </w:pPr>
      <w:r w:rsidRPr="005C775B">
        <w:rPr>
          <w:sz w:val="24"/>
          <w:szCs w:val="24"/>
        </w:rPr>
        <w:t xml:space="preserve">внебюджетные средства Федерального фонда обязательного медицинского страхования - 15; </w:t>
      </w:r>
    </w:p>
    <w:p w:rsidR="00AC4B69" w:rsidRPr="005C775B" w:rsidRDefault="00AC4B69" w:rsidP="00AC4B69">
      <w:pPr>
        <w:spacing w:before="100" w:beforeAutospacing="1" w:after="100" w:afterAutospacing="1"/>
        <w:rPr>
          <w:sz w:val="24"/>
          <w:szCs w:val="24"/>
        </w:rPr>
      </w:pPr>
      <w:r w:rsidRPr="005C775B">
        <w:rPr>
          <w:sz w:val="24"/>
          <w:szCs w:val="24"/>
        </w:rPr>
        <w:t xml:space="preserve">внебюджетные средства Фонда социального страхования </w:t>
      </w:r>
      <w:bookmarkStart w:id="60" w:name="99619"/>
      <w:bookmarkEnd w:id="60"/>
      <w:r w:rsidRPr="005C775B">
        <w:rPr>
          <w:sz w:val="24"/>
          <w:szCs w:val="24"/>
        </w:rPr>
        <w:t xml:space="preserve">Российской Федерации - 16; </w:t>
      </w:r>
    </w:p>
    <w:p w:rsidR="00AC4B69" w:rsidRPr="005C775B" w:rsidRDefault="00AC4B69" w:rsidP="00AC4B69">
      <w:pPr>
        <w:spacing w:before="100" w:beforeAutospacing="1" w:after="100" w:afterAutospacing="1"/>
        <w:rPr>
          <w:sz w:val="24"/>
          <w:szCs w:val="24"/>
        </w:rPr>
      </w:pPr>
      <w:r w:rsidRPr="005C775B">
        <w:rPr>
          <w:sz w:val="24"/>
          <w:szCs w:val="24"/>
        </w:rPr>
        <w:t xml:space="preserve">внебюджетные средства территориального государственного внебюджетного фонда - 17; </w:t>
      </w:r>
    </w:p>
    <w:p w:rsidR="00AC4B69" w:rsidRPr="005C775B" w:rsidRDefault="00AC4B69" w:rsidP="00AC4B69">
      <w:pPr>
        <w:spacing w:before="100" w:beforeAutospacing="1" w:after="100" w:afterAutospacing="1"/>
        <w:rPr>
          <w:sz w:val="24"/>
          <w:szCs w:val="24"/>
        </w:rPr>
      </w:pPr>
      <w:r w:rsidRPr="005C775B">
        <w:rPr>
          <w:sz w:val="24"/>
          <w:szCs w:val="24"/>
        </w:rPr>
        <w:t xml:space="preserve">средства бюджетных учреждений - 18. </w:t>
      </w:r>
    </w:p>
    <w:p w:rsidR="00AC4B69" w:rsidRPr="005C775B" w:rsidRDefault="00AC4B69" w:rsidP="00AC4B69">
      <w:pPr>
        <w:spacing w:before="100" w:beforeAutospacing="1" w:after="100" w:afterAutospacing="1"/>
        <w:rPr>
          <w:sz w:val="24"/>
          <w:szCs w:val="24"/>
        </w:rPr>
      </w:pPr>
      <w:r w:rsidRPr="005C775B">
        <w:rPr>
          <w:sz w:val="24"/>
          <w:szCs w:val="24"/>
        </w:rPr>
        <w:t xml:space="preserve">Реквизит "Способ размещения заказа" заполняется исходя из </w:t>
      </w:r>
      <w:bookmarkStart w:id="61" w:name="94017"/>
      <w:bookmarkEnd w:id="61"/>
      <w:r w:rsidRPr="005C775B">
        <w:rPr>
          <w:sz w:val="24"/>
          <w:szCs w:val="24"/>
        </w:rPr>
        <w:t xml:space="preserve">следующего: </w:t>
      </w:r>
    </w:p>
    <w:p w:rsidR="00AC4B69" w:rsidRPr="005C775B" w:rsidRDefault="00AC4B69" w:rsidP="00AC4B69">
      <w:pPr>
        <w:spacing w:before="100" w:beforeAutospacing="1" w:after="100" w:afterAutospacing="1"/>
        <w:rPr>
          <w:sz w:val="24"/>
          <w:szCs w:val="24"/>
        </w:rPr>
      </w:pPr>
      <w:r w:rsidRPr="005C775B">
        <w:rPr>
          <w:sz w:val="24"/>
          <w:szCs w:val="24"/>
        </w:rPr>
        <w:t xml:space="preserve">открытый конкурс - 1; </w:t>
      </w:r>
    </w:p>
    <w:p w:rsidR="00AC4B69" w:rsidRPr="005C775B" w:rsidRDefault="00AC4B69" w:rsidP="00AC4B69">
      <w:pPr>
        <w:spacing w:before="100" w:beforeAutospacing="1" w:after="100" w:afterAutospacing="1"/>
        <w:rPr>
          <w:sz w:val="24"/>
          <w:szCs w:val="24"/>
        </w:rPr>
      </w:pPr>
      <w:r w:rsidRPr="005C775B">
        <w:rPr>
          <w:sz w:val="24"/>
          <w:szCs w:val="24"/>
        </w:rPr>
        <w:t xml:space="preserve">открытый аукцион - 2; </w:t>
      </w:r>
    </w:p>
    <w:p w:rsidR="00AC4B69" w:rsidRPr="005C775B" w:rsidRDefault="00AC4B69" w:rsidP="00AC4B69">
      <w:pPr>
        <w:spacing w:before="100" w:beforeAutospacing="1" w:after="100" w:afterAutospacing="1"/>
        <w:rPr>
          <w:sz w:val="24"/>
          <w:szCs w:val="24"/>
        </w:rPr>
      </w:pPr>
      <w:r w:rsidRPr="005C775B">
        <w:rPr>
          <w:sz w:val="24"/>
          <w:szCs w:val="24"/>
        </w:rPr>
        <w:t xml:space="preserve">открытый аукцион в электронной форме - 3; </w:t>
      </w:r>
    </w:p>
    <w:p w:rsidR="00AC4B69" w:rsidRPr="005C775B" w:rsidRDefault="00AC4B69" w:rsidP="00AC4B69">
      <w:pPr>
        <w:spacing w:before="100" w:beforeAutospacing="1" w:after="100" w:afterAutospacing="1"/>
        <w:rPr>
          <w:sz w:val="24"/>
          <w:szCs w:val="24"/>
        </w:rPr>
      </w:pPr>
      <w:r w:rsidRPr="005C775B">
        <w:rPr>
          <w:sz w:val="24"/>
          <w:szCs w:val="24"/>
        </w:rPr>
        <w:t xml:space="preserve">запрос котировок - 4; </w:t>
      </w:r>
    </w:p>
    <w:p w:rsidR="00AC4B69" w:rsidRPr="005C775B" w:rsidRDefault="00AC4B69" w:rsidP="00AC4B69">
      <w:pPr>
        <w:spacing w:before="100" w:beforeAutospacing="1" w:after="100" w:afterAutospacing="1"/>
        <w:rPr>
          <w:sz w:val="24"/>
          <w:szCs w:val="24"/>
        </w:rPr>
      </w:pPr>
      <w:r w:rsidRPr="005C775B">
        <w:rPr>
          <w:sz w:val="24"/>
          <w:szCs w:val="24"/>
        </w:rPr>
        <w:t xml:space="preserve">предварительный отбор и запрос котировок при чрезвычайных ситуациях - 5; </w:t>
      </w:r>
    </w:p>
    <w:p w:rsidR="00AC4B69" w:rsidRPr="005C775B" w:rsidRDefault="00AC4B69" w:rsidP="00AC4B69">
      <w:pPr>
        <w:spacing w:before="100" w:beforeAutospacing="1" w:after="100" w:afterAutospacing="1"/>
        <w:rPr>
          <w:sz w:val="24"/>
          <w:szCs w:val="24"/>
        </w:rPr>
      </w:pPr>
      <w:r w:rsidRPr="005C775B">
        <w:rPr>
          <w:sz w:val="24"/>
          <w:szCs w:val="24"/>
        </w:rPr>
        <w:t xml:space="preserve">единственный поставщик (исполнитель, подрядчик) - 6 </w:t>
      </w:r>
      <w:bookmarkStart w:id="62" w:name="7d0b2"/>
      <w:bookmarkEnd w:id="62"/>
      <w:r w:rsidRPr="005C775B">
        <w:rPr>
          <w:sz w:val="24"/>
          <w:szCs w:val="24"/>
        </w:rPr>
        <w:t xml:space="preserve">(заполняется исключительно в случаях размещения заказа у единственного поставщика, предусмотренных статьями </w:t>
      </w:r>
      <w:hyperlink r:id="rId12" w:anchor="0ec8f" w:history="1">
        <w:r w:rsidRPr="005F67F0">
          <w:rPr>
            <w:color w:val="257DC7"/>
            <w:sz w:val="24"/>
            <w:szCs w:val="24"/>
            <w:u w:val="single"/>
          </w:rPr>
          <w:t>55</w:t>
        </w:r>
      </w:hyperlink>
      <w:r w:rsidRPr="005C775B">
        <w:rPr>
          <w:sz w:val="24"/>
          <w:szCs w:val="24"/>
        </w:rPr>
        <w:t xml:space="preserve"> (за исключением пунктов </w:t>
      </w:r>
      <w:hyperlink r:id="rId13" w:anchor="f4156" w:history="1">
        <w:r w:rsidRPr="005F67F0">
          <w:rPr>
            <w:color w:val="257DC7"/>
            <w:sz w:val="24"/>
            <w:szCs w:val="24"/>
            <w:u w:val="single"/>
          </w:rPr>
          <w:t>8</w:t>
        </w:r>
      </w:hyperlink>
      <w:r w:rsidRPr="005C775B">
        <w:rPr>
          <w:sz w:val="24"/>
          <w:szCs w:val="24"/>
        </w:rPr>
        <w:t xml:space="preserve"> - </w:t>
      </w:r>
      <w:hyperlink r:id="rId14" w:anchor="51742" w:history="1">
        <w:r w:rsidRPr="005F67F0">
          <w:rPr>
            <w:color w:val="257DC7"/>
            <w:sz w:val="24"/>
            <w:szCs w:val="24"/>
            <w:u w:val="single"/>
          </w:rPr>
          <w:t>13</w:t>
        </w:r>
      </w:hyperlink>
      <w:r w:rsidRPr="005C775B">
        <w:rPr>
          <w:sz w:val="24"/>
          <w:szCs w:val="24"/>
        </w:rPr>
        <w:t xml:space="preserve"> части 2), </w:t>
      </w:r>
      <w:hyperlink r:id="rId15" w:anchor="15919" w:history="1">
        <w:r w:rsidRPr="005F67F0">
          <w:rPr>
            <w:color w:val="257DC7"/>
            <w:sz w:val="24"/>
            <w:szCs w:val="24"/>
            <w:u w:val="single"/>
          </w:rPr>
          <w:t>55.1</w:t>
        </w:r>
      </w:hyperlink>
      <w:r w:rsidRPr="005C775B">
        <w:rPr>
          <w:sz w:val="24"/>
          <w:szCs w:val="24"/>
        </w:rPr>
        <w:t xml:space="preserve"> и </w:t>
      </w:r>
      <w:hyperlink r:id="rId16" w:anchor="9082b" w:history="1">
        <w:r w:rsidRPr="005F67F0">
          <w:rPr>
            <w:color w:val="257DC7"/>
            <w:sz w:val="24"/>
            <w:szCs w:val="24"/>
            <w:u w:val="single"/>
          </w:rPr>
          <w:t>55.2</w:t>
        </w:r>
      </w:hyperlink>
      <w:r w:rsidRPr="005C775B">
        <w:rPr>
          <w:sz w:val="24"/>
          <w:szCs w:val="24"/>
        </w:rPr>
        <w:t xml:space="preserve"> Федерального закона "О размещении заказов на поставки товаров, выполнение </w:t>
      </w:r>
      <w:bookmarkStart w:id="63" w:name="135af"/>
      <w:bookmarkEnd w:id="63"/>
      <w:r w:rsidRPr="005C775B">
        <w:rPr>
          <w:sz w:val="24"/>
          <w:szCs w:val="24"/>
        </w:rPr>
        <w:t xml:space="preserve">работ, оказание услуг для государственных и муниципальных нужд"). </w:t>
      </w:r>
    </w:p>
    <w:p w:rsidR="00AC4B69" w:rsidRPr="005C775B" w:rsidRDefault="00AC4B69" w:rsidP="00AC4B69">
      <w:pPr>
        <w:spacing w:before="100" w:beforeAutospacing="1" w:after="100" w:afterAutospacing="1"/>
        <w:rPr>
          <w:sz w:val="24"/>
          <w:szCs w:val="24"/>
        </w:rPr>
      </w:pPr>
      <w:r w:rsidRPr="005C775B">
        <w:rPr>
          <w:sz w:val="24"/>
          <w:szCs w:val="24"/>
        </w:rPr>
        <w:t xml:space="preserve">Реквизит "Тип изменения" заполняется исходя из следующего: </w:t>
      </w:r>
    </w:p>
    <w:p w:rsidR="00AC4B69" w:rsidRPr="005C775B" w:rsidRDefault="00AC4B69" w:rsidP="00AC4B69">
      <w:pPr>
        <w:spacing w:before="100" w:beforeAutospacing="1" w:after="100" w:afterAutospacing="1"/>
        <w:rPr>
          <w:sz w:val="24"/>
          <w:szCs w:val="24"/>
        </w:rPr>
      </w:pPr>
      <w:r w:rsidRPr="005C775B">
        <w:rPr>
          <w:sz w:val="24"/>
          <w:szCs w:val="24"/>
        </w:rPr>
        <w:t xml:space="preserve">изменение контракта - 1; </w:t>
      </w:r>
    </w:p>
    <w:p w:rsidR="00AC4B69" w:rsidRPr="005C775B" w:rsidRDefault="00AC4B69" w:rsidP="00AC4B69">
      <w:pPr>
        <w:spacing w:before="100" w:beforeAutospacing="1" w:after="100" w:afterAutospacing="1"/>
        <w:rPr>
          <w:sz w:val="24"/>
          <w:szCs w:val="24"/>
        </w:rPr>
      </w:pPr>
      <w:r w:rsidRPr="005C775B">
        <w:rPr>
          <w:sz w:val="24"/>
          <w:szCs w:val="24"/>
        </w:rPr>
        <w:t xml:space="preserve">исправление сведений - 2. </w:t>
      </w:r>
    </w:p>
    <w:p w:rsidR="00AC4B69" w:rsidRPr="005C775B" w:rsidRDefault="00AC4B69" w:rsidP="00AC4B69">
      <w:pPr>
        <w:spacing w:before="100" w:beforeAutospacing="1" w:after="100" w:afterAutospacing="1"/>
        <w:rPr>
          <w:sz w:val="24"/>
          <w:szCs w:val="24"/>
        </w:rPr>
      </w:pPr>
      <w:r w:rsidRPr="005C775B">
        <w:rPr>
          <w:sz w:val="24"/>
          <w:szCs w:val="24"/>
        </w:rPr>
        <w:t xml:space="preserve">В реквизите "Дата проведения аукциона (подведения итогов </w:t>
      </w:r>
      <w:bookmarkStart w:id="64" w:name="a6713"/>
      <w:bookmarkEnd w:id="64"/>
      <w:r w:rsidRPr="005C775B">
        <w:rPr>
          <w:sz w:val="24"/>
          <w:szCs w:val="24"/>
        </w:rPr>
        <w:t xml:space="preserve">конкурса, итогов запроса котировок или итогов торгов на товарной бирже)" указывается дата (день, месяц, год (00.00.0000)). В случае если контракт с единственным поставщиком (подрядчиком, исполнителем) заключается по результатам несостоявшихся торгов, </w:t>
      </w:r>
      <w:bookmarkStart w:id="65" w:name="dac31"/>
      <w:bookmarkEnd w:id="65"/>
      <w:r w:rsidRPr="005C775B">
        <w:rPr>
          <w:sz w:val="24"/>
          <w:szCs w:val="24"/>
        </w:rPr>
        <w:t xml:space="preserve">указываются даты соответствующих протоколов размещения заказа. В иных случаях размещения заказа у единственного поставщика (подрядчика, исполнителя) реквизит "Дата проведения </w:t>
      </w:r>
      <w:r w:rsidRPr="005C775B">
        <w:rPr>
          <w:sz w:val="24"/>
          <w:szCs w:val="24"/>
        </w:rPr>
        <w:lastRenderedPageBreak/>
        <w:t xml:space="preserve">аукциона (подведения итогов конкурса и итогов запроса котировок или итогов </w:t>
      </w:r>
      <w:bookmarkStart w:id="66" w:name="7b111"/>
      <w:bookmarkEnd w:id="66"/>
      <w:r w:rsidRPr="005C775B">
        <w:rPr>
          <w:sz w:val="24"/>
          <w:szCs w:val="24"/>
        </w:rPr>
        <w:t xml:space="preserve">торгов на товарной бирже)" не заполняется. </w:t>
      </w:r>
    </w:p>
    <w:p w:rsidR="00AC4B69" w:rsidRPr="005C775B" w:rsidRDefault="00AC4B69" w:rsidP="00AC4B69">
      <w:pPr>
        <w:spacing w:before="100" w:beforeAutospacing="1" w:after="100" w:afterAutospacing="1"/>
        <w:rPr>
          <w:sz w:val="24"/>
          <w:szCs w:val="24"/>
        </w:rPr>
      </w:pPr>
      <w:proofErr w:type="gramStart"/>
      <w:r w:rsidRPr="005C775B">
        <w:rPr>
          <w:sz w:val="24"/>
          <w:szCs w:val="24"/>
        </w:rPr>
        <w:t xml:space="preserve">В реквизите "Реквизиты документа, подтверждающего основание заключения контракта" указываются дата (день, месяц, год (00.00.0000)), номер и наименование документа (например, N </w:t>
      </w:r>
      <w:bookmarkStart w:id="67" w:name="ee5d0"/>
      <w:bookmarkEnd w:id="67"/>
      <w:r w:rsidRPr="005C775B">
        <w:rPr>
          <w:sz w:val="24"/>
          <w:szCs w:val="24"/>
        </w:rPr>
        <w:t>54, протокол оценки и сопоставления конкурсных заявок), реквизиты документа, являющегося основанием для изменения условий контракта (указываются дата (день, месяц, год (00.00.0000)), номер и наименование соответствующего документа).</w:t>
      </w:r>
      <w:proofErr w:type="gramEnd"/>
      <w:r w:rsidRPr="005C775B">
        <w:rPr>
          <w:sz w:val="24"/>
          <w:szCs w:val="24"/>
        </w:rPr>
        <w:t xml:space="preserve"> </w:t>
      </w:r>
      <w:proofErr w:type="gramStart"/>
      <w:r w:rsidRPr="005C775B">
        <w:rPr>
          <w:sz w:val="24"/>
          <w:szCs w:val="24"/>
        </w:rPr>
        <w:t xml:space="preserve">В случае размещения </w:t>
      </w:r>
      <w:bookmarkStart w:id="68" w:name="75d85"/>
      <w:bookmarkEnd w:id="68"/>
      <w:r w:rsidRPr="005C775B">
        <w:rPr>
          <w:sz w:val="24"/>
          <w:szCs w:val="24"/>
        </w:rPr>
        <w:t xml:space="preserve">заказа у единственного поставщика (подрядчика, исполнителя) при заполнении этого реквизита указывается ссылка на соответствующие пункт и статью </w:t>
      </w:r>
      <w:hyperlink r:id="rId17" w:anchor="0ec8f" w:history="1">
        <w:r w:rsidRPr="005F67F0">
          <w:rPr>
            <w:color w:val="257DC7"/>
            <w:sz w:val="24"/>
            <w:szCs w:val="24"/>
            <w:u w:val="single"/>
          </w:rPr>
          <w:t>главы 6</w:t>
        </w:r>
      </w:hyperlink>
      <w:r w:rsidRPr="005C775B">
        <w:rPr>
          <w:sz w:val="24"/>
          <w:szCs w:val="24"/>
        </w:rPr>
        <w:t xml:space="preserve"> Федерального закона "О размещении заказов на поставки товаров, выполнение работ, оказание услуг для </w:t>
      </w:r>
      <w:bookmarkStart w:id="69" w:name="a9b74"/>
      <w:bookmarkEnd w:id="69"/>
      <w:r w:rsidRPr="005C775B">
        <w:rPr>
          <w:sz w:val="24"/>
          <w:szCs w:val="24"/>
        </w:rPr>
        <w:t>государственных и муниципальных нужд".</w:t>
      </w:r>
      <w:proofErr w:type="gramEnd"/>
      <w:r w:rsidRPr="005C775B">
        <w:rPr>
          <w:sz w:val="24"/>
          <w:szCs w:val="24"/>
        </w:rPr>
        <w:t xml:space="preserve"> </w:t>
      </w:r>
      <w:proofErr w:type="gramStart"/>
      <w:r w:rsidRPr="005C775B">
        <w:rPr>
          <w:sz w:val="24"/>
          <w:szCs w:val="24"/>
        </w:rPr>
        <w:t xml:space="preserve">При указании пунктов </w:t>
      </w:r>
      <w:hyperlink r:id="rId18" w:anchor="f4156" w:history="1">
        <w:r w:rsidRPr="005F67F0">
          <w:rPr>
            <w:color w:val="257DC7"/>
            <w:sz w:val="24"/>
            <w:szCs w:val="24"/>
            <w:u w:val="single"/>
          </w:rPr>
          <w:t>8</w:t>
        </w:r>
      </w:hyperlink>
      <w:r w:rsidRPr="005C775B">
        <w:rPr>
          <w:sz w:val="24"/>
          <w:szCs w:val="24"/>
        </w:rPr>
        <w:t xml:space="preserve"> - </w:t>
      </w:r>
      <w:hyperlink r:id="rId19" w:anchor="51742" w:history="1">
        <w:r w:rsidRPr="005F67F0">
          <w:rPr>
            <w:color w:val="257DC7"/>
            <w:sz w:val="24"/>
            <w:szCs w:val="24"/>
            <w:u w:val="single"/>
          </w:rPr>
          <w:t>10</w:t>
        </w:r>
      </w:hyperlink>
      <w:r w:rsidRPr="005C775B">
        <w:rPr>
          <w:sz w:val="24"/>
          <w:szCs w:val="24"/>
        </w:rPr>
        <w:t xml:space="preserve"> части 2 статьи 55 указанного Федерального закона должны указываться реквизиты протокола рассмотрения оценки и сопоставления заявок на участие в конкурсе, при указании </w:t>
      </w:r>
      <w:bookmarkStart w:id="70" w:name="0cd00"/>
      <w:bookmarkEnd w:id="70"/>
      <w:r w:rsidRPr="005C775B">
        <w:rPr>
          <w:sz w:val="24"/>
          <w:szCs w:val="24"/>
        </w:rPr>
        <w:fldChar w:fldCharType="begin"/>
      </w:r>
      <w:r w:rsidRPr="005C775B">
        <w:rPr>
          <w:sz w:val="24"/>
          <w:szCs w:val="24"/>
        </w:rPr>
        <w:instrText xml:space="preserve"> HYPERLINK "http://www.zakonprost.ru/zakony/94-fz-ot-2011-04-21-o-razmeshhenii" \l "9836d" </w:instrText>
      </w:r>
      <w:r w:rsidRPr="005C775B">
        <w:rPr>
          <w:sz w:val="24"/>
          <w:szCs w:val="24"/>
        </w:rPr>
        <w:fldChar w:fldCharType="separate"/>
      </w:r>
      <w:r w:rsidRPr="005F67F0">
        <w:rPr>
          <w:color w:val="257DC7"/>
          <w:sz w:val="24"/>
          <w:szCs w:val="24"/>
          <w:u w:val="single"/>
        </w:rPr>
        <w:t>пункта 11</w:t>
      </w:r>
      <w:r w:rsidRPr="005C775B">
        <w:rPr>
          <w:sz w:val="24"/>
          <w:szCs w:val="24"/>
        </w:rPr>
        <w:fldChar w:fldCharType="end"/>
      </w:r>
      <w:r w:rsidRPr="005C775B">
        <w:rPr>
          <w:sz w:val="24"/>
          <w:szCs w:val="24"/>
        </w:rPr>
        <w:t xml:space="preserve"> части 2 статьи 55 указанного Федерального закона - реквизиты письма органа, уполномоченного на осуществление контроля за соблюдением законодательства Российской Федерации о размещении заказов для государственных и муниципальных нужд, с согласованием </w:t>
      </w:r>
      <w:bookmarkStart w:id="71" w:name="046d8"/>
      <w:bookmarkEnd w:id="71"/>
      <w:r w:rsidRPr="005C775B">
        <w:rPr>
          <w:sz w:val="24"/>
          <w:szCs w:val="24"/>
        </w:rPr>
        <w:t>размещения заказа</w:t>
      </w:r>
      <w:proofErr w:type="gramEnd"/>
      <w:r w:rsidRPr="005C775B">
        <w:rPr>
          <w:sz w:val="24"/>
          <w:szCs w:val="24"/>
        </w:rPr>
        <w:t xml:space="preserve"> у единственного поставщика (подрядчика, исполнителя). </w:t>
      </w:r>
    </w:p>
    <w:p w:rsidR="00AC4B69" w:rsidRPr="005C775B" w:rsidRDefault="00AC4B69" w:rsidP="00AC4B69">
      <w:pPr>
        <w:spacing w:before="100" w:beforeAutospacing="1" w:after="100" w:afterAutospacing="1"/>
        <w:rPr>
          <w:sz w:val="24"/>
          <w:szCs w:val="24"/>
        </w:rPr>
      </w:pPr>
      <w:r w:rsidRPr="005C775B">
        <w:rPr>
          <w:sz w:val="24"/>
          <w:szCs w:val="24"/>
        </w:rPr>
        <w:t xml:space="preserve">В реквизите "Дата заключения контракта" указывается дата (день, месяц, год (00.00.0000)). </w:t>
      </w:r>
    </w:p>
    <w:p w:rsidR="00AC4B69" w:rsidRPr="005C775B" w:rsidRDefault="00AC4B69" w:rsidP="00AC4B69">
      <w:pPr>
        <w:spacing w:before="100" w:beforeAutospacing="1" w:after="100" w:afterAutospacing="1"/>
        <w:rPr>
          <w:sz w:val="24"/>
          <w:szCs w:val="24"/>
        </w:rPr>
      </w:pPr>
      <w:r w:rsidRPr="005C775B">
        <w:rPr>
          <w:sz w:val="24"/>
          <w:szCs w:val="24"/>
        </w:rPr>
        <w:t xml:space="preserve">В реквизите "Номер контракта" указывается номер, присвоенный контракту в соответствии с процедурой присвоения </w:t>
      </w:r>
      <w:bookmarkStart w:id="72" w:name="3691b"/>
      <w:bookmarkEnd w:id="72"/>
      <w:r w:rsidRPr="005C775B">
        <w:rPr>
          <w:sz w:val="24"/>
          <w:szCs w:val="24"/>
        </w:rPr>
        <w:t xml:space="preserve">номеров контрактов, применяемой заказчиком. </w:t>
      </w:r>
    </w:p>
    <w:p w:rsidR="00AC4B69" w:rsidRPr="005C775B" w:rsidRDefault="00AC4B69" w:rsidP="00AC4B69">
      <w:pPr>
        <w:spacing w:before="100" w:beforeAutospacing="1" w:after="100" w:afterAutospacing="1"/>
        <w:rPr>
          <w:sz w:val="24"/>
          <w:szCs w:val="24"/>
        </w:rPr>
      </w:pPr>
      <w:r w:rsidRPr="005C775B">
        <w:rPr>
          <w:sz w:val="24"/>
          <w:szCs w:val="24"/>
        </w:rPr>
        <w:t xml:space="preserve">В реквизите "Цена контракта в рублях" указывается цена контракта в рублях, при этом дробная часть отделяется точкой. В случае заключения контракта по единичным ценам указывается </w:t>
      </w:r>
      <w:bookmarkStart w:id="73" w:name="5a83f"/>
      <w:bookmarkEnd w:id="73"/>
      <w:r w:rsidRPr="005C775B">
        <w:rPr>
          <w:sz w:val="24"/>
          <w:szCs w:val="24"/>
        </w:rPr>
        <w:t xml:space="preserve">начальная (максимальная) цена, указанная в конкурсной документации или документации об аукционе. </w:t>
      </w:r>
    </w:p>
    <w:p w:rsidR="00AC4B69" w:rsidRPr="005C775B" w:rsidRDefault="00AC4B69" w:rsidP="00AC4B69">
      <w:pPr>
        <w:spacing w:before="100" w:beforeAutospacing="1" w:after="100" w:afterAutospacing="1"/>
        <w:rPr>
          <w:sz w:val="24"/>
          <w:szCs w:val="24"/>
        </w:rPr>
      </w:pPr>
      <w:r w:rsidRPr="005C775B">
        <w:rPr>
          <w:sz w:val="24"/>
          <w:szCs w:val="24"/>
        </w:rPr>
        <w:t xml:space="preserve">В реквизите "Код валюты контракта по ОКВ" указывается код валюты контракта в соответствии с Общероссийским классификатором валют. </w:t>
      </w:r>
    </w:p>
    <w:p w:rsidR="00AC4B69" w:rsidRPr="005C775B" w:rsidRDefault="00AC4B69" w:rsidP="00AC4B69">
      <w:pPr>
        <w:spacing w:before="100" w:beforeAutospacing="1" w:after="100" w:afterAutospacing="1"/>
        <w:rPr>
          <w:sz w:val="24"/>
          <w:szCs w:val="24"/>
        </w:rPr>
      </w:pPr>
      <w:r w:rsidRPr="005C775B">
        <w:rPr>
          <w:sz w:val="24"/>
          <w:szCs w:val="24"/>
        </w:rPr>
        <w:t xml:space="preserve">В реквизите "Срок исполнения контракта" указывается </w:t>
      </w:r>
      <w:bookmarkStart w:id="74" w:name="86f0c"/>
      <w:bookmarkEnd w:id="74"/>
      <w:r w:rsidRPr="005C775B">
        <w:rPr>
          <w:sz w:val="24"/>
          <w:szCs w:val="24"/>
        </w:rPr>
        <w:t xml:space="preserve">плановая дата завершения действия контракта в соответствии с условиями контракта в формате (месяц, год" (00.0000)). </w:t>
      </w:r>
    </w:p>
    <w:p w:rsidR="00AC4B69" w:rsidRPr="005C775B" w:rsidRDefault="00AC4B69" w:rsidP="00AC4B69">
      <w:pPr>
        <w:spacing w:before="100" w:beforeAutospacing="1" w:after="100" w:afterAutospacing="1"/>
        <w:rPr>
          <w:sz w:val="24"/>
          <w:szCs w:val="24"/>
        </w:rPr>
      </w:pPr>
      <w:proofErr w:type="gramStart"/>
      <w:r w:rsidRPr="005C775B">
        <w:rPr>
          <w:sz w:val="24"/>
          <w:szCs w:val="24"/>
        </w:rPr>
        <w:t xml:space="preserve">В реквизите "Номер извещения о проведении торгов" указывается номер, присвоенный извещению о проведении конкурса, </w:t>
      </w:r>
      <w:bookmarkStart w:id="75" w:name="645ee"/>
      <w:bookmarkEnd w:id="75"/>
      <w:r w:rsidRPr="005C775B">
        <w:rPr>
          <w:sz w:val="24"/>
          <w:szCs w:val="24"/>
        </w:rPr>
        <w:t xml:space="preserve">аукциона в официальном печатном издании (если в соответствии с законодательством Российской Федерации о размещении заказов для государственных и муниципальных нужд требуется размещение извещения в таком издании) и на официальном сайте, номер, </w:t>
      </w:r>
      <w:bookmarkStart w:id="76" w:name="9c57f"/>
      <w:bookmarkEnd w:id="76"/>
      <w:r w:rsidRPr="005C775B">
        <w:rPr>
          <w:sz w:val="24"/>
          <w:szCs w:val="24"/>
        </w:rPr>
        <w:t>присвоенный извещению о проведении запроса котировок на официальном сайте, номер, присвоенный извещению о проведении открытого</w:t>
      </w:r>
      <w:proofErr w:type="gramEnd"/>
      <w:r w:rsidRPr="005C775B">
        <w:rPr>
          <w:sz w:val="24"/>
          <w:szCs w:val="24"/>
        </w:rPr>
        <w:t xml:space="preserve"> аукциона в электронной форме на официальном сайте. Для способов размещения заказа, не требующих размещения извещения в </w:t>
      </w:r>
      <w:bookmarkStart w:id="77" w:name="02de1"/>
      <w:bookmarkEnd w:id="77"/>
      <w:r w:rsidRPr="005C775B">
        <w:rPr>
          <w:sz w:val="24"/>
          <w:szCs w:val="24"/>
        </w:rPr>
        <w:t xml:space="preserve">официальном печатном издании и на официальном сайте, реквизит "Номер извещения о проведении торгов" не заполняется. </w:t>
      </w:r>
    </w:p>
    <w:p w:rsidR="00AC4B69" w:rsidRPr="005C775B" w:rsidRDefault="00AC4B69" w:rsidP="00AC4B69">
      <w:pPr>
        <w:spacing w:before="100" w:beforeAutospacing="1" w:after="100" w:afterAutospacing="1"/>
        <w:rPr>
          <w:sz w:val="24"/>
          <w:szCs w:val="24"/>
        </w:rPr>
      </w:pPr>
      <w:r w:rsidRPr="005C775B">
        <w:rPr>
          <w:sz w:val="24"/>
          <w:szCs w:val="24"/>
        </w:rPr>
        <w:t xml:space="preserve">В реквизите "Номер реестровой записи" уникальный номер реестровой записи указывается, если в реквизите "Тип сведений" </w:t>
      </w:r>
      <w:bookmarkStart w:id="78" w:name="d1890"/>
      <w:bookmarkEnd w:id="78"/>
      <w:r w:rsidRPr="005C775B">
        <w:rPr>
          <w:sz w:val="24"/>
          <w:szCs w:val="24"/>
        </w:rPr>
        <w:t xml:space="preserve">указано "измененные". Уникальный номер реестровой записи не указывается, если в реквизите "Тип сведений" указано "первичные". </w:t>
      </w:r>
    </w:p>
    <w:p w:rsidR="00AC4B69" w:rsidRPr="005C775B" w:rsidRDefault="00AC4B69" w:rsidP="00AC4B69">
      <w:pPr>
        <w:spacing w:before="100" w:beforeAutospacing="1" w:after="100" w:afterAutospacing="1"/>
        <w:rPr>
          <w:sz w:val="24"/>
          <w:szCs w:val="24"/>
        </w:rPr>
      </w:pPr>
      <w:r w:rsidRPr="005C775B">
        <w:rPr>
          <w:sz w:val="24"/>
          <w:szCs w:val="24"/>
        </w:rPr>
        <w:lastRenderedPageBreak/>
        <w:t xml:space="preserve">При направлении уточненных сведений о контракте в реквизите "Тип сведений" указывается текст "измененные", в </w:t>
      </w:r>
      <w:bookmarkStart w:id="79" w:name="86b81"/>
      <w:bookmarkEnd w:id="79"/>
      <w:r w:rsidRPr="005C775B">
        <w:rPr>
          <w:sz w:val="24"/>
          <w:szCs w:val="24"/>
        </w:rPr>
        <w:t>реквизите "Тип изменения" - соответствующие коды, в реквизите сведения "Номер реестровой записи" - ранее присвоенный номер реестровой записи</w:t>
      </w:r>
    </w:p>
    <w:p w:rsidR="00AC4B69" w:rsidRPr="005C775B" w:rsidRDefault="00AC4B69" w:rsidP="00AC4B69">
      <w:pPr>
        <w:pBdr>
          <w:bottom w:val="single" w:sz="4" w:space="2" w:color="A0A0A0"/>
        </w:pBdr>
        <w:spacing w:after="120"/>
        <w:ind w:left="120" w:right="120"/>
        <w:outlineLvl w:val="1"/>
        <w:rPr>
          <w:b/>
          <w:kern w:val="36"/>
          <w:sz w:val="24"/>
          <w:szCs w:val="24"/>
        </w:rPr>
      </w:pPr>
      <w:r w:rsidRPr="005C775B">
        <w:rPr>
          <w:b/>
          <w:kern w:val="36"/>
          <w:sz w:val="24"/>
          <w:szCs w:val="24"/>
        </w:rPr>
        <w:t>Основная часть</w:t>
      </w:r>
    </w:p>
    <w:p w:rsidR="00AC4B69" w:rsidRPr="005C775B" w:rsidRDefault="00AC4B69" w:rsidP="00AC4B69">
      <w:pPr>
        <w:spacing w:before="100" w:beforeAutospacing="1" w:after="100" w:afterAutospacing="1"/>
        <w:rPr>
          <w:sz w:val="24"/>
          <w:szCs w:val="24"/>
        </w:rPr>
      </w:pPr>
      <w:r w:rsidRPr="005C775B">
        <w:rPr>
          <w:sz w:val="24"/>
          <w:szCs w:val="24"/>
        </w:rPr>
        <w:t xml:space="preserve">Раздел I. За счет бюджетных средств </w:t>
      </w:r>
    </w:p>
    <w:p w:rsidR="00AC4B69" w:rsidRPr="005C775B" w:rsidRDefault="00AC4B69" w:rsidP="00AC4B69">
      <w:pPr>
        <w:spacing w:before="100" w:beforeAutospacing="1" w:after="100" w:afterAutospacing="1"/>
        <w:rPr>
          <w:sz w:val="24"/>
          <w:szCs w:val="24"/>
        </w:rPr>
      </w:pPr>
      <w:r w:rsidRPr="005C775B">
        <w:rPr>
          <w:sz w:val="24"/>
          <w:szCs w:val="24"/>
        </w:rPr>
        <w:t xml:space="preserve">В графе 1 указывается 20-значный код бюджетной </w:t>
      </w:r>
      <w:bookmarkStart w:id="80" w:name="4b619"/>
      <w:bookmarkEnd w:id="80"/>
      <w:r w:rsidRPr="005C775B">
        <w:rPr>
          <w:sz w:val="24"/>
          <w:szCs w:val="24"/>
        </w:rPr>
        <w:t xml:space="preserve">классификации Российской Федерации в соответствии с утвержденным порядком применения классификации расходов бюджетов. При этом код раздела, подраздела, целевой статьи, подстатьи КОСГУ указывается с детализацией. В графах 2 - 11 указываются суммы планируемых </w:t>
      </w:r>
      <w:bookmarkStart w:id="81" w:name="92552"/>
      <w:bookmarkEnd w:id="81"/>
      <w:r w:rsidRPr="005C775B">
        <w:rPr>
          <w:sz w:val="24"/>
          <w:szCs w:val="24"/>
        </w:rPr>
        <w:t xml:space="preserve">платежей в рублях (при этом дробная часть отделяется точкой) на соответствующие годы исходя из условий контракта по каждому коду бюджетной классификации Российской Федерации. </w:t>
      </w:r>
    </w:p>
    <w:p w:rsidR="00AC4B69" w:rsidRPr="005C775B" w:rsidRDefault="00AC4B69" w:rsidP="00AC4B69">
      <w:pPr>
        <w:spacing w:before="100" w:beforeAutospacing="1" w:after="100" w:afterAutospacing="1"/>
        <w:rPr>
          <w:sz w:val="24"/>
          <w:szCs w:val="24"/>
        </w:rPr>
      </w:pPr>
      <w:r w:rsidRPr="005C775B">
        <w:rPr>
          <w:sz w:val="24"/>
          <w:szCs w:val="24"/>
        </w:rPr>
        <w:t xml:space="preserve">Графа 12 заполняется при необходимости. </w:t>
      </w:r>
      <w:bookmarkStart w:id="82" w:name="42350"/>
      <w:bookmarkEnd w:id="82"/>
    </w:p>
    <w:p w:rsidR="00AC4B69" w:rsidRPr="005C775B" w:rsidRDefault="00AC4B69" w:rsidP="00AC4B69">
      <w:pPr>
        <w:spacing w:before="100" w:beforeAutospacing="1" w:after="100" w:afterAutospacing="1"/>
        <w:rPr>
          <w:sz w:val="24"/>
          <w:szCs w:val="24"/>
        </w:rPr>
      </w:pPr>
      <w:r w:rsidRPr="005C775B">
        <w:rPr>
          <w:sz w:val="24"/>
          <w:szCs w:val="24"/>
        </w:rPr>
        <w:t xml:space="preserve">В строке "Итого" указываются итоговые суммы планируемых платежей на соответствующие годы по всем кодам бюджетной классификации Российской Федерации. </w:t>
      </w:r>
    </w:p>
    <w:p w:rsidR="00AC4B69" w:rsidRPr="005C775B" w:rsidRDefault="00AC4B69" w:rsidP="00AC4B69">
      <w:pPr>
        <w:spacing w:before="100" w:beforeAutospacing="1" w:after="100" w:afterAutospacing="1"/>
        <w:rPr>
          <w:sz w:val="24"/>
          <w:szCs w:val="24"/>
        </w:rPr>
      </w:pPr>
      <w:r w:rsidRPr="005C775B">
        <w:rPr>
          <w:sz w:val="24"/>
          <w:szCs w:val="24"/>
        </w:rPr>
        <w:t xml:space="preserve">Раздел II. За счет внебюджетных средств </w:t>
      </w:r>
    </w:p>
    <w:p w:rsidR="00AC4B69" w:rsidRPr="005C775B" w:rsidRDefault="00AC4B69" w:rsidP="00AC4B69">
      <w:pPr>
        <w:spacing w:before="100" w:beforeAutospacing="1" w:after="100" w:afterAutospacing="1"/>
        <w:rPr>
          <w:sz w:val="24"/>
          <w:szCs w:val="24"/>
        </w:rPr>
      </w:pPr>
      <w:r w:rsidRPr="005C775B">
        <w:rPr>
          <w:sz w:val="24"/>
          <w:szCs w:val="24"/>
        </w:rPr>
        <w:t xml:space="preserve">В графе 1 указывается 3-значный код </w:t>
      </w:r>
      <w:proofErr w:type="gramStart"/>
      <w:r w:rsidRPr="005C775B">
        <w:rPr>
          <w:sz w:val="24"/>
          <w:szCs w:val="24"/>
        </w:rPr>
        <w:t xml:space="preserve">классификации операций </w:t>
      </w:r>
      <w:bookmarkStart w:id="83" w:name="36335"/>
      <w:bookmarkEnd w:id="83"/>
      <w:r w:rsidRPr="005C775B">
        <w:rPr>
          <w:sz w:val="24"/>
          <w:szCs w:val="24"/>
        </w:rPr>
        <w:t>сектора государственного управления Российской Федерации</w:t>
      </w:r>
      <w:proofErr w:type="gramEnd"/>
      <w:r w:rsidRPr="005C775B">
        <w:rPr>
          <w:sz w:val="24"/>
          <w:szCs w:val="24"/>
        </w:rPr>
        <w:t xml:space="preserve"> с детализацией. </w:t>
      </w:r>
    </w:p>
    <w:p w:rsidR="00AC4B69" w:rsidRPr="005C775B" w:rsidRDefault="00AC4B69" w:rsidP="00AC4B69">
      <w:pPr>
        <w:spacing w:before="100" w:beforeAutospacing="1" w:after="100" w:afterAutospacing="1"/>
        <w:rPr>
          <w:sz w:val="24"/>
          <w:szCs w:val="24"/>
        </w:rPr>
      </w:pPr>
      <w:r w:rsidRPr="005C775B">
        <w:rPr>
          <w:sz w:val="24"/>
          <w:szCs w:val="24"/>
        </w:rPr>
        <w:t xml:space="preserve">В графах 2 - 11 указываются суммы планируемых платежей в рублях (при этом дробная часть отделяется точкой) на соответствующие годы исходя из условий контракта по каждому коду </w:t>
      </w:r>
      <w:bookmarkStart w:id="84" w:name="3fa2e"/>
      <w:bookmarkEnd w:id="84"/>
      <w:proofErr w:type="gramStart"/>
      <w:r w:rsidRPr="005C775B">
        <w:rPr>
          <w:sz w:val="24"/>
          <w:szCs w:val="24"/>
        </w:rPr>
        <w:t>классификации операций сектора государственного управления Российской Федерации</w:t>
      </w:r>
      <w:proofErr w:type="gramEnd"/>
      <w:r w:rsidRPr="005C775B">
        <w:rPr>
          <w:sz w:val="24"/>
          <w:szCs w:val="24"/>
        </w:rPr>
        <w:t xml:space="preserve">. </w:t>
      </w:r>
    </w:p>
    <w:p w:rsidR="00AC4B69" w:rsidRPr="005C775B" w:rsidRDefault="00AC4B69" w:rsidP="00AC4B69">
      <w:pPr>
        <w:spacing w:before="100" w:beforeAutospacing="1" w:after="100" w:afterAutospacing="1"/>
        <w:rPr>
          <w:sz w:val="24"/>
          <w:szCs w:val="24"/>
        </w:rPr>
      </w:pPr>
      <w:r w:rsidRPr="005C775B">
        <w:rPr>
          <w:sz w:val="24"/>
          <w:szCs w:val="24"/>
        </w:rPr>
        <w:t xml:space="preserve">В строке "Итого" указываются итоговые суммы планируемых платежей в рублях на соответствующие годы по всем кодам </w:t>
      </w:r>
      <w:bookmarkStart w:id="85" w:name="125b5"/>
      <w:bookmarkEnd w:id="85"/>
      <w:proofErr w:type="gramStart"/>
      <w:r w:rsidRPr="005C775B">
        <w:rPr>
          <w:sz w:val="24"/>
          <w:szCs w:val="24"/>
        </w:rPr>
        <w:t>классификации операций сектора государственного управления Российской Федерации</w:t>
      </w:r>
      <w:proofErr w:type="gramEnd"/>
      <w:r w:rsidRPr="005C775B">
        <w:rPr>
          <w:sz w:val="24"/>
          <w:szCs w:val="24"/>
        </w:rPr>
        <w:t xml:space="preserve">. </w:t>
      </w:r>
    </w:p>
    <w:p w:rsidR="00AC4B69" w:rsidRPr="005C775B" w:rsidRDefault="00AC4B69" w:rsidP="00AC4B69">
      <w:pPr>
        <w:spacing w:before="100" w:beforeAutospacing="1" w:after="100" w:afterAutospacing="1"/>
        <w:rPr>
          <w:sz w:val="24"/>
          <w:szCs w:val="24"/>
        </w:rPr>
      </w:pPr>
      <w:r w:rsidRPr="005C775B">
        <w:rPr>
          <w:sz w:val="24"/>
          <w:szCs w:val="24"/>
        </w:rPr>
        <w:t xml:space="preserve">Раздел III. Предмет контракта </w:t>
      </w:r>
    </w:p>
    <w:p w:rsidR="00AC4B69" w:rsidRPr="005C775B" w:rsidRDefault="00AC4B69" w:rsidP="00AC4B69">
      <w:pPr>
        <w:spacing w:before="100" w:beforeAutospacing="1" w:after="100" w:afterAutospacing="1"/>
        <w:rPr>
          <w:sz w:val="24"/>
          <w:szCs w:val="24"/>
        </w:rPr>
      </w:pPr>
      <w:r w:rsidRPr="005C775B">
        <w:rPr>
          <w:sz w:val="24"/>
          <w:szCs w:val="24"/>
        </w:rPr>
        <w:t xml:space="preserve">В графе 1 указывается порядковый номер товаров, работ, услуг, закупаемых заказчиком в соответствии с контрактом. </w:t>
      </w:r>
      <w:bookmarkStart w:id="86" w:name="8e520"/>
      <w:bookmarkEnd w:id="86"/>
    </w:p>
    <w:p w:rsidR="00AC4B69" w:rsidRPr="005C775B" w:rsidRDefault="00AC4B69" w:rsidP="00AC4B69">
      <w:pPr>
        <w:spacing w:before="100" w:beforeAutospacing="1" w:after="100" w:afterAutospacing="1"/>
        <w:rPr>
          <w:sz w:val="24"/>
          <w:szCs w:val="24"/>
        </w:rPr>
      </w:pPr>
      <w:r w:rsidRPr="005C775B">
        <w:rPr>
          <w:sz w:val="24"/>
          <w:szCs w:val="24"/>
        </w:rPr>
        <w:t xml:space="preserve">В графе 2 указывается наименование товаров, работ, услуг, закупаемых в соответствии с контрактом. </w:t>
      </w:r>
    </w:p>
    <w:p w:rsidR="00AC4B69" w:rsidRPr="005C775B" w:rsidRDefault="00AC4B69" w:rsidP="00AC4B69">
      <w:pPr>
        <w:spacing w:before="100" w:beforeAutospacing="1" w:after="100" w:afterAutospacing="1"/>
        <w:rPr>
          <w:sz w:val="24"/>
          <w:szCs w:val="24"/>
        </w:rPr>
      </w:pPr>
      <w:r w:rsidRPr="005C775B">
        <w:rPr>
          <w:sz w:val="24"/>
          <w:szCs w:val="24"/>
        </w:rPr>
        <w:t xml:space="preserve">В графе 3 указывается код (с обязательным заполнением разделов, подразделов, групп и подгрупп видов экономической деятельности, классов и подклассов продукции и услуг, а также видов продукции и услуг) поименованных в графе 2 товаров в соответствии с Общероссийским </w:t>
      </w:r>
      <w:hyperlink r:id="rId20" w:history="1">
        <w:r w:rsidRPr="005F67F0">
          <w:rPr>
            <w:color w:val="257DC7"/>
            <w:sz w:val="24"/>
            <w:szCs w:val="24"/>
            <w:u w:val="single"/>
          </w:rPr>
          <w:t>классификатором</w:t>
        </w:r>
      </w:hyperlink>
      <w:r w:rsidRPr="005C775B">
        <w:rPr>
          <w:sz w:val="24"/>
          <w:szCs w:val="24"/>
        </w:rPr>
        <w:t xml:space="preserve"> видов экономической деятельности, продукции и услуг. </w:t>
      </w:r>
    </w:p>
    <w:p w:rsidR="00AC4B69" w:rsidRPr="005C775B" w:rsidRDefault="00AC4B69" w:rsidP="00AC4B69">
      <w:pPr>
        <w:spacing w:before="100" w:beforeAutospacing="1" w:after="100" w:afterAutospacing="1"/>
        <w:rPr>
          <w:sz w:val="24"/>
          <w:szCs w:val="24"/>
        </w:rPr>
      </w:pPr>
      <w:bookmarkStart w:id="87" w:name="b8641"/>
      <w:bookmarkEnd w:id="87"/>
      <w:r w:rsidRPr="005C775B">
        <w:rPr>
          <w:sz w:val="24"/>
          <w:szCs w:val="24"/>
        </w:rPr>
        <w:t xml:space="preserve">(в ред. Постановления Правительства РФ </w:t>
      </w:r>
      <w:hyperlink r:id="rId21" w:anchor="bdc1f" w:history="1">
        <w:r w:rsidRPr="005F67F0">
          <w:rPr>
            <w:color w:val="257DC7"/>
            <w:sz w:val="24"/>
            <w:szCs w:val="24"/>
            <w:u w:val="single"/>
          </w:rPr>
          <w:t>от 03.11.2011 N 881</w:t>
        </w:r>
      </w:hyperlink>
      <w:r w:rsidRPr="005C775B">
        <w:rPr>
          <w:sz w:val="24"/>
          <w:szCs w:val="24"/>
        </w:rPr>
        <w:t>)</w:t>
      </w:r>
    </w:p>
    <w:p w:rsidR="00AC4B69" w:rsidRPr="005C775B" w:rsidRDefault="00AC4B69" w:rsidP="00AC4B69">
      <w:pPr>
        <w:spacing w:before="100" w:beforeAutospacing="1" w:after="100" w:afterAutospacing="1"/>
        <w:rPr>
          <w:sz w:val="24"/>
          <w:szCs w:val="24"/>
        </w:rPr>
      </w:pPr>
      <w:r w:rsidRPr="005C775B">
        <w:rPr>
          <w:sz w:val="24"/>
          <w:szCs w:val="24"/>
        </w:rPr>
        <w:lastRenderedPageBreak/>
        <w:t xml:space="preserve">В графе 4 указывается национальное кодовое буквенное обозначение единицы измерения товаров, поименованных в графе 2, в соответствии с Общероссийским </w:t>
      </w:r>
      <w:hyperlink r:id="rId22" w:history="1">
        <w:r w:rsidRPr="005F67F0">
          <w:rPr>
            <w:color w:val="257DC7"/>
            <w:sz w:val="24"/>
            <w:szCs w:val="24"/>
            <w:u w:val="single"/>
          </w:rPr>
          <w:t>классификатором</w:t>
        </w:r>
      </w:hyperlink>
      <w:r w:rsidRPr="005C775B">
        <w:rPr>
          <w:sz w:val="24"/>
          <w:szCs w:val="24"/>
        </w:rPr>
        <w:t xml:space="preserve"> единиц измерения. </w:t>
      </w:r>
    </w:p>
    <w:p w:rsidR="00AC4B69" w:rsidRPr="005C775B" w:rsidRDefault="00AC4B69" w:rsidP="00AC4B69">
      <w:pPr>
        <w:spacing w:before="100" w:beforeAutospacing="1" w:after="100" w:afterAutospacing="1"/>
        <w:rPr>
          <w:sz w:val="24"/>
          <w:szCs w:val="24"/>
        </w:rPr>
      </w:pPr>
      <w:r w:rsidRPr="005C775B">
        <w:rPr>
          <w:sz w:val="24"/>
          <w:szCs w:val="24"/>
        </w:rPr>
        <w:t xml:space="preserve">В графе 5 указывается цена в рублях (с точностью до </w:t>
      </w:r>
      <w:bookmarkStart w:id="88" w:name="33cc9"/>
      <w:bookmarkEnd w:id="88"/>
      <w:r w:rsidRPr="005C775B">
        <w:rPr>
          <w:sz w:val="24"/>
          <w:szCs w:val="24"/>
        </w:rPr>
        <w:t xml:space="preserve">второго десятичного знака после точки) за единицу товаров, поименованных в графе 4. В случае заключения контракта по единичным ценам указывается цена позиции (запасной части, работы, услуги) в соответствии с контрактом. </w:t>
      </w:r>
      <w:bookmarkStart w:id="89" w:name="e61be"/>
      <w:bookmarkEnd w:id="89"/>
    </w:p>
    <w:p w:rsidR="00AC4B69" w:rsidRPr="005C775B" w:rsidRDefault="00AC4B69" w:rsidP="00AC4B69">
      <w:pPr>
        <w:spacing w:before="100" w:beforeAutospacing="1" w:after="100" w:afterAutospacing="1"/>
        <w:rPr>
          <w:sz w:val="24"/>
          <w:szCs w:val="24"/>
        </w:rPr>
      </w:pPr>
      <w:r w:rsidRPr="005C775B">
        <w:rPr>
          <w:sz w:val="24"/>
          <w:szCs w:val="24"/>
        </w:rPr>
        <w:t xml:space="preserve">В графе 6 указывается количество товаров в соответствии с единицей измерения товаров, поименованной в графе 4. В случае заключения контракта по цене единицы запасной части, работы, услуги указанная графа не заполняется. </w:t>
      </w:r>
    </w:p>
    <w:p w:rsidR="00AC4B69" w:rsidRPr="005C775B" w:rsidRDefault="00AC4B69" w:rsidP="00AC4B69">
      <w:pPr>
        <w:spacing w:before="100" w:beforeAutospacing="1" w:after="100" w:afterAutospacing="1"/>
        <w:rPr>
          <w:sz w:val="24"/>
          <w:szCs w:val="24"/>
        </w:rPr>
      </w:pPr>
      <w:r w:rsidRPr="005C775B">
        <w:rPr>
          <w:sz w:val="24"/>
          <w:szCs w:val="24"/>
        </w:rPr>
        <w:t xml:space="preserve">В графе 7 указывается сумма в рублях (с точностью до </w:t>
      </w:r>
      <w:bookmarkStart w:id="90" w:name="2b8b6"/>
      <w:bookmarkEnd w:id="90"/>
      <w:r w:rsidRPr="005C775B">
        <w:rPr>
          <w:sz w:val="24"/>
          <w:szCs w:val="24"/>
        </w:rPr>
        <w:t xml:space="preserve">второго десятичного знака после точки) по каждому наименованию товаров, работ, услуг в соответствии с условиями контракта. В случае заключения контракта по цене единицы запасной части, работы, услуги указанная графа не заполняется. </w:t>
      </w:r>
      <w:bookmarkStart w:id="91" w:name="29dc5"/>
      <w:bookmarkEnd w:id="91"/>
    </w:p>
    <w:p w:rsidR="00AC4B69" w:rsidRPr="005C775B" w:rsidRDefault="00AC4B69" w:rsidP="00AC4B69">
      <w:pPr>
        <w:spacing w:before="100" w:beforeAutospacing="1" w:after="100" w:afterAutospacing="1"/>
        <w:rPr>
          <w:sz w:val="24"/>
          <w:szCs w:val="24"/>
        </w:rPr>
      </w:pPr>
      <w:r w:rsidRPr="005C775B">
        <w:rPr>
          <w:sz w:val="24"/>
          <w:szCs w:val="24"/>
        </w:rPr>
        <w:t xml:space="preserve">В графе 7 строки "Итого" указывается итоговая сумма в рублях (с точностью до второго десятичного знака после точки) по всем наименованиям товаров, работ, услуг в соответствии с условиями контракта. В случае заключения контракта по цене </w:t>
      </w:r>
      <w:bookmarkStart w:id="92" w:name="cfa73"/>
      <w:bookmarkEnd w:id="92"/>
      <w:r w:rsidRPr="005C775B">
        <w:rPr>
          <w:sz w:val="24"/>
          <w:szCs w:val="24"/>
        </w:rPr>
        <w:t xml:space="preserve">единицы запасной части, работы, услуги в указанной строке этой графы указывается цена контракта. </w:t>
      </w:r>
    </w:p>
    <w:p w:rsidR="00AC4B69" w:rsidRPr="005C775B" w:rsidRDefault="00AC4B69" w:rsidP="00AC4B69">
      <w:pPr>
        <w:spacing w:before="100" w:beforeAutospacing="1" w:after="100" w:afterAutospacing="1"/>
        <w:rPr>
          <w:sz w:val="24"/>
          <w:szCs w:val="24"/>
        </w:rPr>
      </w:pPr>
      <w:r w:rsidRPr="005C775B">
        <w:rPr>
          <w:sz w:val="24"/>
          <w:szCs w:val="24"/>
        </w:rPr>
        <w:t xml:space="preserve">Раздел IV. Информация о поставщиках (исполнителях, подрядчиках) по контракту </w:t>
      </w:r>
    </w:p>
    <w:p w:rsidR="00AC4B69" w:rsidRPr="005C775B" w:rsidRDefault="00AC4B69" w:rsidP="00AC4B69">
      <w:pPr>
        <w:spacing w:before="100" w:beforeAutospacing="1" w:after="100" w:afterAutospacing="1"/>
        <w:rPr>
          <w:sz w:val="24"/>
          <w:szCs w:val="24"/>
        </w:rPr>
      </w:pPr>
      <w:r w:rsidRPr="005C775B">
        <w:rPr>
          <w:sz w:val="24"/>
          <w:szCs w:val="24"/>
        </w:rPr>
        <w:t xml:space="preserve">В графе 1 проставляется порядковый номер поставщика </w:t>
      </w:r>
      <w:bookmarkStart w:id="93" w:name="cc4b2"/>
      <w:bookmarkEnd w:id="93"/>
      <w:r w:rsidRPr="005C775B">
        <w:rPr>
          <w:sz w:val="24"/>
          <w:szCs w:val="24"/>
        </w:rPr>
        <w:t xml:space="preserve">(исполнителя, подрядчика) в соответствии с контрактом. </w:t>
      </w:r>
    </w:p>
    <w:p w:rsidR="00AC4B69" w:rsidRPr="005C775B" w:rsidRDefault="00AC4B69" w:rsidP="00AC4B69">
      <w:pPr>
        <w:spacing w:before="100" w:beforeAutospacing="1" w:after="100" w:afterAutospacing="1"/>
        <w:rPr>
          <w:sz w:val="24"/>
          <w:szCs w:val="24"/>
        </w:rPr>
      </w:pPr>
      <w:r w:rsidRPr="005C775B">
        <w:rPr>
          <w:sz w:val="24"/>
          <w:szCs w:val="24"/>
        </w:rPr>
        <w:t xml:space="preserve">В графе 2 указывается полное наименование юридического лица или фамилия, имя и отчество физического лица - поставщика товаров, работ, услуг в соответствии с контрактом. </w:t>
      </w:r>
      <w:bookmarkStart w:id="94" w:name="735e3"/>
      <w:bookmarkEnd w:id="94"/>
    </w:p>
    <w:p w:rsidR="00AC4B69" w:rsidRPr="005C775B" w:rsidRDefault="00AC4B69" w:rsidP="00AC4B69">
      <w:pPr>
        <w:spacing w:before="100" w:beforeAutospacing="1" w:after="100" w:afterAutospacing="1"/>
        <w:rPr>
          <w:sz w:val="24"/>
          <w:szCs w:val="24"/>
        </w:rPr>
      </w:pPr>
      <w:r w:rsidRPr="005C775B">
        <w:rPr>
          <w:sz w:val="24"/>
          <w:szCs w:val="24"/>
        </w:rPr>
        <w:t xml:space="preserve">В графе 3 указывается наименование страны - место нахождения поставщика (исполнителя, подрядчика) - для юридического лица, место жительства, где физическое лицо зарегистрировано по месту жительства, - для физического лица. </w:t>
      </w:r>
    </w:p>
    <w:p w:rsidR="00AC4B69" w:rsidRPr="005C775B" w:rsidRDefault="00AC4B69" w:rsidP="00AC4B69">
      <w:pPr>
        <w:spacing w:before="100" w:beforeAutospacing="1" w:after="100" w:afterAutospacing="1"/>
        <w:rPr>
          <w:sz w:val="24"/>
          <w:szCs w:val="24"/>
        </w:rPr>
      </w:pPr>
      <w:r w:rsidRPr="005C775B">
        <w:rPr>
          <w:sz w:val="24"/>
          <w:szCs w:val="24"/>
        </w:rPr>
        <w:t xml:space="preserve">В графе 4 указывается код страны, указанной в графе 3, в </w:t>
      </w:r>
      <w:bookmarkStart w:id="95" w:name="418a0"/>
      <w:bookmarkEnd w:id="95"/>
      <w:r w:rsidRPr="005C775B">
        <w:rPr>
          <w:sz w:val="24"/>
          <w:szCs w:val="24"/>
        </w:rPr>
        <w:t xml:space="preserve">соответствии с Общероссийским </w:t>
      </w:r>
      <w:hyperlink r:id="rId23" w:anchor="745e9" w:history="1">
        <w:r w:rsidRPr="005F67F0">
          <w:rPr>
            <w:color w:val="257DC7"/>
            <w:sz w:val="24"/>
            <w:szCs w:val="24"/>
            <w:u w:val="single"/>
          </w:rPr>
          <w:t>классификатором</w:t>
        </w:r>
      </w:hyperlink>
      <w:r w:rsidRPr="005C775B">
        <w:rPr>
          <w:sz w:val="24"/>
          <w:szCs w:val="24"/>
        </w:rPr>
        <w:t xml:space="preserve"> стран мира. </w:t>
      </w:r>
    </w:p>
    <w:p w:rsidR="00AC4B69" w:rsidRPr="005C775B" w:rsidRDefault="00AC4B69" w:rsidP="00AC4B69">
      <w:pPr>
        <w:spacing w:before="100" w:beforeAutospacing="1" w:after="100" w:afterAutospacing="1"/>
        <w:rPr>
          <w:sz w:val="24"/>
          <w:szCs w:val="24"/>
        </w:rPr>
      </w:pPr>
      <w:proofErr w:type="gramStart"/>
      <w:r w:rsidRPr="005C775B">
        <w:rPr>
          <w:sz w:val="24"/>
          <w:szCs w:val="24"/>
        </w:rPr>
        <w:t xml:space="preserve">В графе 5 указываются почтовый индекс, наименование субъекта Российской Федерации, города (населенного пункта), улицы, номер дома, офиса (при наличии) - для юридического лица, </w:t>
      </w:r>
      <w:bookmarkStart w:id="96" w:name="109e8"/>
      <w:bookmarkEnd w:id="96"/>
      <w:r w:rsidRPr="005C775B">
        <w:rPr>
          <w:sz w:val="24"/>
          <w:szCs w:val="24"/>
        </w:rPr>
        <w:t xml:space="preserve">почтовый индекс, наименование субъекта Российской Федерации, города (населенного пункта), улицы, номер дома, квартиры, где физическое лицо зарегистрировано по месту жительства, - для физического лица. </w:t>
      </w:r>
      <w:proofErr w:type="gramEnd"/>
    </w:p>
    <w:p w:rsidR="00AC4B69" w:rsidRPr="005C775B" w:rsidRDefault="00AC4B69" w:rsidP="00AC4B69">
      <w:pPr>
        <w:spacing w:before="100" w:beforeAutospacing="1" w:after="100" w:afterAutospacing="1"/>
        <w:rPr>
          <w:sz w:val="24"/>
          <w:szCs w:val="24"/>
        </w:rPr>
      </w:pPr>
      <w:r w:rsidRPr="005C775B">
        <w:rPr>
          <w:sz w:val="24"/>
          <w:szCs w:val="24"/>
        </w:rPr>
        <w:t xml:space="preserve">В графе 6 указывается идентификационный номер </w:t>
      </w:r>
      <w:bookmarkStart w:id="97" w:name="280fa"/>
      <w:bookmarkEnd w:id="97"/>
      <w:r w:rsidRPr="005C775B">
        <w:rPr>
          <w:sz w:val="24"/>
          <w:szCs w:val="24"/>
        </w:rPr>
        <w:t xml:space="preserve">налогоплательщика - поставщика (исполнителя, подрядчика) (при наличии). </w:t>
      </w:r>
    </w:p>
    <w:p w:rsidR="00AC4B69" w:rsidRPr="005C775B" w:rsidRDefault="00AC4B69" w:rsidP="00AC4B69">
      <w:pPr>
        <w:spacing w:before="100" w:beforeAutospacing="1" w:after="100" w:afterAutospacing="1"/>
        <w:rPr>
          <w:sz w:val="24"/>
          <w:szCs w:val="24"/>
        </w:rPr>
      </w:pPr>
      <w:r w:rsidRPr="005C775B">
        <w:rPr>
          <w:sz w:val="24"/>
          <w:szCs w:val="24"/>
        </w:rPr>
        <w:t xml:space="preserve">В графе 7 указывается код причины постановки на учет в налоговом органе поставщика (исполнителя, подрядчика) (при наличии) - только для юридического лица. </w:t>
      </w:r>
      <w:bookmarkStart w:id="98" w:name="d1b8d"/>
      <w:bookmarkEnd w:id="98"/>
    </w:p>
    <w:p w:rsidR="00AC4B69" w:rsidRPr="005C775B" w:rsidRDefault="00AC4B69" w:rsidP="00AC4B69">
      <w:pPr>
        <w:spacing w:before="100" w:beforeAutospacing="1" w:after="100" w:afterAutospacing="1"/>
        <w:rPr>
          <w:sz w:val="24"/>
          <w:szCs w:val="24"/>
        </w:rPr>
      </w:pPr>
      <w:r w:rsidRPr="005C775B">
        <w:rPr>
          <w:sz w:val="24"/>
          <w:szCs w:val="24"/>
        </w:rPr>
        <w:lastRenderedPageBreak/>
        <w:t xml:space="preserve">В графе 8 указывается код статуса поставщика (исполнителя, подрядчика), дающего право на предусмотренную законодательством Российской Федерации государственную поддержку (при наличии), исходя из следующего соответствия текстовой части и значения </w:t>
      </w:r>
      <w:bookmarkStart w:id="99" w:name="f4c2a"/>
      <w:bookmarkEnd w:id="99"/>
      <w:r w:rsidRPr="005C775B">
        <w:rPr>
          <w:sz w:val="24"/>
          <w:szCs w:val="24"/>
        </w:rPr>
        <w:t xml:space="preserve">кодовой зоны: </w:t>
      </w:r>
    </w:p>
    <w:p w:rsidR="00AC4B69" w:rsidRPr="005C775B" w:rsidRDefault="00AC4B69" w:rsidP="00AC4B69">
      <w:pPr>
        <w:spacing w:before="100" w:beforeAutospacing="1" w:after="100" w:afterAutospacing="1"/>
        <w:rPr>
          <w:sz w:val="24"/>
          <w:szCs w:val="24"/>
        </w:rPr>
      </w:pPr>
      <w:r w:rsidRPr="005C775B">
        <w:rPr>
          <w:sz w:val="24"/>
          <w:szCs w:val="24"/>
        </w:rPr>
        <w:t xml:space="preserve">субъект малого предпринимательства - 1; </w:t>
      </w:r>
    </w:p>
    <w:p w:rsidR="00AC4B69" w:rsidRPr="005C775B" w:rsidRDefault="00AC4B69" w:rsidP="00AC4B69">
      <w:pPr>
        <w:spacing w:before="100" w:beforeAutospacing="1" w:after="100" w:afterAutospacing="1"/>
        <w:rPr>
          <w:sz w:val="24"/>
          <w:szCs w:val="24"/>
        </w:rPr>
      </w:pPr>
      <w:r w:rsidRPr="005C775B">
        <w:rPr>
          <w:sz w:val="24"/>
          <w:szCs w:val="24"/>
        </w:rPr>
        <w:t xml:space="preserve">учреждение уголовно-исправительной системы - 2; </w:t>
      </w:r>
    </w:p>
    <w:p w:rsidR="00AC4B69" w:rsidRPr="005C775B" w:rsidRDefault="00AC4B69" w:rsidP="00AC4B69">
      <w:pPr>
        <w:spacing w:before="100" w:beforeAutospacing="1" w:after="100" w:afterAutospacing="1"/>
        <w:rPr>
          <w:sz w:val="24"/>
          <w:szCs w:val="24"/>
        </w:rPr>
      </w:pPr>
      <w:r w:rsidRPr="005C775B">
        <w:rPr>
          <w:sz w:val="24"/>
          <w:szCs w:val="24"/>
        </w:rPr>
        <w:t xml:space="preserve">общероссийская общественная организация инвалидов - 3. </w:t>
      </w:r>
    </w:p>
    <w:p w:rsidR="00AC4B69" w:rsidRPr="005C775B" w:rsidRDefault="00AC4B69" w:rsidP="00AC4B69">
      <w:pPr>
        <w:spacing w:before="100" w:beforeAutospacing="1" w:after="100" w:afterAutospacing="1"/>
        <w:rPr>
          <w:sz w:val="24"/>
          <w:szCs w:val="24"/>
        </w:rPr>
      </w:pPr>
      <w:r w:rsidRPr="005C775B">
        <w:rPr>
          <w:sz w:val="24"/>
          <w:szCs w:val="24"/>
        </w:rPr>
        <w:t xml:space="preserve">В графе 9 указывается номер телефона (факса (при наличии)) </w:t>
      </w:r>
      <w:bookmarkStart w:id="100" w:name="fb5c2"/>
      <w:bookmarkEnd w:id="100"/>
      <w:r w:rsidRPr="005C775B">
        <w:rPr>
          <w:sz w:val="24"/>
          <w:szCs w:val="24"/>
        </w:rPr>
        <w:t xml:space="preserve">поставщика (исполнителя, подрядчика). </w:t>
      </w:r>
    </w:p>
    <w:p w:rsidR="00AC4B69" w:rsidRDefault="00AC4B69" w:rsidP="00AC4B69">
      <w:pPr>
        <w:pBdr>
          <w:bottom w:val="single" w:sz="4" w:space="25" w:color="A0A0A0"/>
        </w:pBdr>
        <w:spacing w:after="120"/>
        <w:ind w:left="120" w:right="120"/>
        <w:outlineLvl w:val="1"/>
        <w:rPr>
          <w:kern w:val="36"/>
          <w:sz w:val="24"/>
          <w:szCs w:val="24"/>
        </w:rPr>
      </w:pPr>
    </w:p>
    <w:p w:rsidR="00AC4B69" w:rsidRDefault="00AC4B69" w:rsidP="00AC4B69">
      <w:pPr>
        <w:pBdr>
          <w:bottom w:val="single" w:sz="4" w:space="25" w:color="A0A0A0"/>
        </w:pBdr>
        <w:spacing w:after="120"/>
        <w:ind w:left="120" w:right="120"/>
        <w:outlineLvl w:val="1"/>
        <w:rPr>
          <w:kern w:val="36"/>
          <w:sz w:val="24"/>
          <w:szCs w:val="24"/>
        </w:rPr>
      </w:pPr>
    </w:p>
    <w:p w:rsidR="00AC4B69" w:rsidRDefault="00AC4B69" w:rsidP="00AC4B69">
      <w:pPr>
        <w:pBdr>
          <w:bottom w:val="single" w:sz="4" w:space="25" w:color="A0A0A0"/>
        </w:pBdr>
        <w:spacing w:after="120"/>
        <w:ind w:left="120" w:right="120"/>
        <w:outlineLvl w:val="1"/>
        <w:rPr>
          <w:kern w:val="36"/>
          <w:sz w:val="24"/>
          <w:szCs w:val="24"/>
        </w:rPr>
      </w:pPr>
    </w:p>
    <w:p w:rsidR="00AC4B69" w:rsidRDefault="00AC4B69" w:rsidP="00AC4B69">
      <w:pPr>
        <w:pBdr>
          <w:bottom w:val="single" w:sz="4" w:space="2" w:color="A0A0A0"/>
        </w:pBdr>
        <w:spacing w:after="120"/>
        <w:ind w:left="120" w:right="120"/>
        <w:outlineLvl w:val="1"/>
        <w:rPr>
          <w:kern w:val="36"/>
          <w:sz w:val="24"/>
          <w:szCs w:val="24"/>
        </w:rPr>
      </w:pPr>
    </w:p>
    <w:p w:rsidR="00AC4B69" w:rsidRDefault="00AC4B69" w:rsidP="00AC4B69">
      <w:pPr>
        <w:pBdr>
          <w:bottom w:val="single" w:sz="4" w:space="2" w:color="A0A0A0"/>
        </w:pBdr>
        <w:spacing w:after="120"/>
        <w:ind w:left="120" w:right="120"/>
        <w:outlineLvl w:val="1"/>
        <w:rPr>
          <w:kern w:val="36"/>
          <w:sz w:val="24"/>
          <w:szCs w:val="24"/>
        </w:rPr>
      </w:pPr>
    </w:p>
    <w:p w:rsidR="00AC4B69" w:rsidRDefault="00AC4B69" w:rsidP="00AC4B69">
      <w:pPr>
        <w:pBdr>
          <w:bottom w:val="single" w:sz="4" w:space="2" w:color="A0A0A0"/>
        </w:pBdr>
        <w:spacing w:after="120"/>
        <w:ind w:left="120" w:right="120"/>
        <w:outlineLvl w:val="1"/>
        <w:rPr>
          <w:kern w:val="36"/>
          <w:sz w:val="24"/>
          <w:szCs w:val="24"/>
        </w:rPr>
      </w:pPr>
    </w:p>
    <w:p w:rsidR="00AC4B69" w:rsidRDefault="00AC4B69" w:rsidP="00AC4B69">
      <w:pPr>
        <w:pBdr>
          <w:bottom w:val="single" w:sz="4" w:space="2" w:color="A0A0A0"/>
        </w:pBdr>
        <w:spacing w:after="120"/>
        <w:ind w:left="120" w:right="120"/>
        <w:outlineLvl w:val="1"/>
        <w:rPr>
          <w:b/>
          <w:kern w:val="36"/>
          <w:sz w:val="24"/>
          <w:szCs w:val="24"/>
        </w:rPr>
      </w:pPr>
    </w:p>
    <w:p w:rsidR="00AC4B69" w:rsidRDefault="00AC4B69" w:rsidP="00AC4B69">
      <w:pPr>
        <w:pBdr>
          <w:bottom w:val="single" w:sz="4" w:space="2" w:color="A0A0A0"/>
        </w:pBdr>
        <w:spacing w:after="120"/>
        <w:ind w:left="120" w:right="120"/>
        <w:outlineLvl w:val="1"/>
        <w:rPr>
          <w:b/>
          <w:kern w:val="36"/>
          <w:sz w:val="24"/>
          <w:szCs w:val="24"/>
        </w:rPr>
      </w:pPr>
      <w:r w:rsidRPr="005C775B">
        <w:rPr>
          <w:b/>
          <w:kern w:val="36"/>
          <w:sz w:val="24"/>
          <w:szCs w:val="24"/>
        </w:rPr>
        <w:t>Приложение N 2. СВЕДЕНИЯ ОБ ИСПОЛНЕНИИ (О РАСТОРЖЕНИИ) ГОСУДАРСТВЕННОГО ИЛИ МУНИЦИПАЛЬНОГО КОНТРАКТА ЛИБО ГРАЖДАНСКО-ПРАВОВОГО ДОГОВОРА БЮДЖЕТНОГО УЧРЕЖДЕНИЯ НА ПОСТАВКИ ТОВАРОВ, ВЫПОЛНЕНИЕ РАБОТ, ОКАЗАНИЕ УСЛУГ, ЗАКЛЮЧЕННОГО ПО ИТОГАМ РАЗМЕЩЕНИЯ ЗАКАЗА</w:t>
      </w:r>
    </w:p>
    <w:p w:rsidR="00AC4B69" w:rsidRPr="005C775B" w:rsidRDefault="00AC4B69" w:rsidP="00AC4B69">
      <w:pPr>
        <w:pBdr>
          <w:bottom w:val="single" w:sz="4" w:space="2" w:color="A0A0A0"/>
        </w:pBdr>
        <w:spacing w:after="120"/>
        <w:ind w:left="120" w:right="120"/>
        <w:outlineLvl w:val="1"/>
        <w:rPr>
          <w:b/>
          <w:kern w:val="36"/>
          <w:sz w:val="24"/>
          <w:szCs w:val="24"/>
        </w:rPr>
      </w:pPr>
    </w:p>
    <w:tbl>
      <w:tblPr>
        <w:tblW w:w="50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77"/>
        <w:gridCol w:w="6438"/>
      </w:tblGrid>
      <w:tr w:rsidR="00AC4B69" w:rsidRPr="005C775B" w:rsidTr="0025724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C4B69" w:rsidRPr="005C775B" w:rsidRDefault="00AC4B69" w:rsidP="00257246">
            <w:pPr>
              <w:jc w:val="center"/>
              <w:rPr>
                <w:sz w:val="24"/>
                <w:szCs w:val="24"/>
              </w:rPr>
            </w:pPr>
            <w:bookmarkStart w:id="101" w:name="30154"/>
            <w:bookmarkEnd w:id="101"/>
            <w:r w:rsidRPr="005C775B">
              <w:rPr>
                <w:sz w:val="24"/>
                <w:szCs w:val="24"/>
              </w:rPr>
              <w:t xml:space="preserve">Дата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C4B69" w:rsidRPr="005C775B" w:rsidRDefault="00AC4B69" w:rsidP="00257246">
            <w:pPr>
              <w:jc w:val="center"/>
              <w:rPr>
                <w:sz w:val="24"/>
                <w:szCs w:val="24"/>
              </w:rPr>
            </w:pPr>
            <w:r w:rsidRPr="005C775B">
              <w:rPr>
                <w:sz w:val="24"/>
                <w:szCs w:val="24"/>
              </w:rPr>
              <w:t xml:space="preserve">Основание </w:t>
            </w:r>
          </w:p>
        </w:tc>
      </w:tr>
      <w:tr w:rsidR="00AC4B69" w:rsidRPr="005C775B" w:rsidTr="00257246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C4B69" w:rsidRPr="005C775B" w:rsidRDefault="00AC4B69" w:rsidP="00257246">
            <w:pPr>
              <w:jc w:val="center"/>
              <w:rPr>
                <w:sz w:val="24"/>
                <w:szCs w:val="24"/>
              </w:rPr>
            </w:pPr>
            <w:r w:rsidRPr="005C775B">
              <w:rPr>
                <w:sz w:val="24"/>
                <w:szCs w:val="24"/>
              </w:rPr>
              <w:t xml:space="preserve">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C4B69" w:rsidRPr="005C775B" w:rsidRDefault="00AC4B69" w:rsidP="00257246">
            <w:pPr>
              <w:jc w:val="center"/>
              <w:rPr>
                <w:sz w:val="24"/>
                <w:szCs w:val="24"/>
              </w:rPr>
            </w:pPr>
            <w:r w:rsidRPr="005C775B">
              <w:rPr>
                <w:sz w:val="24"/>
                <w:szCs w:val="24"/>
              </w:rPr>
              <w:t xml:space="preserve">2 </w:t>
            </w:r>
          </w:p>
        </w:tc>
      </w:tr>
    </w:tbl>
    <w:p w:rsidR="00AC4B69" w:rsidRPr="005F67F0" w:rsidRDefault="00AC4B69" w:rsidP="00AC4B69">
      <w:pPr>
        <w:rPr>
          <w:sz w:val="24"/>
          <w:szCs w:val="24"/>
        </w:rPr>
      </w:pPr>
    </w:p>
    <w:p w:rsidR="00AC4B69" w:rsidRPr="005C775B" w:rsidRDefault="00AC4B69" w:rsidP="00AC4B69">
      <w:pPr>
        <w:pBdr>
          <w:bottom w:val="single" w:sz="4" w:space="2" w:color="A0A0A0"/>
        </w:pBdr>
        <w:spacing w:after="120"/>
        <w:ind w:left="120" w:right="120"/>
        <w:outlineLvl w:val="1"/>
        <w:rPr>
          <w:kern w:val="36"/>
          <w:sz w:val="24"/>
          <w:szCs w:val="24"/>
        </w:rPr>
      </w:pPr>
      <w:r w:rsidRPr="005C775B">
        <w:rPr>
          <w:kern w:val="36"/>
          <w:sz w:val="24"/>
          <w:szCs w:val="24"/>
        </w:rPr>
        <w:t>УКАЗАНИЯ ПО ЗАПОЛНЕНИЮ ФОРМЫ ДОКУМЕНТА "СВЕДЕНИЯ ОБ ИСПОЛНЕНИИ (РАСТОРЖЕНИИ) ГОСУДАРСТВЕННОГО ИЛИ МУНИЦИПАЛЬНОГО КОНТРАКТА ЛИБО ГРАЖДАНСКО-ПРАВОВОГО ДОГОВОРА БЮДЖЕТНОГО УЧРЕЖДЕНИЯ НА ПОСТАВКИ ТОВАРОВ, ВЫПОЛНЕНИЕ РАБОТ, ОКАЗАНИЕ УСЛУГ, ЗАКЛЮЧЕННОГО ПО ИТОГАМ РАЗМЕЩЕНИЯ ЗАКАЗА"</w:t>
      </w:r>
    </w:p>
    <w:p w:rsidR="00AC4B69" w:rsidRPr="005C775B" w:rsidRDefault="00AC4B69" w:rsidP="00AC4B69">
      <w:pPr>
        <w:spacing w:before="100" w:beforeAutospacing="1" w:after="100" w:afterAutospacing="1"/>
        <w:rPr>
          <w:sz w:val="24"/>
          <w:szCs w:val="24"/>
        </w:rPr>
      </w:pPr>
      <w:r w:rsidRPr="005C775B">
        <w:rPr>
          <w:sz w:val="24"/>
          <w:szCs w:val="24"/>
        </w:rPr>
        <w:t xml:space="preserve">Заполнение формы указанного документа осуществляется на официальном сайте в сети Интернет следующим образом. </w:t>
      </w:r>
      <w:bookmarkStart w:id="102" w:name="d04d6"/>
      <w:bookmarkEnd w:id="102"/>
    </w:p>
    <w:p w:rsidR="00AC4B69" w:rsidRPr="005C775B" w:rsidRDefault="00AC4B69" w:rsidP="00AC4B69">
      <w:pPr>
        <w:pBdr>
          <w:bottom w:val="single" w:sz="4" w:space="2" w:color="A0A0A0"/>
        </w:pBdr>
        <w:spacing w:after="120"/>
        <w:ind w:left="120" w:right="120"/>
        <w:outlineLvl w:val="1"/>
        <w:rPr>
          <w:b/>
          <w:kern w:val="36"/>
          <w:sz w:val="24"/>
          <w:szCs w:val="24"/>
        </w:rPr>
      </w:pPr>
      <w:r w:rsidRPr="005C775B">
        <w:rPr>
          <w:b/>
          <w:kern w:val="36"/>
          <w:sz w:val="24"/>
          <w:szCs w:val="24"/>
        </w:rPr>
        <w:t>I. Заголовочная часть</w:t>
      </w:r>
    </w:p>
    <w:p w:rsidR="00AC4B69" w:rsidRPr="005C775B" w:rsidRDefault="00AC4B69" w:rsidP="00AC4B69">
      <w:pPr>
        <w:spacing w:before="100" w:beforeAutospacing="1" w:after="100" w:afterAutospacing="1"/>
        <w:rPr>
          <w:sz w:val="24"/>
          <w:szCs w:val="24"/>
        </w:rPr>
      </w:pPr>
      <w:r w:rsidRPr="005C775B">
        <w:rPr>
          <w:sz w:val="24"/>
          <w:szCs w:val="24"/>
        </w:rPr>
        <w:t xml:space="preserve">В реквизите "Наименование заказчика" указывается полное наименование заказчика. </w:t>
      </w:r>
    </w:p>
    <w:p w:rsidR="00AC4B69" w:rsidRPr="005C775B" w:rsidRDefault="00AC4B69" w:rsidP="00AC4B69">
      <w:pPr>
        <w:spacing w:before="100" w:beforeAutospacing="1" w:after="100" w:afterAutospacing="1"/>
        <w:rPr>
          <w:sz w:val="24"/>
          <w:szCs w:val="24"/>
        </w:rPr>
      </w:pPr>
      <w:r w:rsidRPr="005C775B">
        <w:rPr>
          <w:sz w:val="24"/>
          <w:szCs w:val="24"/>
        </w:rPr>
        <w:lastRenderedPageBreak/>
        <w:t xml:space="preserve">В реквизите "ИНН" указывается идентификационный номер налогоплательщика - заказчика. </w:t>
      </w:r>
      <w:bookmarkStart w:id="103" w:name="b819f"/>
      <w:bookmarkEnd w:id="103"/>
    </w:p>
    <w:p w:rsidR="00AC4B69" w:rsidRPr="005C775B" w:rsidRDefault="00AC4B69" w:rsidP="00AC4B69">
      <w:pPr>
        <w:spacing w:before="100" w:beforeAutospacing="1" w:after="100" w:afterAutospacing="1"/>
        <w:rPr>
          <w:sz w:val="24"/>
          <w:szCs w:val="24"/>
        </w:rPr>
      </w:pPr>
      <w:r w:rsidRPr="005C775B">
        <w:rPr>
          <w:sz w:val="24"/>
          <w:szCs w:val="24"/>
        </w:rPr>
        <w:t xml:space="preserve">В реквизите "КПП" указывается код причины постановки на учет в налоговом органе заказчика. </w:t>
      </w:r>
    </w:p>
    <w:p w:rsidR="00AC4B69" w:rsidRPr="005C775B" w:rsidRDefault="00AC4B69" w:rsidP="00AC4B69">
      <w:pPr>
        <w:spacing w:before="100" w:beforeAutospacing="1" w:after="100" w:afterAutospacing="1"/>
        <w:rPr>
          <w:sz w:val="24"/>
          <w:szCs w:val="24"/>
        </w:rPr>
      </w:pPr>
      <w:r w:rsidRPr="005C775B">
        <w:rPr>
          <w:sz w:val="24"/>
          <w:szCs w:val="24"/>
        </w:rPr>
        <w:t xml:space="preserve">В реквизите "Дата заключения контракта" указывается дата заключения контракта, сведения об исполнении (о расторжении) которого предоставляются (день, месяц, год (00.00.0000)). </w:t>
      </w:r>
      <w:bookmarkStart w:id="104" w:name="63c98"/>
      <w:bookmarkEnd w:id="104"/>
    </w:p>
    <w:p w:rsidR="00AC4B69" w:rsidRPr="005C775B" w:rsidRDefault="00AC4B69" w:rsidP="00AC4B69">
      <w:pPr>
        <w:spacing w:before="100" w:beforeAutospacing="1" w:after="100" w:afterAutospacing="1"/>
        <w:rPr>
          <w:sz w:val="24"/>
          <w:szCs w:val="24"/>
        </w:rPr>
      </w:pPr>
      <w:r w:rsidRPr="005C775B">
        <w:rPr>
          <w:sz w:val="24"/>
          <w:szCs w:val="24"/>
        </w:rPr>
        <w:t xml:space="preserve">В реквизите "Номер контракта" указывается номер контракта, сведения об исполнении (о расторжении) которого предоставляются. </w:t>
      </w:r>
    </w:p>
    <w:p w:rsidR="00AC4B69" w:rsidRPr="005C775B" w:rsidRDefault="00AC4B69" w:rsidP="00AC4B69">
      <w:pPr>
        <w:spacing w:before="100" w:beforeAutospacing="1" w:after="100" w:afterAutospacing="1"/>
        <w:rPr>
          <w:sz w:val="24"/>
          <w:szCs w:val="24"/>
        </w:rPr>
      </w:pPr>
      <w:r w:rsidRPr="005C775B">
        <w:rPr>
          <w:sz w:val="24"/>
          <w:szCs w:val="24"/>
        </w:rPr>
        <w:t xml:space="preserve">В реквизите "Номер реестровой записи" указывается уникальный номер реестровой записи, присвоенный на официальном </w:t>
      </w:r>
      <w:bookmarkStart w:id="105" w:name="951bb"/>
      <w:bookmarkEnd w:id="105"/>
      <w:r w:rsidRPr="005C775B">
        <w:rPr>
          <w:sz w:val="24"/>
          <w:szCs w:val="24"/>
        </w:rPr>
        <w:t xml:space="preserve">сайте. </w:t>
      </w:r>
    </w:p>
    <w:p w:rsidR="00AC4B69" w:rsidRPr="00963997" w:rsidRDefault="00AC4B69" w:rsidP="00AC4B69">
      <w:pPr>
        <w:pBdr>
          <w:bottom w:val="single" w:sz="4" w:space="2" w:color="A0A0A0"/>
        </w:pBdr>
        <w:spacing w:after="120"/>
        <w:ind w:left="120" w:right="120"/>
        <w:outlineLvl w:val="1"/>
        <w:rPr>
          <w:b/>
          <w:kern w:val="36"/>
          <w:sz w:val="24"/>
          <w:szCs w:val="24"/>
        </w:rPr>
      </w:pPr>
      <w:r w:rsidRPr="00963997">
        <w:rPr>
          <w:b/>
          <w:kern w:val="36"/>
          <w:sz w:val="24"/>
          <w:szCs w:val="24"/>
        </w:rPr>
        <w:t>II. Основная часть</w:t>
      </w:r>
    </w:p>
    <w:p w:rsidR="00AC4B69" w:rsidRPr="00963997" w:rsidRDefault="00AC4B69" w:rsidP="00AC4B69">
      <w:pPr>
        <w:spacing w:before="100" w:beforeAutospacing="1" w:after="100" w:afterAutospacing="1"/>
        <w:rPr>
          <w:sz w:val="24"/>
          <w:szCs w:val="24"/>
        </w:rPr>
      </w:pPr>
      <w:r w:rsidRPr="00963997">
        <w:rPr>
          <w:sz w:val="24"/>
          <w:szCs w:val="24"/>
        </w:rPr>
        <w:t xml:space="preserve">Раздел 1. Исполнение контракта </w:t>
      </w:r>
    </w:p>
    <w:p w:rsidR="00AC4B69" w:rsidRPr="00963997" w:rsidRDefault="00AC4B69" w:rsidP="00AC4B69">
      <w:pPr>
        <w:spacing w:before="100" w:beforeAutospacing="1" w:after="100" w:afterAutospacing="1"/>
        <w:rPr>
          <w:sz w:val="24"/>
          <w:szCs w:val="24"/>
        </w:rPr>
      </w:pPr>
      <w:r w:rsidRPr="00963997">
        <w:rPr>
          <w:sz w:val="24"/>
          <w:szCs w:val="24"/>
        </w:rPr>
        <w:t xml:space="preserve">Раздел I заполняется в случае исполнения контракта. </w:t>
      </w:r>
      <w:proofErr w:type="gramStart"/>
      <w:r w:rsidRPr="00963997">
        <w:rPr>
          <w:sz w:val="24"/>
          <w:szCs w:val="24"/>
        </w:rPr>
        <w:t xml:space="preserve">В графе 1 построчно указываются даты всех документов, </w:t>
      </w:r>
      <w:bookmarkStart w:id="106" w:name="85315"/>
      <w:bookmarkEnd w:id="106"/>
      <w:r w:rsidRPr="00963997">
        <w:rPr>
          <w:sz w:val="24"/>
          <w:szCs w:val="24"/>
        </w:rPr>
        <w:t xml:space="preserve">подтверждающих возникновение денежного обязательства при поставке товаров (накладная и (или) акт приемки-передачи, и (или) счет-фактура), выполнении работ, оказании услуг (акт выполненных работ (услуг) и (или) счет, и (или) счет-фактура) и даты всех </w:t>
      </w:r>
      <w:bookmarkStart w:id="107" w:name="ecf88"/>
      <w:bookmarkEnd w:id="107"/>
      <w:r w:rsidRPr="00963997">
        <w:rPr>
          <w:sz w:val="24"/>
          <w:szCs w:val="24"/>
        </w:rPr>
        <w:t>документов, подтверждающих факт оплаты контракта (платежное поручение и др.) в их календарной последовательности, подтверждающих очередной этап исполнения контракта.</w:t>
      </w:r>
      <w:proofErr w:type="gramEnd"/>
      <w:r w:rsidRPr="00963997">
        <w:rPr>
          <w:sz w:val="24"/>
          <w:szCs w:val="24"/>
        </w:rPr>
        <w:t xml:space="preserve"> </w:t>
      </w:r>
      <w:proofErr w:type="gramStart"/>
      <w:r w:rsidRPr="00963997">
        <w:rPr>
          <w:sz w:val="24"/>
          <w:szCs w:val="24"/>
        </w:rPr>
        <w:t xml:space="preserve">В графе 2 построчно указываются номера и наименования документов, подтверждающих возникновение денежного обязательства </w:t>
      </w:r>
      <w:bookmarkStart w:id="108" w:name="65b6b"/>
      <w:bookmarkEnd w:id="108"/>
      <w:r w:rsidRPr="00963997">
        <w:rPr>
          <w:sz w:val="24"/>
          <w:szCs w:val="24"/>
        </w:rPr>
        <w:t xml:space="preserve">при поставке товаров (накладная и (или) акт приемки-передачи, и (или) счет-фактура), выполнении работ, оказании услуг (акт выполненных работ (услуг) и (или) счет, и (или) счет-фактура) с указанием объема поставленных товаров, выполненных работ и </w:t>
      </w:r>
      <w:bookmarkStart w:id="109" w:name="1fb1f"/>
      <w:bookmarkEnd w:id="109"/>
      <w:r w:rsidRPr="00963997">
        <w:rPr>
          <w:sz w:val="24"/>
          <w:szCs w:val="24"/>
        </w:rPr>
        <w:t>оказанных услуг, а также всех документов, подтверждающих факт оплаты контракта (платежное поручение и др</w:t>
      </w:r>
      <w:proofErr w:type="gramEnd"/>
      <w:r w:rsidRPr="00963997">
        <w:rPr>
          <w:sz w:val="24"/>
          <w:szCs w:val="24"/>
        </w:rPr>
        <w:t xml:space="preserve">.) в их календарной последовательности с указанием суммы, подтверждающей очередной этап исполнения контракта. </w:t>
      </w:r>
      <w:bookmarkStart w:id="110" w:name="75688"/>
      <w:bookmarkEnd w:id="110"/>
    </w:p>
    <w:p w:rsidR="00AC4B69" w:rsidRPr="00963997" w:rsidRDefault="00AC4B69" w:rsidP="00AC4B69">
      <w:pPr>
        <w:spacing w:before="100" w:beforeAutospacing="1" w:after="100" w:afterAutospacing="1"/>
        <w:rPr>
          <w:sz w:val="24"/>
          <w:szCs w:val="24"/>
        </w:rPr>
      </w:pPr>
      <w:r w:rsidRPr="00963997">
        <w:rPr>
          <w:sz w:val="24"/>
          <w:szCs w:val="24"/>
        </w:rPr>
        <w:t xml:space="preserve">Раздел 2. Расторжение контракта </w:t>
      </w:r>
    </w:p>
    <w:p w:rsidR="00AC4B69" w:rsidRPr="00963997" w:rsidRDefault="00AC4B69" w:rsidP="00AC4B69">
      <w:pPr>
        <w:spacing w:before="100" w:beforeAutospacing="1" w:after="100" w:afterAutospacing="1"/>
        <w:rPr>
          <w:sz w:val="24"/>
          <w:szCs w:val="24"/>
        </w:rPr>
      </w:pPr>
      <w:r w:rsidRPr="00963997">
        <w:rPr>
          <w:sz w:val="24"/>
          <w:szCs w:val="24"/>
        </w:rPr>
        <w:t xml:space="preserve">Раздел 2 заполняется в случае расторжения контракта. В графе 1 указывается сумма осуществленных в счет оплаты контракта платежей в рублях (при этом дробная часть отделяется </w:t>
      </w:r>
      <w:bookmarkStart w:id="111" w:name="26cbe"/>
      <w:bookmarkEnd w:id="111"/>
      <w:r w:rsidRPr="00963997">
        <w:rPr>
          <w:sz w:val="24"/>
          <w:szCs w:val="24"/>
        </w:rPr>
        <w:t xml:space="preserve">точкой). В графе 2 указывается дата расторжения (день, месяц, год (00.00.0000)). В графе 3 указываются основания и причина расторжения контракта. </w:t>
      </w:r>
    </w:p>
    <w:p w:rsidR="00706A84" w:rsidRDefault="00706A84"/>
    <w:sectPr w:rsidR="00706A8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3842"/>
    <w:rsid w:val="00617A91"/>
    <w:rsid w:val="00706A84"/>
    <w:rsid w:val="00AC4B69"/>
    <w:rsid w:val="00B33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4B6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5">
    <w:name w:val="heading 5"/>
    <w:basedOn w:val="a"/>
    <w:next w:val="a"/>
    <w:link w:val="50"/>
    <w:qFormat/>
    <w:rsid w:val="00AC4B69"/>
    <w:pPr>
      <w:keepNext/>
      <w:jc w:val="center"/>
      <w:outlineLvl w:val="4"/>
    </w:pPr>
    <w:rPr>
      <w:rFonts w:ascii="Arial" w:hAnsi="Arial"/>
      <w:b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rsid w:val="00AC4B69"/>
    <w:rPr>
      <w:rFonts w:ascii="Arial" w:eastAsia="Times New Roman" w:hAnsi="Arial" w:cs="Times New Roman"/>
      <w:b/>
      <w:sz w:val="20"/>
      <w:szCs w:val="20"/>
      <w:lang w:val="x-none" w:eastAsia="x-none"/>
    </w:rPr>
  </w:style>
  <w:style w:type="paragraph" w:styleId="a3">
    <w:name w:val="Normal (Web)"/>
    <w:basedOn w:val="a"/>
    <w:uiPriority w:val="99"/>
    <w:rsid w:val="00AC4B69"/>
    <w:pPr>
      <w:spacing w:before="100" w:beforeAutospacing="1" w:after="100" w:afterAutospacing="1"/>
    </w:pPr>
    <w:rPr>
      <w:sz w:val="24"/>
      <w:szCs w:val="24"/>
    </w:rPr>
  </w:style>
  <w:style w:type="paragraph" w:styleId="a4">
    <w:name w:val="Title"/>
    <w:basedOn w:val="a"/>
    <w:link w:val="a5"/>
    <w:uiPriority w:val="99"/>
    <w:qFormat/>
    <w:rsid w:val="00AC4B69"/>
    <w:pPr>
      <w:jc w:val="center"/>
    </w:pPr>
    <w:rPr>
      <w:sz w:val="32"/>
      <w:lang w:val="x-none" w:eastAsia="x-none"/>
    </w:rPr>
  </w:style>
  <w:style w:type="character" w:customStyle="1" w:styleId="a5">
    <w:name w:val="Название Знак"/>
    <w:basedOn w:val="a0"/>
    <w:link w:val="a4"/>
    <w:uiPriority w:val="99"/>
    <w:rsid w:val="00AC4B69"/>
    <w:rPr>
      <w:rFonts w:ascii="Times New Roman" w:eastAsia="Times New Roman" w:hAnsi="Times New Roman" w:cs="Times New Roman"/>
      <w:sz w:val="32"/>
      <w:szCs w:val="20"/>
      <w:lang w:val="x-none" w:eastAsia="x-none"/>
    </w:rPr>
  </w:style>
  <w:style w:type="paragraph" w:styleId="a6">
    <w:name w:val="Body Text Indent"/>
    <w:basedOn w:val="a"/>
    <w:link w:val="a7"/>
    <w:uiPriority w:val="99"/>
    <w:rsid w:val="00AC4B69"/>
    <w:pPr>
      <w:ind w:left="284" w:hanging="284"/>
    </w:pPr>
    <w:rPr>
      <w:sz w:val="28"/>
      <w:lang w:val="x-none" w:eastAsia="x-none"/>
    </w:rPr>
  </w:style>
  <w:style w:type="character" w:customStyle="1" w:styleId="a7">
    <w:name w:val="Основной текст с отступом Знак"/>
    <w:basedOn w:val="a0"/>
    <w:link w:val="a6"/>
    <w:uiPriority w:val="99"/>
    <w:rsid w:val="00AC4B69"/>
    <w:rPr>
      <w:rFonts w:ascii="Times New Roman" w:eastAsia="Times New Roman" w:hAnsi="Times New Roman" w:cs="Times New Roman"/>
      <w:sz w:val="28"/>
      <w:szCs w:val="20"/>
      <w:lang w:val="x-none" w:eastAsia="x-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4B6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5">
    <w:name w:val="heading 5"/>
    <w:basedOn w:val="a"/>
    <w:next w:val="a"/>
    <w:link w:val="50"/>
    <w:qFormat/>
    <w:rsid w:val="00AC4B69"/>
    <w:pPr>
      <w:keepNext/>
      <w:jc w:val="center"/>
      <w:outlineLvl w:val="4"/>
    </w:pPr>
    <w:rPr>
      <w:rFonts w:ascii="Arial" w:hAnsi="Arial"/>
      <w:b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rsid w:val="00AC4B69"/>
    <w:rPr>
      <w:rFonts w:ascii="Arial" w:eastAsia="Times New Roman" w:hAnsi="Arial" w:cs="Times New Roman"/>
      <w:b/>
      <w:sz w:val="20"/>
      <w:szCs w:val="20"/>
      <w:lang w:val="x-none" w:eastAsia="x-none"/>
    </w:rPr>
  </w:style>
  <w:style w:type="paragraph" w:styleId="a3">
    <w:name w:val="Normal (Web)"/>
    <w:basedOn w:val="a"/>
    <w:uiPriority w:val="99"/>
    <w:rsid w:val="00AC4B69"/>
    <w:pPr>
      <w:spacing w:before="100" w:beforeAutospacing="1" w:after="100" w:afterAutospacing="1"/>
    </w:pPr>
    <w:rPr>
      <w:sz w:val="24"/>
      <w:szCs w:val="24"/>
    </w:rPr>
  </w:style>
  <w:style w:type="paragraph" w:styleId="a4">
    <w:name w:val="Title"/>
    <w:basedOn w:val="a"/>
    <w:link w:val="a5"/>
    <w:uiPriority w:val="99"/>
    <w:qFormat/>
    <w:rsid w:val="00AC4B69"/>
    <w:pPr>
      <w:jc w:val="center"/>
    </w:pPr>
    <w:rPr>
      <w:sz w:val="32"/>
      <w:lang w:val="x-none" w:eastAsia="x-none"/>
    </w:rPr>
  </w:style>
  <w:style w:type="character" w:customStyle="1" w:styleId="a5">
    <w:name w:val="Название Знак"/>
    <w:basedOn w:val="a0"/>
    <w:link w:val="a4"/>
    <w:uiPriority w:val="99"/>
    <w:rsid w:val="00AC4B69"/>
    <w:rPr>
      <w:rFonts w:ascii="Times New Roman" w:eastAsia="Times New Roman" w:hAnsi="Times New Roman" w:cs="Times New Roman"/>
      <w:sz w:val="32"/>
      <w:szCs w:val="20"/>
      <w:lang w:val="x-none" w:eastAsia="x-none"/>
    </w:rPr>
  </w:style>
  <w:style w:type="paragraph" w:styleId="a6">
    <w:name w:val="Body Text Indent"/>
    <w:basedOn w:val="a"/>
    <w:link w:val="a7"/>
    <w:uiPriority w:val="99"/>
    <w:rsid w:val="00AC4B69"/>
    <w:pPr>
      <w:ind w:left="284" w:hanging="284"/>
    </w:pPr>
    <w:rPr>
      <w:sz w:val="28"/>
      <w:lang w:val="x-none" w:eastAsia="x-none"/>
    </w:rPr>
  </w:style>
  <w:style w:type="character" w:customStyle="1" w:styleId="a7">
    <w:name w:val="Основной текст с отступом Знак"/>
    <w:basedOn w:val="a0"/>
    <w:link w:val="a6"/>
    <w:uiPriority w:val="99"/>
    <w:rsid w:val="00AC4B69"/>
    <w:rPr>
      <w:rFonts w:ascii="Times New Roman" w:eastAsia="Times New Roman" w:hAnsi="Times New Roman" w:cs="Times New Roman"/>
      <w:sz w:val="28"/>
      <w:szCs w:val="20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zakonprost.ru/content/base/8484" TargetMode="External"/><Relationship Id="rId13" Type="http://schemas.openxmlformats.org/officeDocument/2006/relationships/hyperlink" Target="http://www.zakonprost.ru/zakony/94-fz-ot-2011-04-21-o-razmeshhenii" TargetMode="External"/><Relationship Id="rId18" Type="http://schemas.openxmlformats.org/officeDocument/2006/relationships/hyperlink" Target="http://www.zakonprost.ru/zakony/94-fz-ot-2011-04-21-o-razmeshhenii" TargetMode="External"/><Relationship Id="rId3" Type="http://schemas.openxmlformats.org/officeDocument/2006/relationships/settings" Target="settings.xml"/><Relationship Id="rId21" Type="http://schemas.openxmlformats.org/officeDocument/2006/relationships/hyperlink" Target="http://www.zakonprost.ru/content/base/227910" TargetMode="External"/><Relationship Id="rId7" Type="http://schemas.openxmlformats.org/officeDocument/2006/relationships/hyperlink" Target="http://www.zakonprost.ru/zakony/94-fz-ot-2011-04-21-o-razmeshhenii" TargetMode="External"/><Relationship Id="rId12" Type="http://schemas.openxmlformats.org/officeDocument/2006/relationships/hyperlink" Target="http://www.zakonprost.ru/zakony/94-fz-ot-2011-04-21-o-razmeshhenii" TargetMode="External"/><Relationship Id="rId17" Type="http://schemas.openxmlformats.org/officeDocument/2006/relationships/hyperlink" Target="http://www.zakonprost.ru/zakony/94-fz-ot-2011-04-21-o-razmeshhenii" TargetMode="External"/><Relationship Id="rId25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hyperlink" Target="http://www.zakonprost.ru/zakony/94-fz-ot-2011-04-21-o-razmeshhenii" TargetMode="External"/><Relationship Id="rId20" Type="http://schemas.openxmlformats.org/officeDocument/2006/relationships/hyperlink" Target="http://www.zakonprost.ru/content/base/8484" TargetMode="External"/><Relationship Id="rId1" Type="http://schemas.openxmlformats.org/officeDocument/2006/relationships/styles" Target="styles.xml"/><Relationship Id="rId6" Type="http://schemas.openxmlformats.org/officeDocument/2006/relationships/hyperlink" Target="http://www.zakonprost.ru/zakony/94-fz-ot-2011-04-21-o-razmeshhenii" TargetMode="External"/><Relationship Id="rId11" Type="http://schemas.openxmlformats.org/officeDocument/2006/relationships/hyperlink" Target="http://www.zakonprost.ru/content/base/116766" TargetMode="External"/><Relationship Id="rId24" Type="http://schemas.openxmlformats.org/officeDocument/2006/relationships/fontTable" Target="fontTable.xml"/><Relationship Id="rId5" Type="http://schemas.openxmlformats.org/officeDocument/2006/relationships/image" Target="media/image1.jpeg"/><Relationship Id="rId15" Type="http://schemas.openxmlformats.org/officeDocument/2006/relationships/hyperlink" Target="http://www.zakonprost.ru/zakony/94-fz-ot-2011-04-21-o-razmeshhenii" TargetMode="External"/><Relationship Id="rId23" Type="http://schemas.openxmlformats.org/officeDocument/2006/relationships/hyperlink" Target="http://www.zakonprost.ru/content/base/24234" TargetMode="External"/><Relationship Id="rId10" Type="http://schemas.openxmlformats.org/officeDocument/2006/relationships/hyperlink" Target="http://www.zakonprost.ru/content/base/116766" TargetMode="External"/><Relationship Id="rId19" Type="http://schemas.openxmlformats.org/officeDocument/2006/relationships/hyperlink" Target="http://www.zakonprost.ru/zakony/94-fz-ot-2011-04-21-o-razmeshhenii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zakonprost.ru/content/base/13485" TargetMode="External"/><Relationship Id="rId14" Type="http://schemas.openxmlformats.org/officeDocument/2006/relationships/hyperlink" Target="http://www.zakonprost.ru/zakony/94-fz-ot-2011-04-21-o-razmeshhenii" TargetMode="External"/><Relationship Id="rId22" Type="http://schemas.openxmlformats.org/officeDocument/2006/relationships/hyperlink" Target="http://www.zakonprost.ru/content/base/1348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4781</Words>
  <Characters>27256</Characters>
  <Application>Microsoft Office Word</Application>
  <DocSecurity>0</DocSecurity>
  <Lines>227</Lines>
  <Paragraphs>63</Paragraphs>
  <ScaleCrop>false</ScaleCrop>
  <Company/>
  <LinksUpToDate>false</LinksUpToDate>
  <CharactersWithSpaces>31974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3</cp:revision>
  <dcterms:created xsi:type="dcterms:W3CDTF">2023-03-10T07:00:00Z</dcterms:created>
  <dcterms:modified xsi:type="dcterms:W3CDTF">2023-03-10T07:02:00Z</dcterms:modified>
</cp:coreProperties>
</file>