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460" w:rsidRPr="000757B8" w:rsidRDefault="002E6460" w:rsidP="002E6460">
      <w:pPr>
        <w:rPr>
          <w:bCs/>
        </w:rPr>
      </w:pPr>
      <w:r w:rsidRPr="002E6460"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3810</wp:posOffset>
            </wp:positionV>
            <wp:extent cx="643890" cy="670560"/>
            <wp:effectExtent l="19050" t="0" r="7620" b="0"/>
            <wp:wrapTight wrapText="bothSides">
              <wp:wrapPolygon edited="0">
                <wp:start x="-643" y="0"/>
                <wp:lineTo x="-643" y="20923"/>
                <wp:lineTo x="21857" y="20923"/>
                <wp:lineTo x="21857" y="0"/>
                <wp:lineTo x="-643" y="0"/>
              </wp:wrapPolygon>
            </wp:wrapTight>
            <wp:docPr id="4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57B8">
        <w:rPr>
          <w:bCs/>
        </w:rPr>
        <w:t xml:space="preserve">                                                                    </w:t>
      </w:r>
    </w:p>
    <w:p w:rsidR="002E6460" w:rsidRPr="000757B8" w:rsidRDefault="002E6460" w:rsidP="002E6460">
      <w:pPr>
        <w:jc w:val="center"/>
        <w:rPr>
          <w:bCs/>
        </w:rPr>
      </w:pPr>
    </w:p>
    <w:p w:rsidR="002E6460" w:rsidRPr="000757B8" w:rsidRDefault="002E6460" w:rsidP="002E6460">
      <w:pPr>
        <w:jc w:val="center"/>
        <w:rPr>
          <w:bCs/>
          <w:sz w:val="16"/>
        </w:rPr>
      </w:pPr>
      <w:r w:rsidRPr="000757B8">
        <w:rPr>
          <w:bCs/>
          <w:sz w:val="16"/>
        </w:rPr>
        <w:t xml:space="preserve">                                                                                     </w:t>
      </w:r>
    </w:p>
    <w:p w:rsidR="002E6460" w:rsidRPr="000757B8" w:rsidRDefault="002E6460" w:rsidP="002E6460">
      <w:pPr>
        <w:jc w:val="center"/>
        <w:rPr>
          <w:b/>
          <w:bCs/>
          <w:sz w:val="16"/>
          <w:szCs w:val="16"/>
        </w:rPr>
      </w:pPr>
    </w:p>
    <w:p w:rsidR="002E6460" w:rsidRPr="000757B8" w:rsidRDefault="002E6460" w:rsidP="002E6460">
      <w:pPr>
        <w:jc w:val="center"/>
        <w:rPr>
          <w:sz w:val="16"/>
          <w:szCs w:val="16"/>
        </w:rPr>
      </w:pP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0757B8">
        <w:rPr>
          <w:b/>
          <w:sz w:val="16"/>
          <w:szCs w:val="16"/>
        </w:rPr>
        <w:t>ПОЛТАВСКОЕ</w:t>
      </w:r>
      <w:proofErr w:type="gramEnd"/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0757B8">
        <w:rPr>
          <w:b/>
          <w:sz w:val="16"/>
          <w:szCs w:val="16"/>
        </w:rPr>
        <w:t>КАБАРДИНО - БАЛКАРСКОЙ</w:t>
      </w:r>
      <w:proofErr w:type="gramEnd"/>
      <w:r w:rsidRPr="000757B8">
        <w:rPr>
          <w:b/>
          <w:sz w:val="16"/>
          <w:szCs w:val="16"/>
        </w:rPr>
        <w:t xml:space="preserve">  РЕСПУБЛИКИ</w:t>
      </w: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>КЪЭБЭРДЕЙ - БАЛЪКЪЭР  РЕСПУБЛИКЭМ  ЩЫ</w:t>
      </w:r>
      <w:proofErr w:type="gramStart"/>
      <w:r w:rsidRPr="000757B8">
        <w:rPr>
          <w:b/>
          <w:sz w:val="16"/>
          <w:szCs w:val="16"/>
          <w:lang w:val="en-US"/>
        </w:rPr>
        <w:t>I</w:t>
      </w:r>
      <w:proofErr w:type="gramEnd"/>
      <w:r w:rsidRPr="000757B8">
        <w:rPr>
          <w:b/>
          <w:sz w:val="16"/>
          <w:szCs w:val="16"/>
        </w:rPr>
        <w:t>Э  ПРОХЛАДНЭ  МУНИЦИПАЛЬНЭ  РАЙОНЫМ</w:t>
      </w: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 xml:space="preserve">ЩЫЩ НОВО – ПОЛТАВСКЭ  </w:t>
      </w:r>
      <w:r w:rsidRPr="000757B8">
        <w:rPr>
          <w:b/>
          <w:bCs/>
          <w:sz w:val="16"/>
          <w:szCs w:val="16"/>
        </w:rPr>
        <w:t xml:space="preserve">КЪУАЖЭ  ЖЫЛАГЬУЭМ </w:t>
      </w:r>
      <w:r w:rsidRPr="000757B8">
        <w:rPr>
          <w:b/>
          <w:sz w:val="16"/>
          <w:szCs w:val="16"/>
        </w:rPr>
        <w:t>И  Щ</w:t>
      </w:r>
      <w:proofErr w:type="gramStart"/>
      <w:r w:rsidRPr="000757B8">
        <w:rPr>
          <w:b/>
          <w:sz w:val="16"/>
          <w:szCs w:val="16"/>
          <w:lang w:val="en-US"/>
        </w:rPr>
        <w:t>I</w:t>
      </w:r>
      <w:proofErr w:type="gramEnd"/>
      <w:r w:rsidRPr="000757B8">
        <w:rPr>
          <w:b/>
          <w:sz w:val="16"/>
          <w:szCs w:val="16"/>
        </w:rPr>
        <w:t>ЫП</w:t>
      </w:r>
      <w:r w:rsidRPr="000757B8">
        <w:rPr>
          <w:b/>
          <w:sz w:val="16"/>
          <w:szCs w:val="16"/>
          <w:lang w:val="en-US"/>
        </w:rPr>
        <w:t>I</w:t>
      </w:r>
      <w:r w:rsidRPr="000757B8">
        <w:rPr>
          <w:b/>
          <w:sz w:val="16"/>
          <w:szCs w:val="16"/>
        </w:rPr>
        <w:t>Э  АДМИНИСТРАЦЭ</w:t>
      </w: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2E6460" w:rsidRPr="000757B8" w:rsidRDefault="002E6460" w:rsidP="002E6460">
      <w:pPr>
        <w:jc w:val="center"/>
        <w:rPr>
          <w:b/>
          <w:sz w:val="16"/>
          <w:szCs w:val="16"/>
        </w:rPr>
      </w:pPr>
      <w:r w:rsidRPr="000757B8">
        <w:rPr>
          <w:b/>
          <w:sz w:val="16"/>
          <w:szCs w:val="16"/>
        </w:rPr>
        <w:t xml:space="preserve">НОВО - </w:t>
      </w:r>
      <w:proofErr w:type="gramStart"/>
      <w:r w:rsidRPr="000757B8">
        <w:rPr>
          <w:b/>
          <w:sz w:val="16"/>
          <w:szCs w:val="16"/>
        </w:rPr>
        <w:t>ПОЛТАВСКОЕ</w:t>
      </w:r>
      <w:proofErr w:type="gramEnd"/>
      <w:r w:rsidRPr="000757B8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2E6460" w:rsidRPr="000757B8" w:rsidRDefault="002E6460" w:rsidP="002E6460">
      <w:pPr>
        <w:pStyle w:val="a3"/>
        <w:rPr>
          <w:bCs/>
          <w:sz w:val="16"/>
        </w:rPr>
      </w:pPr>
    </w:p>
    <w:p w:rsidR="002E6460" w:rsidRPr="000757B8" w:rsidRDefault="002E6460" w:rsidP="002E6460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2E6460" w:rsidRPr="000757B8" w:rsidRDefault="002E6460" w:rsidP="002E6460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proofErr w:type="gramStart"/>
      <w:r w:rsidRPr="000757B8">
        <w:rPr>
          <w:rFonts w:ascii="Times New Roman" w:hAnsi="Times New Roman" w:cs="Times New Roman"/>
          <w:color w:val="auto"/>
          <w:sz w:val="18"/>
          <w:szCs w:val="18"/>
        </w:rPr>
        <w:t>П</w:t>
      </w:r>
      <w:proofErr w:type="gramEnd"/>
      <w:r w:rsidRPr="000757B8">
        <w:rPr>
          <w:rFonts w:ascii="Times New Roman" w:hAnsi="Times New Roman" w:cs="Times New Roman"/>
          <w:color w:val="auto"/>
          <w:sz w:val="18"/>
          <w:szCs w:val="18"/>
        </w:rPr>
        <w:t xml:space="preserve"> – и  361017  КБР </w:t>
      </w:r>
      <w:proofErr w:type="spellStart"/>
      <w:r w:rsidRPr="000757B8">
        <w:rPr>
          <w:rFonts w:ascii="Times New Roman" w:hAnsi="Times New Roman" w:cs="Times New Roman"/>
          <w:color w:val="auto"/>
          <w:sz w:val="18"/>
          <w:szCs w:val="18"/>
        </w:rPr>
        <w:t>Прохладненский</w:t>
      </w:r>
      <w:proofErr w:type="spellEnd"/>
      <w:r w:rsidRPr="000757B8">
        <w:rPr>
          <w:rFonts w:ascii="Times New Roman" w:hAnsi="Times New Roman" w:cs="Times New Roman"/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2E6460" w:rsidRPr="000757B8" w:rsidRDefault="002E6460" w:rsidP="002E6460">
      <w:pPr>
        <w:ind w:left="720"/>
        <w:jc w:val="center"/>
        <w:rPr>
          <w:b/>
          <w:bCs/>
          <w:szCs w:val="28"/>
        </w:rPr>
      </w:pPr>
    </w:p>
    <w:p w:rsidR="002E6460" w:rsidRPr="000757B8" w:rsidRDefault="002E6460" w:rsidP="002E6460">
      <w:pPr>
        <w:rPr>
          <w:b/>
          <w:sz w:val="22"/>
        </w:rPr>
      </w:pPr>
      <w:r w:rsidRPr="000757B8">
        <w:rPr>
          <w:b/>
          <w:spacing w:val="-7"/>
        </w:rPr>
        <w:t xml:space="preserve">                </w:t>
      </w:r>
      <w:r w:rsidR="00F63DC5">
        <w:rPr>
          <w:b/>
          <w:spacing w:val="-7"/>
        </w:rPr>
        <w:t xml:space="preserve">06 декабря 2023г. </w:t>
      </w:r>
      <w:r w:rsidRPr="000757B8">
        <w:rPr>
          <w:b/>
          <w:sz w:val="20"/>
        </w:rPr>
        <w:t xml:space="preserve">                                                    </w:t>
      </w:r>
      <w:r>
        <w:rPr>
          <w:b/>
          <w:sz w:val="20"/>
        </w:rPr>
        <w:t xml:space="preserve">                          </w:t>
      </w:r>
      <w:r w:rsidRPr="000757B8">
        <w:rPr>
          <w:b/>
          <w:sz w:val="20"/>
        </w:rPr>
        <w:t xml:space="preserve"> </w:t>
      </w:r>
      <w:r w:rsidRPr="000757B8">
        <w:rPr>
          <w:b/>
          <w:sz w:val="22"/>
        </w:rPr>
        <w:t xml:space="preserve">ПОСТАНОВЛЕНИЕ  №  </w:t>
      </w:r>
      <w:r w:rsidR="00F63DC5" w:rsidRPr="00F63DC5">
        <w:rPr>
          <w:b/>
          <w:sz w:val="28"/>
        </w:rPr>
        <w:t>72</w:t>
      </w:r>
      <w:r w:rsidRPr="00F63DC5">
        <w:rPr>
          <w:b/>
          <w:sz w:val="28"/>
        </w:rPr>
        <w:t xml:space="preserve">  </w:t>
      </w:r>
      <w:r w:rsidRPr="000757B8">
        <w:rPr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2E6460" w:rsidRPr="000757B8" w:rsidRDefault="002E6460" w:rsidP="002E6460">
      <w:pPr>
        <w:ind w:left="7560" w:hanging="180"/>
        <w:rPr>
          <w:b/>
          <w:sz w:val="22"/>
        </w:rPr>
      </w:pPr>
      <w:r w:rsidRPr="000757B8">
        <w:rPr>
          <w:b/>
          <w:sz w:val="22"/>
        </w:rPr>
        <w:t xml:space="preserve">          УНАФЭ   №___ </w:t>
      </w:r>
    </w:p>
    <w:p w:rsidR="002E6460" w:rsidRPr="000757B8" w:rsidRDefault="002E6460" w:rsidP="002E6460">
      <w:pPr>
        <w:rPr>
          <w:b/>
          <w:sz w:val="22"/>
        </w:rPr>
      </w:pP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Pr="000757B8">
        <w:rPr>
          <w:b/>
          <w:sz w:val="22"/>
        </w:rPr>
        <w:tab/>
      </w:r>
      <w:r w:rsidR="00F63DC5">
        <w:rPr>
          <w:b/>
          <w:sz w:val="22"/>
        </w:rPr>
        <w:t xml:space="preserve">           </w:t>
      </w:r>
      <w:r w:rsidRPr="000757B8">
        <w:rPr>
          <w:b/>
          <w:sz w:val="22"/>
        </w:rPr>
        <w:t xml:space="preserve">             БЕГИМИ   №___</w:t>
      </w:r>
    </w:p>
    <w:p w:rsidR="002E6460" w:rsidRPr="00276A21" w:rsidRDefault="002E6460" w:rsidP="002E6460">
      <w:pPr>
        <w:pStyle w:val="52"/>
        <w:shd w:val="clear" w:color="auto" w:fill="auto"/>
        <w:tabs>
          <w:tab w:val="left" w:pos="8790"/>
        </w:tabs>
        <w:spacing w:before="0" w:after="0" w:line="240" w:lineRule="auto"/>
        <w:ind w:firstLine="0"/>
      </w:pPr>
    </w:p>
    <w:p w:rsidR="002E6460" w:rsidRDefault="002E6460" w:rsidP="002E6460">
      <w:pPr>
        <w:pStyle w:val="52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 внесении изменений в Постановление </w:t>
      </w:r>
      <w:r>
        <w:rPr>
          <w:sz w:val="24"/>
        </w:rPr>
        <w:t>местной</w:t>
      </w:r>
      <w:r w:rsidRPr="00830A14">
        <w:rPr>
          <w:sz w:val="24"/>
        </w:rPr>
        <w:t xml:space="preserve"> администраци</w:t>
      </w:r>
      <w:r>
        <w:rPr>
          <w:sz w:val="24"/>
        </w:rPr>
        <w:t>и</w:t>
      </w:r>
      <w:r w:rsidRPr="00830A14">
        <w:rPr>
          <w:sz w:val="24"/>
        </w:rPr>
        <w:t xml:space="preserve"> сельского поселения Ново-Полтавское </w:t>
      </w:r>
      <w:proofErr w:type="spellStart"/>
      <w:r w:rsidRPr="00830A14">
        <w:rPr>
          <w:sz w:val="24"/>
        </w:rPr>
        <w:t>Прохладненского</w:t>
      </w:r>
      <w:proofErr w:type="spellEnd"/>
      <w:r w:rsidRPr="00830A14">
        <w:rPr>
          <w:sz w:val="24"/>
        </w:rPr>
        <w:t xml:space="preserve">  муниципального района</w:t>
      </w:r>
      <w:r>
        <w:rPr>
          <w:sz w:val="24"/>
        </w:rPr>
        <w:t xml:space="preserve"> от 14.03.2023г. № 9</w:t>
      </w:r>
      <w:r w:rsidRPr="00830A14"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szCs w:val="24"/>
        </w:rPr>
        <w:t xml:space="preserve">Об утверждении порядка распоряжения имуществом, включенным в перечень муниципального имущества сельского поселения Ново-Полтавское </w:t>
      </w: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являющимся индивидуальными предпринимателями и применяющими специальный налоговый режим «Налог на профессиональный доход»»</w:t>
      </w:r>
      <w:proofErr w:type="gramEnd"/>
    </w:p>
    <w:p w:rsidR="002E6460" w:rsidRPr="00945FE9" w:rsidRDefault="002E6460" w:rsidP="002E6460">
      <w:pPr>
        <w:pStyle w:val="52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2E6460" w:rsidRPr="00945FE9" w:rsidRDefault="002E6460" w:rsidP="002E6460">
      <w:pPr>
        <w:ind w:firstLine="567"/>
        <w:jc w:val="both"/>
        <w:rPr>
          <w:b/>
        </w:rPr>
      </w:pPr>
      <w:proofErr w:type="gramStart"/>
      <w:r w:rsidRPr="00D114DB">
        <w:t xml:space="preserve">В  соответствии   со  статьей  18  Федерального  закона   от  24.07.2007    № 209-ФЗ «О развитии малого и среднего предпринимательства в Российской Федерации», с </w:t>
      </w:r>
      <w:r>
        <w:t>Р</w:t>
      </w:r>
      <w:r w:rsidRPr="00F11AFD">
        <w:t xml:space="preserve">ешением </w:t>
      </w:r>
      <w:r w:rsidRPr="00945FE9">
        <w:t xml:space="preserve">Совета местного самоуправления сельского поселения Ново-Полтавское </w:t>
      </w:r>
      <w:proofErr w:type="spellStart"/>
      <w:r w:rsidRPr="00945FE9">
        <w:t>Прохладненского</w:t>
      </w:r>
      <w:proofErr w:type="spellEnd"/>
      <w:r w:rsidRPr="00945FE9">
        <w:t xml:space="preserve"> муниципального </w:t>
      </w:r>
      <w:r w:rsidRPr="00F11AFD">
        <w:t>района от 10.02.2017г. № 8/3 «Об</w:t>
      </w:r>
      <w:r w:rsidRPr="00945FE9">
        <w:t xml:space="preserve"> утверждении положения об управлении муниципальной</w:t>
      </w:r>
      <w:r>
        <w:t xml:space="preserve"> </w:t>
      </w:r>
      <w:r w:rsidRPr="00945FE9">
        <w:t xml:space="preserve">собственностью сельского поселения Ново-Полтавское </w:t>
      </w:r>
      <w:proofErr w:type="spellStart"/>
      <w:r w:rsidRPr="00945FE9">
        <w:t>Прохладненского</w:t>
      </w:r>
      <w:proofErr w:type="spellEnd"/>
      <w:r>
        <w:t xml:space="preserve"> </w:t>
      </w:r>
      <w:r w:rsidRPr="00945FE9">
        <w:t>муниципального района КБР</w:t>
      </w:r>
      <w:r>
        <w:t>»</w:t>
      </w:r>
      <w:r w:rsidRPr="00D114DB">
        <w:t xml:space="preserve">, информационным письмом прокуратуры </w:t>
      </w:r>
      <w:proofErr w:type="spellStart"/>
      <w:r w:rsidRPr="00D114DB">
        <w:t>Прохладненского</w:t>
      </w:r>
      <w:proofErr w:type="spellEnd"/>
      <w:r w:rsidRPr="00D114DB">
        <w:t xml:space="preserve"> района от 31.05.2023</w:t>
      </w:r>
      <w:r>
        <w:t xml:space="preserve"> № 16-52/1078-23</w:t>
      </w:r>
      <w:r w:rsidRPr="00D114DB">
        <w:t>,</w:t>
      </w:r>
      <w:r w:rsidRPr="00945FE9">
        <w:t xml:space="preserve"> местная администрация</w:t>
      </w:r>
      <w:proofErr w:type="gramEnd"/>
      <w:r w:rsidRPr="00945FE9">
        <w:t xml:space="preserve"> сельского поселения </w:t>
      </w:r>
      <w:proofErr w:type="gramStart"/>
      <w:r>
        <w:t>Ново-Полтавское</w:t>
      </w:r>
      <w:proofErr w:type="gramEnd"/>
      <w:r>
        <w:t xml:space="preserve"> </w:t>
      </w:r>
      <w:proofErr w:type="spellStart"/>
      <w:r w:rsidRPr="00945FE9">
        <w:t>Прохладненского</w:t>
      </w:r>
      <w:proofErr w:type="spellEnd"/>
      <w:r w:rsidRPr="00945FE9">
        <w:t xml:space="preserve">  муниципального района </w:t>
      </w:r>
      <w:r w:rsidRPr="00945FE9">
        <w:rPr>
          <w:b/>
        </w:rPr>
        <w:t>постановляет: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Внести в постановление</w:t>
      </w:r>
      <w:r w:rsidRPr="004056A5">
        <w:rPr>
          <w:sz w:val="24"/>
        </w:rPr>
        <w:t xml:space="preserve"> </w:t>
      </w:r>
      <w:r>
        <w:rPr>
          <w:sz w:val="24"/>
        </w:rPr>
        <w:t>местной</w:t>
      </w:r>
      <w:r w:rsidRPr="00830A14">
        <w:rPr>
          <w:sz w:val="24"/>
        </w:rPr>
        <w:t xml:space="preserve"> администраци</w:t>
      </w:r>
      <w:r>
        <w:rPr>
          <w:sz w:val="24"/>
        </w:rPr>
        <w:t>и</w:t>
      </w:r>
      <w:r w:rsidRPr="00830A14">
        <w:rPr>
          <w:sz w:val="24"/>
        </w:rPr>
        <w:t xml:space="preserve"> сельского поселения Ново-Полтавское </w:t>
      </w:r>
      <w:proofErr w:type="spellStart"/>
      <w:r w:rsidRPr="00830A14">
        <w:rPr>
          <w:sz w:val="24"/>
        </w:rPr>
        <w:t>Прохладненского</w:t>
      </w:r>
      <w:proofErr w:type="spellEnd"/>
      <w:r w:rsidRPr="00830A14">
        <w:rPr>
          <w:sz w:val="24"/>
        </w:rPr>
        <w:t xml:space="preserve">  муниципального района</w:t>
      </w:r>
      <w:r>
        <w:rPr>
          <w:sz w:val="24"/>
        </w:rPr>
        <w:t xml:space="preserve"> от 14.03.2023г. № 9</w:t>
      </w:r>
      <w:r w:rsidRPr="00830A14"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szCs w:val="24"/>
        </w:rPr>
        <w:t xml:space="preserve">Об утверждении порядка распоряжения имуществом, включенным в перечень муниципального имущества сельского поселения Ново-Полтавское </w:t>
      </w: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</w:t>
      </w:r>
      <w:proofErr w:type="gramEnd"/>
      <w:r>
        <w:rPr>
          <w:sz w:val="24"/>
          <w:szCs w:val="24"/>
        </w:rPr>
        <w:t xml:space="preserve"> предпринимателями и применяющими </w:t>
      </w:r>
      <w:proofErr w:type="gramStart"/>
      <w:r>
        <w:rPr>
          <w:sz w:val="24"/>
          <w:szCs w:val="24"/>
        </w:rPr>
        <w:t>специальный</w:t>
      </w:r>
      <w:proofErr w:type="gramEnd"/>
      <w:r>
        <w:rPr>
          <w:sz w:val="24"/>
          <w:szCs w:val="24"/>
        </w:rPr>
        <w:t xml:space="preserve"> налоговый режим «Налог на профессиональный доход</w:t>
      </w:r>
      <w:r w:rsidRPr="004056A5">
        <w:rPr>
          <w:sz w:val="24"/>
          <w:szCs w:val="24"/>
        </w:rPr>
        <w:t>» (далее – Постановление), следующие изменения: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056A5">
        <w:rPr>
          <w:sz w:val="24"/>
          <w:szCs w:val="24"/>
        </w:rPr>
        <w:t xml:space="preserve">1.1. </w:t>
      </w:r>
      <w:proofErr w:type="gramStart"/>
      <w:r w:rsidRPr="004056A5">
        <w:rPr>
          <w:sz w:val="24"/>
          <w:szCs w:val="24"/>
        </w:rPr>
        <w:t>В подпункте 2.2.1. пункта 2.2 раздела 2 Приложения № 1 к Постановлению слова «Приказом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</w:t>
      </w:r>
      <w:proofErr w:type="gramEnd"/>
      <w:r w:rsidRPr="004056A5">
        <w:rPr>
          <w:sz w:val="24"/>
          <w:szCs w:val="24"/>
        </w:rPr>
        <w:t xml:space="preserve"> путем проведения торгов в форме конкурса» (далее - Приказ ФАС России № 67).» изложить в следующей редакции: 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proofErr w:type="gramStart"/>
      <w:r w:rsidRPr="004056A5">
        <w:rPr>
          <w:sz w:val="24"/>
          <w:szCs w:val="24"/>
        </w:rPr>
        <w:t xml:space="preserve">«Приказом Федеральной антимонопольной службы России от 21.03.2023 N 147/23 «О порядке проведения конкурсов или аукционов на право заключения договоров аренды, </w:t>
      </w:r>
      <w:r w:rsidRPr="004056A5">
        <w:rPr>
          <w:sz w:val="24"/>
          <w:szCs w:val="24"/>
        </w:rPr>
        <w:lastRenderedPageBreak/>
        <w:t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– Приказ ФАС</w:t>
      </w:r>
      <w:proofErr w:type="gramEnd"/>
      <w:r w:rsidRPr="004056A5">
        <w:rPr>
          <w:sz w:val="24"/>
          <w:szCs w:val="24"/>
        </w:rPr>
        <w:t xml:space="preserve"> </w:t>
      </w:r>
      <w:proofErr w:type="gramStart"/>
      <w:r w:rsidRPr="004056A5">
        <w:rPr>
          <w:sz w:val="24"/>
          <w:szCs w:val="24"/>
        </w:rPr>
        <w:t>России № 147/23).».</w:t>
      </w:r>
      <w:proofErr w:type="gramEnd"/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056A5">
        <w:rPr>
          <w:sz w:val="24"/>
          <w:szCs w:val="24"/>
        </w:rPr>
        <w:t xml:space="preserve">1.2. </w:t>
      </w:r>
      <w:proofErr w:type="gramStart"/>
      <w:r w:rsidRPr="004056A5">
        <w:rPr>
          <w:sz w:val="24"/>
          <w:szCs w:val="24"/>
        </w:rPr>
        <w:t>В пункте 3 Приложения № 2 к Постановлению слова «Приказом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</w:t>
      </w:r>
      <w:proofErr w:type="gramEnd"/>
      <w:r w:rsidRPr="004056A5">
        <w:rPr>
          <w:sz w:val="24"/>
          <w:szCs w:val="24"/>
        </w:rPr>
        <w:t xml:space="preserve"> форме конкурса» (далее - Приказ ФАС России № 67).» изложить в следующей редакции: 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b/>
          <w:sz w:val="24"/>
          <w:szCs w:val="24"/>
        </w:rPr>
      </w:pPr>
      <w:proofErr w:type="gramStart"/>
      <w:r w:rsidRPr="004056A5">
        <w:rPr>
          <w:sz w:val="24"/>
          <w:szCs w:val="24"/>
        </w:rPr>
        <w:t>«Приказом Федеральной антимонопольной службы России от 21.03.2023 N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– Приказ ФАС</w:t>
      </w:r>
      <w:proofErr w:type="gramEnd"/>
      <w:r w:rsidRPr="004056A5">
        <w:rPr>
          <w:sz w:val="24"/>
          <w:szCs w:val="24"/>
        </w:rPr>
        <w:t xml:space="preserve"> </w:t>
      </w:r>
      <w:proofErr w:type="gramStart"/>
      <w:r w:rsidRPr="004056A5">
        <w:rPr>
          <w:sz w:val="24"/>
          <w:szCs w:val="24"/>
        </w:rPr>
        <w:t>России № 147/23).».</w:t>
      </w:r>
      <w:proofErr w:type="gramEnd"/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056A5">
        <w:rPr>
          <w:sz w:val="24"/>
          <w:szCs w:val="24"/>
        </w:rPr>
        <w:t xml:space="preserve">2. </w:t>
      </w:r>
      <w:proofErr w:type="gramStart"/>
      <w:r w:rsidRPr="004056A5">
        <w:rPr>
          <w:sz w:val="24"/>
          <w:szCs w:val="24"/>
        </w:rPr>
        <w:t>Настоящее постановление  в ступает в силу с 01.10.2023 года.</w:t>
      </w:r>
      <w:proofErr w:type="gramEnd"/>
    </w:p>
    <w:p w:rsidR="002E6460" w:rsidRPr="004056A5" w:rsidRDefault="002E6460" w:rsidP="002E6460">
      <w:pPr>
        <w:shd w:val="clear" w:color="auto" w:fill="FFFFFF"/>
        <w:ind w:firstLine="708"/>
        <w:jc w:val="both"/>
      </w:pPr>
      <w:r w:rsidRPr="004056A5">
        <w:t>2. Обнародовать настоящее постановление в соответствии с Уставом с.п. Ново-Полтавское</w:t>
      </w:r>
      <w:r w:rsidRPr="004056A5">
        <w:rPr>
          <w:rStyle w:val="10"/>
          <w:rFonts w:eastAsia="Arial Unicode MS"/>
        </w:rPr>
        <w:t>,</w:t>
      </w:r>
      <w:r w:rsidRPr="004056A5">
        <w:t xml:space="preserve"> на официальном сайте </w:t>
      </w:r>
      <w:proofErr w:type="spellStart"/>
      <w:r w:rsidRPr="004056A5">
        <w:t>с.п</w:t>
      </w:r>
      <w:proofErr w:type="gramStart"/>
      <w:r w:rsidRPr="004056A5">
        <w:t>.Н</w:t>
      </w:r>
      <w:proofErr w:type="gramEnd"/>
      <w:r w:rsidRPr="004056A5">
        <w:t>ово-Полтавского</w:t>
      </w:r>
      <w:proofErr w:type="spellEnd"/>
      <w:r w:rsidRPr="004056A5">
        <w:t xml:space="preserve"> </w:t>
      </w:r>
      <w:proofErr w:type="spellStart"/>
      <w:r w:rsidRPr="004056A5">
        <w:t>Прохлад</w:t>
      </w:r>
      <w:r>
        <w:t>н</w:t>
      </w:r>
      <w:r w:rsidRPr="004056A5">
        <w:t>енского</w:t>
      </w:r>
      <w:proofErr w:type="spellEnd"/>
      <w:r w:rsidRPr="004056A5">
        <w:t xml:space="preserve"> муниципального района в сети «Интернет». </w:t>
      </w:r>
    </w:p>
    <w:p w:rsidR="002E6460" w:rsidRPr="004056A5" w:rsidRDefault="002E6460" w:rsidP="002E6460">
      <w:pPr>
        <w:pStyle w:val="20"/>
        <w:shd w:val="clear" w:color="auto" w:fill="auto"/>
        <w:tabs>
          <w:tab w:val="left" w:pos="962"/>
        </w:tabs>
        <w:spacing w:before="0" w:line="240" w:lineRule="auto"/>
        <w:ind w:left="709"/>
        <w:rPr>
          <w:i/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 w:rsidRPr="004056A5">
        <w:rPr>
          <w:sz w:val="24"/>
          <w:szCs w:val="24"/>
        </w:rPr>
        <w:t>Контроль за</w:t>
      </w:r>
      <w:proofErr w:type="gramEnd"/>
      <w:r w:rsidRPr="004056A5">
        <w:rPr>
          <w:sz w:val="24"/>
          <w:szCs w:val="24"/>
        </w:rPr>
        <w:t xml:space="preserve"> исполнением постановления оставляю за собой</w:t>
      </w:r>
      <w:r w:rsidRPr="004056A5">
        <w:rPr>
          <w:i/>
          <w:sz w:val="24"/>
          <w:szCs w:val="24"/>
        </w:rPr>
        <w:t>.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left="3539" w:firstLine="709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ind w:left="3539" w:firstLine="709"/>
        <w:rPr>
          <w:sz w:val="24"/>
          <w:szCs w:val="24"/>
        </w:rPr>
      </w:pPr>
      <w:r w:rsidRPr="004056A5">
        <w:rPr>
          <w:sz w:val="24"/>
          <w:szCs w:val="24"/>
        </w:rPr>
        <w:t xml:space="preserve">           </w:t>
      </w:r>
    </w:p>
    <w:p w:rsidR="002E6460" w:rsidRPr="004056A5" w:rsidRDefault="002E6460" w:rsidP="002E6460">
      <w:pPr>
        <w:jc w:val="both"/>
      </w:pPr>
      <w:bookmarkStart w:id="0" w:name="_GoBack"/>
      <w:bookmarkEnd w:id="0"/>
      <w:r w:rsidRPr="004056A5">
        <w:rPr>
          <w:bCs/>
        </w:rPr>
        <w:t>Глава</w:t>
      </w:r>
      <w:r w:rsidRPr="004056A5">
        <w:t xml:space="preserve"> сельского поселения </w:t>
      </w:r>
      <w:proofErr w:type="gramStart"/>
      <w:r w:rsidRPr="004056A5">
        <w:t>Ново-Полтавское</w:t>
      </w:r>
      <w:proofErr w:type="gramEnd"/>
      <w:r w:rsidRPr="004056A5">
        <w:t xml:space="preserve"> </w:t>
      </w:r>
    </w:p>
    <w:p w:rsidR="002E6460" w:rsidRPr="004056A5" w:rsidRDefault="002E6460" w:rsidP="002E6460">
      <w:pPr>
        <w:jc w:val="both"/>
      </w:pPr>
      <w:proofErr w:type="spellStart"/>
      <w:r w:rsidRPr="004056A5">
        <w:t>Прохладненского</w:t>
      </w:r>
      <w:proofErr w:type="spellEnd"/>
      <w:r w:rsidRPr="004056A5">
        <w:t xml:space="preserve"> муниципального района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  <w:r w:rsidRPr="004056A5">
        <w:rPr>
          <w:sz w:val="24"/>
          <w:szCs w:val="24"/>
        </w:rPr>
        <w:t xml:space="preserve">Кабардино-Балкарской Республики                                                             Д.А. Махонин </w:t>
      </w: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Pr="004056A5" w:rsidRDefault="002E6460" w:rsidP="002E6460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2E6460" w:rsidRDefault="002E6460" w:rsidP="002E6460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A81B54" w:rsidRDefault="00A81B54"/>
    <w:sectPr w:rsidR="00A81B54" w:rsidSect="0076203D">
      <w:pgSz w:w="11900" w:h="16840" w:code="9"/>
      <w:pgMar w:top="426" w:right="701" w:bottom="709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E6460"/>
    <w:rsid w:val="000F347A"/>
    <w:rsid w:val="002E6460"/>
    <w:rsid w:val="003F4DB4"/>
    <w:rsid w:val="00A81B54"/>
    <w:rsid w:val="00E961CA"/>
    <w:rsid w:val="00F00AD5"/>
    <w:rsid w:val="00F63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6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4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E64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ody Text Indent"/>
    <w:basedOn w:val="a"/>
    <w:link w:val="a4"/>
    <w:rsid w:val="002E64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E6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basedOn w:val="a0"/>
    <w:link w:val="52"/>
    <w:rsid w:val="002E646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2E6460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2E646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0"/>
    <w:pPr>
      <w:widowControl w:val="0"/>
      <w:shd w:val="clear" w:color="auto" w:fill="FFFFFF"/>
      <w:spacing w:before="102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2023-12-08T13:35:00Z</dcterms:created>
  <dcterms:modified xsi:type="dcterms:W3CDTF">2023-12-08T13:56:00Z</dcterms:modified>
</cp:coreProperties>
</file>