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118" w:rsidRDefault="00DC2157" w:rsidP="00DC2157">
      <w:pPr>
        <w:ind w:hanging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2918460</wp:posOffset>
            </wp:positionH>
            <wp:positionV relativeFrom="paragraph">
              <wp:posOffset>51435</wp:posOffset>
            </wp:positionV>
            <wp:extent cx="638175" cy="678180"/>
            <wp:effectExtent l="19050" t="0" r="9525" b="0"/>
            <wp:wrapTight wrapText="bothSides">
              <wp:wrapPolygon edited="0">
                <wp:start x="-645" y="0"/>
                <wp:lineTo x="-645" y="21236"/>
                <wp:lineTo x="21922" y="21236"/>
                <wp:lineTo x="21922" y="0"/>
                <wp:lineTo x="-645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8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60118">
        <w:rPr>
          <w:sz w:val="28"/>
          <w:szCs w:val="28"/>
        </w:rPr>
        <w:t xml:space="preserve">                     </w:t>
      </w:r>
    </w:p>
    <w:p w:rsidR="00DC2157" w:rsidRPr="003D1837" w:rsidRDefault="00DC2157" w:rsidP="00DC2157">
      <w:pPr>
        <w:jc w:val="center"/>
        <w:rPr>
          <w:bCs/>
        </w:rPr>
      </w:pPr>
    </w:p>
    <w:p w:rsidR="00DC2157" w:rsidRPr="003D1837" w:rsidRDefault="00DC2157" w:rsidP="00DC2157">
      <w:pPr>
        <w:rPr>
          <w:bCs/>
        </w:rPr>
      </w:pPr>
      <w:r w:rsidRPr="003D1837">
        <w:rPr>
          <w:bCs/>
        </w:rPr>
        <w:t xml:space="preserve">                                                                      </w:t>
      </w:r>
    </w:p>
    <w:p w:rsidR="00DC2157" w:rsidRPr="003D1837" w:rsidRDefault="00DC2157" w:rsidP="00DC2157">
      <w:pPr>
        <w:jc w:val="center"/>
        <w:rPr>
          <w:bCs/>
        </w:rPr>
      </w:pPr>
    </w:p>
    <w:p w:rsidR="00DC2157" w:rsidRPr="003D1837" w:rsidRDefault="00DC2157" w:rsidP="00DC2157">
      <w:pPr>
        <w:jc w:val="center"/>
        <w:rPr>
          <w:bCs/>
          <w:sz w:val="16"/>
        </w:rPr>
      </w:pPr>
      <w:r w:rsidRPr="003D1837">
        <w:rPr>
          <w:bCs/>
          <w:sz w:val="16"/>
        </w:rPr>
        <w:t xml:space="preserve">                                                                                     </w:t>
      </w:r>
    </w:p>
    <w:p w:rsidR="00DC2157" w:rsidRPr="003D1837" w:rsidRDefault="00DC2157" w:rsidP="00DC2157">
      <w:pPr>
        <w:jc w:val="center"/>
        <w:rPr>
          <w:b/>
          <w:bCs/>
          <w:sz w:val="16"/>
          <w:szCs w:val="16"/>
        </w:rPr>
      </w:pP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  <w:r w:rsidRPr="003D1837"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3D1837">
        <w:rPr>
          <w:b/>
          <w:sz w:val="16"/>
          <w:szCs w:val="16"/>
        </w:rPr>
        <w:t>ПОЛТАВСКОЕ</w:t>
      </w:r>
      <w:proofErr w:type="gramEnd"/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  <w:r w:rsidRPr="003D1837"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3D1837">
        <w:rPr>
          <w:b/>
          <w:sz w:val="16"/>
          <w:szCs w:val="16"/>
        </w:rPr>
        <w:t>КАБАРДИНО - БАЛКАРСКОЙ</w:t>
      </w:r>
      <w:proofErr w:type="gramEnd"/>
      <w:r w:rsidRPr="003D1837">
        <w:rPr>
          <w:b/>
          <w:sz w:val="16"/>
          <w:szCs w:val="16"/>
        </w:rPr>
        <w:t xml:space="preserve">  РЕСПУБЛИКИ</w:t>
      </w: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  <w:r w:rsidRPr="003D1837">
        <w:rPr>
          <w:b/>
          <w:sz w:val="16"/>
          <w:szCs w:val="16"/>
        </w:rPr>
        <w:t>КЪЭБЭРДЕЙ - БАЛЪКЪЭР  РЕСПУБЛИКЭМ  ЩЫ</w:t>
      </w:r>
      <w:proofErr w:type="gramStart"/>
      <w:r w:rsidRPr="003D1837">
        <w:rPr>
          <w:b/>
          <w:sz w:val="16"/>
          <w:szCs w:val="16"/>
          <w:lang w:val="en-US"/>
        </w:rPr>
        <w:t>I</w:t>
      </w:r>
      <w:proofErr w:type="gramEnd"/>
      <w:r w:rsidRPr="003D1837">
        <w:rPr>
          <w:b/>
          <w:sz w:val="16"/>
          <w:szCs w:val="16"/>
        </w:rPr>
        <w:t>Э  ПРОХЛАДНЭ  МУНИЦИПАЛЬНЭ  РАЙОНЫМ</w:t>
      </w: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  <w:r w:rsidRPr="003D1837">
        <w:rPr>
          <w:b/>
          <w:sz w:val="16"/>
          <w:szCs w:val="16"/>
        </w:rPr>
        <w:t xml:space="preserve">ЩЫЩ НОВО – ПОЛТАВСКЭ  </w:t>
      </w:r>
      <w:r w:rsidRPr="003D1837">
        <w:rPr>
          <w:b/>
          <w:bCs/>
          <w:sz w:val="16"/>
          <w:szCs w:val="16"/>
        </w:rPr>
        <w:t xml:space="preserve">КЪУАЖЭ  ЖЫЛАГЬУЭМ </w:t>
      </w:r>
      <w:r w:rsidRPr="003D1837">
        <w:rPr>
          <w:b/>
          <w:sz w:val="16"/>
          <w:szCs w:val="16"/>
        </w:rPr>
        <w:t>И  Щ</w:t>
      </w:r>
      <w:proofErr w:type="gramStart"/>
      <w:r w:rsidRPr="003D1837">
        <w:rPr>
          <w:b/>
          <w:sz w:val="16"/>
          <w:szCs w:val="16"/>
          <w:lang w:val="en-US"/>
        </w:rPr>
        <w:t>I</w:t>
      </w:r>
      <w:proofErr w:type="gramEnd"/>
      <w:r w:rsidRPr="003D1837">
        <w:rPr>
          <w:b/>
          <w:sz w:val="16"/>
          <w:szCs w:val="16"/>
        </w:rPr>
        <w:t>ЫП</w:t>
      </w:r>
      <w:r w:rsidRPr="003D1837">
        <w:rPr>
          <w:b/>
          <w:sz w:val="16"/>
          <w:szCs w:val="16"/>
          <w:lang w:val="en-US"/>
        </w:rPr>
        <w:t>I</w:t>
      </w:r>
      <w:r w:rsidRPr="003D1837">
        <w:rPr>
          <w:b/>
          <w:sz w:val="16"/>
          <w:szCs w:val="16"/>
        </w:rPr>
        <w:t>Э  АДМИНИСТРАЦЭ</w:t>
      </w: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  <w:r w:rsidRPr="003D1837"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  <w:r w:rsidRPr="003D1837">
        <w:rPr>
          <w:b/>
          <w:sz w:val="16"/>
          <w:szCs w:val="16"/>
        </w:rPr>
        <w:t xml:space="preserve">НОВО - </w:t>
      </w:r>
      <w:proofErr w:type="gramStart"/>
      <w:r w:rsidRPr="003D1837">
        <w:rPr>
          <w:b/>
          <w:sz w:val="16"/>
          <w:szCs w:val="16"/>
        </w:rPr>
        <w:t>ПОЛТАВСКОЕ</w:t>
      </w:r>
      <w:proofErr w:type="gramEnd"/>
      <w:r w:rsidRPr="003D1837"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DC2157" w:rsidRPr="003D1837" w:rsidRDefault="00DC2157" w:rsidP="00DC2157">
      <w:pPr>
        <w:pStyle w:val="a8"/>
        <w:ind w:firstLine="0"/>
        <w:rPr>
          <w:bCs/>
          <w:sz w:val="16"/>
        </w:rPr>
      </w:pPr>
    </w:p>
    <w:p w:rsidR="00DC2157" w:rsidRPr="003D1837" w:rsidRDefault="00DC2157" w:rsidP="00DC2157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DC2157" w:rsidRPr="003D1837" w:rsidRDefault="00DC2157" w:rsidP="00DC2157">
      <w:pPr>
        <w:pStyle w:val="5"/>
        <w:rPr>
          <w:sz w:val="18"/>
          <w:szCs w:val="18"/>
        </w:rPr>
      </w:pPr>
      <w:proofErr w:type="gramStart"/>
      <w:r w:rsidRPr="003D1837">
        <w:rPr>
          <w:sz w:val="18"/>
          <w:szCs w:val="18"/>
        </w:rPr>
        <w:t>П</w:t>
      </w:r>
      <w:proofErr w:type="gramEnd"/>
      <w:r w:rsidRPr="003D1837">
        <w:rPr>
          <w:sz w:val="18"/>
          <w:szCs w:val="18"/>
        </w:rPr>
        <w:t xml:space="preserve"> – и  361017  КБР </w:t>
      </w:r>
      <w:proofErr w:type="spellStart"/>
      <w:r w:rsidRPr="003D1837">
        <w:rPr>
          <w:sz w:val="18"/>
          <w:szCs w:val="18"/>
        </w:rPr>
        <w:t>Прохладненский</w:t>
      </w:r>
      <w:proofErr w:type="spellEnd"/>
      <w:r w:rsidRPr="003D1837">
        <w:rPr>
          <w:sz w:val="18"/>
          <w:szCs w:val="18"/>
        </w:rPr>
        <w:t xml:space="preserve"> район  с. Ново-Полтавское  ул. Третьякова  126  тел.  9–99-88</w:t>
      </w:r>
    </w:p>
    <w:p w:rsidR="00DC2157" w:rsidRPr="003D1837" w:rsidRDefault="00DC2157" w:rsidP="00DC2157">
      <w:pPr>
        <w:ind w:left="720"/>
        <w:jc w:val="both"/>
        <w:rPr>
          <w:b/>
          <w:bCs/>
          <w:szCs w:val="28"/>
        </w:rPr>
      </w:pPr>
    </w:p>
    <w:p w:rsidR="00DC2157" w:rsidRPr="003D1837" w:rsidRDefault="001B2F52" w:rsidP="00DC2157">
      <w:pPr>
        <w:rPr>
          <w:b/>
          <w:spacing w:val="-7"/>
        </w:rPr>
      </w:pPr>
      <w:r>
        <w:rPr>
          <w:b/>
        </w:rPr>
        <w:t xml:space="preserve">                    </w:t>
      </w:r>
      <w:r w:rsidR="00C62BC8" w:rsidRPr="001B2F52">
        <w:rPr>
          <w:b/>
        </w:rPr>
        <w:t>25.07</w:t>
      </w:r>
      <w:r w:rsidR="00DC2157" w:rsidRPr="001B2F52">
        <w:rPr>
          <w:b/>
        </w:rPr>
        <w:t>.</w:t>
      </w:r>
      <w:r w:rsidR="00DC2157" w:rsidRPr="001B2F52">
        <w:rPr>
          <w:b/>
          <w:spacing w:val="-7"/>
        </w:rPr>
        <w:t>202</w:t>
      </w:r>
      <w:r w:rsidR="00886CE0" w:rsidRPr="001B2F52">
        <w:rPr>
          <w:b/>
          <w:spacing w:val="-7"/>
        </w:rPr>
        <w:t>5</w:t>
      </w:r>
      <w:r w:rsidR="00DC2157" w:rsidRPr="001B2F52">
        <w:rPr>
          <w:b/>
          <w:spacing w:val="-7"/>
        </w:rPr>
        <w:t xml:space="preserve"> г.</w:t>
      </w:r>
      <w:r w:rsidR="00DC2157" w:rsidRPr="003D1837">
        <w:rPr>
          <w:b/>
          <w:spacing w:val="-7"/>
        </w:rPr>
        <w:t xml:space="preserve">                                                                                  </w:t>
      </w:r>
    </w:p>
    <w:p w:rsidR="00DC2157" w:rsidRPr="003D1837" w:rsidRDefault="00DC2157" w:rsidP="00DC2157">
      <w:pPr>
        <w:pStyle w:val="ad"/>
        <w:jc w:val="right"/>
        <w:rPr>
          <w:b/>
          <w:sz w:val="22"/>
          <w:szCs w:val="24"/>
        </w:rPr>
      </w:pPr>
      <w:r w:rsidRPr="003D1837">
        <w:rPr>
          <w:b/>
          <w:sz w:val="20"/>
        </w:rPr>
        <w:t xml:space="preserve">                                                                                </w:t>
      </w:r>
      <w:r w:rsidRPr="003D1837">
        <w:rPr>
          <w:b/>
          <w:sz w:val="22"/>
          <w:szCs w:val="24"/>
        </w:rPr>
        <w:t>ПОСТАНОВЛЕНИЕ  №</w:t>
      </w:r>
      <w:r>
        <w:rPr>
          <w:b/>
          <w:sz w:val="22"/>
          <w:szCs w:val="24"/>
        </w:rPr>
        <w:t xml:space="preserve"> </w:t>
      </w:r>
      <w:r w:rsidR="00C62BC8" w:rsidRPr="008C0882">
        <w:rPr>
          <w:b/>
          <w:sz w:val="22"/>
          <w:szCs w:val="24"/>
          <w:u w:val="single"/>
        </w:rPr>
        <w:t>42</w:t>
      </w:r>
      <w:r w:rsidR="00C62BC8">
        <w:rPr>
          <w:sz w:val="22"/>
          <w:szCs w:val="24"/>
          <w:u w:val="single"/>
        </w:rPr>
        <w:softHyphen/>
      </w:r>
      <w:r w:rsidR="00C62BC8">
        <w:rPr>
          <w:sz w:val="22"/>
          <w:szCs w:val="24"/>
          <w:u w:val="single"/>
        </w:rPr>
        <w:softHyphen/>
      </w:r>
      <w:r w:rsidR="00C62BC8">
        <w:rPr>
          <w:sz w:val="22"/>
          <w:szCs w:val="24"/>
          <w:u w:val="single"/>
        </w:rPr>
        <w:softHyphen/>
        <w:t xml:space="preserve"> </w:t>
      </w:r>
      <w:r w:rsidRPr="00C62BC8">
        <w:rPr>
          <w:b/>
          <w:sz w:val="22"/>
          <w:szCs w:val="24"/>
          <w:u w:val="single"/>
        </w:rPr>
        <w:t xml:space="preserve">    </w:t>
      </w:r>
      <w:r w:rsidRPr="003D1837">
        <w:rPr>
          <w:b/>
          <w:sz w:val="22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DC2157" w:rsidRPr="003D1837" w:rsidRDefault="00DC2157" w:rsidP="00DC2157">
      <w:pPr>
        <w:ind w:left="7560" w:hanging="180"/>
        <w:rPr>
          <w:b/>
        </w:rPr>
      </w:pPr>
      <w:r>
        <w:rPr>
          <w:b/>
        </w:rPr>
        <w:t xml:space="preserve">            </w:t>
      </w:r>
      <w:r w:rsidRPr="003D1837">
        <w:rPr>
          <w:b/>
        </w:rPr>
        <w:t xml:space="preserve"> УНАФЭ   №___ </w:t>
      </w:r>
    </w:p>
    <w:p w:rsidR="00DC2157" w:rsidRPr="003D1837" w:rsidRDefault="00DC2157" w:rsidP="00DC2157">
      <w:pPr>
        <w:rPr>
          <w:b/>
        </w:rPr>
      </w:pP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  <w:t xml:space="preserve">                  </w:t>
      </w:r>
      <w:r>
        <w:rPr>
          <w:b/>
        </w:rPr>
        <w:t xml:space="preserve">              </w:t>
      </w:r>
      <w:r w:rsidRPr="003D1837">
        <w:rPr>
          <w:b/>
        </w:rPr>
        <w:t xml:space="preserve"> </w:t>
      </w:r>
      <w:r w:rsidR="00C62BC8">
        <w:rPr>
          <w:b/>
        </w:rPr>
        <w:t xml:space="preserve">            </w:t>
      </w:r>
      <w:r w:rsidRPr="003D1837">
        <w:rPr>
          <w:b/>
        </w:rPr>
        <w:t xml:space="preserve">   БЕГИМИ   №___</w:t>
      </w:r>
    </w:p>
    <w:p w:rsidR="00C60118" w:rsidRDefault="00C60118" w:rsidP="00C60118">
      <w:pPr>
        <w:jc w:val="both"/>
      </w:pPr>
    </w:p>
    <w:p w:rsidR="005F491E" w:rsidRDefault="00C60118" w:rsidP="005F491E">
      <w:pPr>
        <w:jc w:val="center"/>
        <w:rPr>
          <w:b/>
        </w:rPr>
      </w:pPr>
      <w:r w:rsidRPr="00BA69A4">
        <w:rPr>
          <w:b/>
        </w:rPr>
        <w:t xml:space="preserve">О </w:t>
      </w:r>
      <w:r w:rsidR="000A5721">
        <w:rPr>
          <w:b/>
        </w:rPr>
        <w:t>проведении оценки</w:t>
      </w:r>
      <w:r w:rsidR="00BA69A4" w:rsidRPr="00BA69A4">
        <w:rPr>
          <w:b/>
          <w:bCs/>
        </w:rPr>
        <w:t xml:space="preserve"> </w:t>
      </w:r>
      <w:r w:rsidR="000A5721">
        <w:rPr>
          <w:b/>
          <w:bCs/>
        </w:rPr>
        <w:t xml:space="preserve">обеспечения </w:t>
      </w:r>
      <w:r w:rsidR="00BA69A4" w:rsidRPr="00BA69A4">
        <w:rPr>
          <w:b/>
          <w:bCs/>
        </w:rPr>
        <w:t xml:space="preserve">готовности </w:t>
      </w:r>
      <w:r w:rsidR="005F491E">
        <w:rPr>
          <w:b/>
        </w:rPr>
        <w:t xml:space="preserve">теплоснабжающих организаций </w:t>
      </w:r>
    </w:p>
    <w:p w:rsidR="00C60118" w:rsidRPr="00BA69A4" w:rsidRDefault="005F491E" w:rsidP="00D126AC">
      <w:pPr>
        <w:jc w:val="center"/>
        <w:rPr>
          <w:b/>
        </w:rPr>
      </w:pPr>
      <w:r>
        <w:rPr>
          <w:b/>
        </w:rPr>
        <w:t>и потребителей тепловой энергии</w:t>
      </w:r>
      <w:r w:rsidR="00C60118" w:rsidRPr="00BA69A4">
        <w:rPr>
          <w:b/>
        </w:rPr>
        <w:t xml:space="preserve"> сельского поселения </w:t>
      </w:r>
      <w:proofErr w:type="gramStart"/>
      <w:r w:rsidR="00C60118" w:rsidRPr="00BA69A4">
        <w:rPr>
          <w:b/>
        </w:rPr>
        <w:t>Ново-Полтавское</w:t>
      </w:r>
      <w:proofErr w:type="gramEnd"/>
      <w:r w:rsidR="00C60118" w:rsidRPr="00BA69A4">
        <w:rPr>
          <w:b/>
        </w:rPr>
        <w:t xml:space="preserve"> </w:t>
      </w:r>
      <w:proofErr w:type="spellStart"/>
      <w:r w:rsidR="00C60118" w:rsidRPr="00BA69A4">
        <w:rPr>
          <w:b/>
        </w:rPr>
        <w:t>Прохладненского</w:t>
      </w:r>
      <w:proofErr w:type="spellEnd"/>
    </w:p>
    <w:p w:rsidR="00BA69A4" w:rsidRPr="00BA69A4" w:rsidRDefault="00C60118" w:rsidP="00BA69A4">
      <w:pPr>
        <w:jc w:val="center"/>
        <w:rPr>
          <w:b/>
        </w:rPr>
      </w:pPr>
      <w:r w:rsidRPr="00BA69A4">
        <w:rPr>
          <w:b/>
        </w:rPr>
        <w:t>муниципального района КБР</w:t>
      </w:r>
      <w:r w:rsidR="007D614A" w:rsidRPr="00BA69A4">
        <w:rPr>
          <w:b/>
        </w:rPr>
        <w:t xml:space="preserve"> </w:t>
      </w:r>
      <w:r w:rsidRPr="00BA69A4">
        <w:rPr>
          <w:b/>
        </w:rPr>
        <w:t>к</w:t>
      </w:r>
      <w:r w:rsidR="00BA69A4" w:rsidRPr="00BA69A4">
        <w:rPr>
          <w:b/>
          <w:bCs/>
        </w:rPr>
        <w:t xml:space="preserve"> отопительному периоду 2025-2026 гг. </w:t>
      </w:r>
    </w:p>
    <w:p w:rsidR="00C60118" w:rsidRPr="00C60118" w:rsidRDefault="00C60118" w:rsidP="00D126AC">
      <w:pPr>
        <w:jc w:val="center"/>
      </w:pPr>
    </w:p>
    <w:p w:rsidR="00D126AC" w:rsidRPr="00EE3455" w:rsidRDefault="001F2B9F" w:rsidP="00EE3455">
      <w:pPr>
        <w:widowControl w:val="0"/>
        <w:autoSpaceDE w:val="0"/>
        <w:autoSpaceDN w:val="0"/>
        <w:adjustRightInd w:val="0"/>
        <w:spacing w:after="150"/>
        <w:jc w:val="both"/>
      </w:pPr>
      <w:proofErr w:type="gramStart"/>
      <w:r w:rsidRPr="00B66395">
        <w:rPr>
          <w:szCs w:val="28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</w:t>
      </w:r>
      <w:r w:rsidRPr="00B66395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р</w:t>
      </w:r>
      <w:r>
        <w:rPr>
          <w:color w:val="000000"/>
          <w:lang w:bidi="ru-RU"/>
        </w:rPr>
        <w:t>аспоряжением Правительства Кабардино-Балкарской Республики от 07 апреля 2025 года №168-рп «О подготовке организаций Кабардино-Балкарской Республики к работе в осенне-зимний период 2025-2026 годов»</w:t>
      </w:r>
      <w:r w:rsidRPr="00B66395">
        <w:rPr>
          <w:color w:val="000000"/>
          <w:szCs w:val="28"/>
        </w:rPr>
        <w:t xml:space="preserve">, </w:t>
      </w:r>
      <w:r w:rsidRPr="00EE3455">
        <w:t xml:space="preserve">во исполнение Приказа Минэнерго России от </w:t>
      </w:r>
      <w:r w:rsidRPr="00EE3455">
        <w:rPr>
          <w:bCs/>
          <w:szCs w:val="36"/>
        </w:rPr>
        <w:t>13 ноября 2024 г. N 2234</w:t>
      </w:r>
      <w:r w:rsidRPr="00EE3455">
        <w:t xml:space="preserve"> «Об утверждении Правил обеспечения готовности к отопительному периоду</w:t>
      </w:r>
      <w:proofErr w:type="gramEnd"/>
      <w:r w:rsidRPr="00EE3455">
        <w:t xml:space="preserve"> и порядка проведения оценки обеспечения готовности к отопительному периоду</w:t>
      </w:r>
      <w:r>
        <w:t>»</w:t>
      </w:r>
      <w:r w:rsidRPr="00B66395">
        <w:rPr>
          <w:szCs w:val="28"/>
        </w:rPr>
        <w:t>, местная администрация сельского поселения</w:t>
      </w:r>
      <w:r>
        <w:rPr>
          <w:szCs w:val="28"/>
        </w:rPr>
        <w:t xml:space="preserve"> Ново-Полтавское</w:t>
      </w:r>
      <w:r w:rsidRPr="00B66395">
        <w:rPr>
          <w:szCs w:val="28"/>
        </w:rPr>
        <w:t xml:space="preserve"> </w:t>
      </w:r>
      <w:proofErr w:type="spellStart"/>
      <w:r w:rsidRPr="00B66395">
        <w:rPr>
          <w:szCs w:val="28"/>
        </w:rPr>
        <w:t>Прохладненского</w:t>
      </w:r>
      <w:proofErr w:type="spellEnd"/>
      <w:r w:rsidRPr="00B66395">
        <w:rPr>
          <w:szCs w:val="28"/>
        </w:rPr>
        <w:t xml:space="preserve"> муниципального района</w:t>
      </w:r>
      <w:r>
        <w:rPr>
          <w:b/>
        </w:rPr>
        <w:t xml:space="preserve"> </w:t>
      </w:r>
      <w:r w:rsidR="00C60118" w:rsidRPr="00EE3455">
        <w:t>КБР</w:t>
      </w:r>
      <w:r w:rsidR="00AB7BB6">
        <w:t xml:space="preserve"> </w:t>
      </w:r>
      <w:r w:rsidR="00C60118" w:rsidRPr="00EE3455">
        <w:t xml:space="preserve"> </w:t>
      </w:r>
      <w:proofErr w:type="spellStart"/>
      <w:proofErr w:type="gramStart"/>
      <w:r w:rsidR="00D126AC" w:rsidRPr="00EE3455">
        <w:rPr>
          <w:b/>
        </w:rPr>
        <w:t>п</w:t>
      </w:r>
      <w:proofErr w:type="spellEnd"/>
      <w:proofErr w:type="gramEnd"/>
      <w:r w:rsidR="00D126AC" w:rsidRPr="00EE3455">
        <w:rPr>
          <w:b/>
        </w:rPr>
        <w:t xml:space="preserve"> о с т а </w:t>
      </w:r>
      <w:proofErr w:type="spellStart"/>
      <w:r w:rsidR="00D126AC" w:rsidRPr="00EE3455">
        <w:rPr>
          <w:b/>
        </w:rPr>
        <w:t>н</w:t>
      </w:r>
      <w:proofErr w:type="spellEnd"/>
      <w:r w:rsidR="00D126AC" w:rsidRPr="00EE3455">
        <w:rPr>
          <w:b/>
        </w:rPr>
        <w:t xml:space="preserve"> о в л я е т:</w:t>
      </w:r>
    </w:p>
    <w:p w:rsidR="00C60118" w:rsidRPr="00C60118" w:rsidRDefault="00C60118" w:rsidP="00D126AC">
      <w:pPr>
        <w:pStyle w:val="3"/>
        <w:shd w:val="clear" w:color="auto" w:fill="FFFFFF"/>
        <w:spacing w:before="0"/>
        <w:jc w:val="both"/>
        <w:rPr>
          <w:color w:val="000000"/>
        </w:rPr>
      </w:pPr>
    </w:p>
    <w:p w:rsidR="00C60118" w:rsidRPr="00C60118" w:rsidRDefault="00C60118" w:rsidP="00D508F1">
      <w:pPr>
        <w:jc w:val="both"/>
        <w:rPr>
          <w:color w:val="000000"/>
        </w:rPr>
      </w:pPr>
      <w:r w:rsidRPr="00C60118">
        <w:rPr>
          <w:color w:val="000000"/>
        </w:rPr>
        <w:t xml:space="preserve">1. Создать и утвердить состав комиссии по оценке </w:t>
      </w:r>
      <w:r w:rsidR="00D508F1" w:rsidRPr="00D508F1">
        <w:rPr>
          <w:bCs/>
        </w:rPr>
        <w:t xml:space="preserve">обеспечения готовности </w:t>
      </w:r>
      <w:r w:rsidR="00D508F1" w:rsidRPr="00D508F1">
        <w:t>теплоснабжающ</w:t>
      </w:r>
      <w:r w:rsidR="00B51C13">
        <w:t xml:space="preserve">ей </w:t>
      </w:r>
      <w:r w:rsidR="00D508F1" w:rsidRPr="00D508F1">
        <w:t>организаци</w:t>
      </w:r>
      <w:r w:rsidR="00B51C13">
        <w:t>и</w:t>
      </w:r>
      <w:r w:rsidR="00D508F1" w:rsidRPr="00D508F1">
        <w:t xml:space="preserve"> и потребителей тепловой энергии</w:t>
      </w:r>
      <w:r w:rsidR="00D508F1" w:rsidRPr="00D508F1">
        <w:rPr>
          <w:color w:val="000000"/>
        </w:rPr>
        <w:t xml:space="preserve"> </w:t>
      </w:r>
      <w:r w:rsidRPr="00C60118">
        <w:rPr>
          <w:color w:val="000000"/>
        </w:rPr>
        <w:t xml:space="preserve">сельского поселения </w:t>
      </w:r>
      <w:proofErr w:type="gramStart"/>
      <w:r w:rsidRPr="00C60118">
        <w:rPr>
          <w:color w:val="000000"/>
        </w:rPr>
        <w:t>Ново-Полтавское</w:t>
      </w:r>
      <w:proofErr w:type="gramEnd"/>
      <w:r w:rsidRPr="00C60118">
        <w:rPr>
          <w:color w:val="000000"/>
        </w:rPr>
        <w:t xml:space="preserve"> </w:t>
      </w:r>
      <w:r w:rsidRPr="00C3293A">
        <w:rPr>
          <w:color w:val="000000"/>
        </w:rPr>
        <w:t xml:space="preserve">к </w:t>
      </w:r>
      <w:r w:rsidR="00093541" w:rsidRPr="00C3293A">
        <w:rPr>
          <w:bCs/>
        </w:rPr>
        <w:t>отопительному периоду 2025-2026 гг</w:t>
      </w:r>
      <w:r w:rsidRPr="00C3293A">
        <w:rPr>
          <w:color w:val="000000"/>
        </w:rPr>
        <w:t>.</w:t>
      </w:r>
      <w:r w:rsidRPr="00C60118">
        <w:rPr>
          <w:color w:val="000000"/>
        </w:rPr>
        <w:t xml:space="preserve"> (Приложению № 1).  </w:t>
      </w:r>
    </w:p>
    <w:p w:rsidR="00C60118" w:rsidRPr="00C60118" w:rsidRDefault="00C60118" w:rsidP="00C601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C60118" w:rsidRPr="00153EF5" w:rsidRDefault="00C60118" w:rsidP="00153EF5">
      <w:pPr>
        <w:rPr>
          <w:bCs/>
        </w:rPr>
      </w:pPr>
      <w:r w:rsidRPr="00C60118">
        <w:rPr>
          <w:color w:val="000000"/>
        </w:rPr>
        <w:t xml:space="preserve">2. Утвердить программу </w:t>
      </w:r>
      <w:r w:rsidR="005B79EF">
        <w:rPr>
          <w:color w:val="000000"/>
        </w:rPr>
        <w:t>«</w:t>
      </w:r>
      <w:r w:rsidR="005B79EF">
        <w:rPr>
          <w:color w:val="000000"/>
          <w:lang w:bidi="ru-RU"/>
        </w:rPr>
        <w:t>Проведение оценки обеспечения готовности к</w:t>
      </w:r>
      <w:r w:rsidR="00153EF5">
        <w:rPr>
          <w:color w:val="000000"/>
          <w:lang w:bidi="ru-RU"/>
        </w:rPr>
        <w:t xml:space="preserve"> </w:t>
      </w:r>
      <w:r w:rsidR="005B79EF">
        <w:rPr>
          <w:color w:val="000000"/>
          <w:lang w:bidi="ru-RU"/>
        </w:rPr>
        <w:t>отопительному периоду 2025-2026 гг. теплоснабжающ</w:t>
      </w:r>
      <w:r w:rsidR="00022267">
        <w:rPr>
          <w:color w:val="000000"/>
          <w:lang w:bidi="ru-RU"/>
        </w:rPr>
        <w:t>ей</w:t>
      </w:r>
      <w:r w:rsidR="005B79EF">
        <w:rPr>
          <w:color w:val="000000"/>
          <w:lang w:bidi="ru-RU"/>
        </w:rPr>
        <w:t xml:space="preserve"> организаци</w:t>
      </w:r>
      <w:r w:rsidR="00022267">
        <w:rPr>
          <w:color w:val="000000"/>
          <w:lang w:bidi="ru-RU"/>
        </w:rPr>
        <w:t>и</w:t>
      </w:r>
      <w:r w:rsidR="005B79EF">
        <w:rPr>
          <w:color w:val="000000"/>
          <w:lang w:bidi="ru-RU"/>
        </w:rPr>
        <w:t xml:space="preserve"> и потребителей тепловой энергии на территории </w:t>
      </w:r>
      <w:r w:rsidR="00153EF5" w:rsidRPr="00153EF5">
        <w:t xml:space="preserve">сельского поселения Ново-Полтавское </w:t>
      </w:r>
      <w:proofErr w:type="spellStart"/>
      <w:r w:rsidR="00153EF5" w:rsidRPr="00153EF5">
        <w:t>Прохладненского</w:t>
      </w:r>
      <w:proofErr w:type="spellEnd"/>
      <w:r w:rsidR="00153EF5">
        <w:t xml:space="preserve"> </w:t>
      </w:r>
      <w:r w:rsidR="00153EF5" w:rsidRPr="00153EF5">
        <w:t>муниципального района</w:t>
      </w:r>
      <w:r w:rsidR="0004189D">
        <w:t>»</w:t>
      </w:r>
      <w:r w:rsidR="00153EF5" w:rsidRPr="00153EF5">
        <w:t xml:space="preserve"> </w:t>
      </w:r>
      <w:r w:rsidRPr="00153EF5">
        <w:rPr>
          <w:bCs/>
        </w:rPr>
        <w:t>(Приложение № 2).</w:t>
      </w:r>
    </w:p>
    <w:p w:rsidR="00C60118" w:rsidRPr="00C60118" w:rsidRDefault="00C60118" w:rsidP="00C60118">
      <w:pPr>
        <w:pStyle w:val="aa"/>
        <w:jc w:val="both"/>
        <w:rPr>
          <w:bCs/>
        </w:rPr>
      </w:pPr>
    </w:p>
    <w:p w:rsidR="00C60118" w:rsidRPr="00C60118" w:rsidRDefault="00E338AA" w:rsidP="00B20DE4">
      <w:pPr>
        <w:widowControl w:val="0"/>
        <w:autoSpaceDE w:val="0"/>
        <w:autoSpaceDN w:val="0"/>
        <w:adjustRightInd w:val="0"/>
        <w:spacing w:after="150"/>
        <w:jc w:val="both"/>
        <w:rPr>
          <w:color w:val="000000"/>
        </w:rPr>
      </w:pPr>
      <w:r>
        <w:rPr>
          <w:color w:val="000000"/>
        </w:rPr>
        <w:t>3</w:t>
      </w:r>
      <w:r w:rsidR="00C60118" w:rsidRPr="00C60118">
        <w:rPr>
          <w:color w:val="000000"/>
        </w:rPr>
        <w:t xml:space="preserve">. В своей деятельности Комиссии руководствоваться </w:t>
      </w:r>
      <w:r w:rsidR="00C60118" w:rsidRPr="00C60118">
        <w:t xml:space="preserve">Приказом Минэнерго России от </w:t>
      </w:r>
      <w:r w:rsidR="002D1B44">
        <w:rPr>
          <w:b/>
          <w:bCs/>
          <w:sz w:val="36"/>
          <w:szCs w:val="36"/>
        </w:rPr>
        <w:t xml:space="preserve"> </w:t>
      </w:r>
      <w:r w:rsidR="002D1B44" w:rsidRPr="00B20DE4">
        <w:rPr>
          <w:bCs/>
          <w:szCs w:val="36"/>
        </w:rPr>
        <w:t>13 ноября 2024 г. N 2234</w:t>
      </w:r>
      <w:r w:rsidR="00C60118" w:rsidRPr="00C60118">
        <w:t xml:space="preserve"> «Об утверждении Правил </w:t>
      </w:r>
      <w:r w:rsidR="00CB63E8">
        <w:t>обеспечения</w:t>
      </w:r>
      <w:r w:rsidR="00C60118" w:rsidRPr="00C60118">
        <w:t xml:space="preserve"> готовности к отопительному периоду</w:t>
      </w:r>
      <w:r w:rsidR="00CB63E8">
        <w:t xml:space="preserve"> и порядка проведения оценки обеспечения готовности к отопительному периоду</w:t>
      </w:r>
      <w:r w:rsidR="00C60118" w:rsidRPr="00C60118">
        <w:t xml:space="preserve">». </w:t>
      </w:r>
    </w:p>
    <w:p w:rsidR="00C60118" w:rsidRPr="00C60118" w:rsidRDefault="00C60118" w:rsidP="00B20DE4">
      <w:pPr>
        <w:jc w:val="both"/>
      </w:pPr>
    </w:p>
    <w:p w:rsidR="00C60118" w:rsidRPr="00C60118" w:rsidRDefault="00C60118" w:rsidP="00C60118">
      <w:pPr>
        <w:jc w:val="both"/>
      </w:pPr>
      <w:r w:rsidRPr="00C60118">
        <w:t xml:space="preserve">5. </w:t>
      </w:r>
      <w:proofErr w:type="gramStart"/>
      <w:r w:rsidRPr="00C60118">
        <w:rPr>
          <w:color w:val="000000"/>
        </w:rPr>
        <w:t xml:space="preserve">Контроль </w:t>
      </w:r>
      <w:r w:rsidR="00022267">
        <w:rPr>
          <w:color w:val="000000"/>
        </w:rPr>
        <w:t>за</w:t>
      </w:r>
      <w:proofErr w:type="gramEnd"/>
      <w:r w:rsidRPr="00C60118">
        <w:rPr>
          <w:color w:val="000000"/>
        </w:rPr>
        <w:t xml:space="preserve"> исполнением настоящего Постановления оставляю за собой.</w:t>
      </w:r>
    </w:p>
    <w:p w:rsidR="00C60118" w:rsidRPr="00C60118" w:rsidRDefault="00C60118" w:rsidP="00C60118">
      <w:pPr>
        <w:tabs>
          <w:tab w:val="left" w:pos="426"/>
        </w:tabs>
        <w:jc w:val="both"/>
      </w:pPr>
    </w:p>
    <w:p w:rsidR="00C60118" w:rsidRPr="00C60118" w:rsidRDefault="00C60118" w:rsidP="00C60118">
      <w:pPr>
        <w:tabs>
          <w:tab w:val="left" w:pos="426"/>
        </w:tabs>
        <w:jc w:val="both"/>
        <w:rPr>
          <w:color w:val="000000"/>
          <w:spacing w:val="-14"/>
        </w:rPr>
      </w:pPr>
      <w:r w:rsidRPr="00C60118">
        <w:t xml:space="preserve">6. </w:t>
      </w:r>
      <w:r w:rsidRPr="00C60118">
        <w:rPr>
          <w:color w:val="000000"/>
          <w:spacing w:val="-14"/>
        </w:rPr>
        <w:t>Настоящее Постановление вступает в законную силу с момента его подписания.</w:t>
      </w:r>
    </w:p>
    <w:p w:rsidR="00C60118" w:rsidRPr="00C60118" w:rsidRDefault="00C60118" w:rsidP="00C60118">
      <w:pPr>
        <w:jc w:val="both"/>
      </w:pPr>
    </w:p>
    <w:p w:rsidR="00C60118" w:rsidRPr="00C60118" w:rsidRDefault="00C60118" w:rsidP="00C60118">
      <w:pPr>
        <w:shd w:val="clear" w:color="auto" w:fill="FFFFFF"/>
        <w:spacing w:line="288" w:lineRule="atLeast"/>
        <w:textAlignment w:val="baseline"/>
        <w:rPr>
          <w:b/>
          <w:spacing w:val="2"/>
        </w:rPr>
      </w:pPr>
    </w:p>
    <w:p w:rsidR="00D126AC" w:rsidRPr="002F0105" w:rsidRDefault="00D126AC" w:rsidP="00D126AC">
      <w:pPr>
        <w:rPr>
          <w:color w:val="000000"/>
          <w:szCs w:val="26"/>
        </w:rPr>
      </w:pPr>
      <w:r w:rsidRPr="002F0105">
        <w:rPr>
          <w:bCs/>
          <w:szCs w:val="26"/>
        </w:rPr>
        <w:t>И.о.</w:t>
      </w:r>
      <w:r>
        <w:rPr>
          <w:bCs/>
          <w:szCs w:val="26"/>
        </w:rPr>
        <w:t xml:space="preserve"> </w:t>
      </w:r>
      <w:r w:rsidRPr="002F0105">
        <w:rPr>
          <w:bCs/>
          <w:szCs w:val="26"/>
        </w:rPr>
        <w:t>главы местной администрации сельского</w:t>
      </w:r>
      <w:r w:rsidRPr="002F0105">
        <w:rPr>
          <w:color w:val="000000"/>
          <w:szCs w:val="26"/>
        </w:rPr>
        <w:t xml:space="preserve"> поселения</w:t>
      </w:r>
    </w:p>
    <w:p w:rsidR="00D126AC" w:rsidRPr="002F0105" w:rsidRDefault="00D126AC" w:rsidP="00D126AC">
      <w:pPr>
        <w:rPr>
          <w:sz w:val="20"/>
        </w:rPr>
      </w:pPr>
      <w:proofErr w:type="gramStart"/>
      <w:r w:rsidRPr="002F0105">
        <w:rPr>
          <w:color w:val="000000"/>
          <w:szCs w:val="26"/>
        </w:rPr>
        <w:t>Ново-Полтавское</w:t>
      </w:r>
      <w:proofErr w:type="gramEnd"/>
      <w:r w:rsidRPr="002F0105">
        <w:rPr>
          <w:color w:val="000000"/>
          <w:szCs w:val="26"/>
        </w:rPr>
        <w:t xml:space="preserve"> </w:t>
      </w:r>
      <w:proofErr w:type="spellStart"/>
      <w:r w:rsidRPr="002F0105">
        <w:rPr>
          <w:color w:val="000000"/>
          <w:szCs w:val="26"/>
        </w:rPr>
        <w:t>Прохладненского</w:t>
      </w:r>
      <w:proofErr w:type="spellEnd"/>
      <w:r w:rsidRPr="002F0105">
        <w:rPr>
          <w:color w:val="000000"/>
          <w:szCs w:val="26"/>
        </w:rPr>
        <w:t xml:space="preserve"> района</w:t>
      </w:r>
      <w:r>
        <w:rPr>
          <w:color w:val="000000"/>
          <w:szCs w:val="26"/>
        </w:rPr>
        <w:t xml:space="preserve">                                                    </w:t>
      </w:r>
      <w:proofErr w:type="spellStart"/>
      <w:r w:rsidRPr="002F0105">
        <w:rPr>
          <w:bCs/>
        </w:rPr>
        <w:t>Русакевич</w:t>
      </w:r>
      <w:proofErr w:type="spellEnd"/>
      <w:r w:rsidRPr="002F0105">
        <w:rPr>
          <w:bCs/>
        </w:rPr>
        <w:t xml:space="preserve"> Е.Ф.</w:t>
      </w:r>
    </w:p>
    <w:p w:rsidR="00C60118" w:rsidRDefault="00C60118" w:rsidP="00C60118">
      <w:pPr>
        <w:jc w:val="both"/>
        <w:rPr>
          <w:sz w:val="28"/>
          <w:szCs w:val="28"/>
        </w:rPr>
      </w:pPr>
    </w:p>
    <w:p w:rsidR="005056B7" w:rsidRDefault="005056B7" w:rsidP="006A24FC">
      <w:pPr>
        <w:pStyle w:val="aa"/>
        <w:jc w:val="right"/>
        <w:rPr>
          <w:sz w:val="22"/>
        </w:rPr>
      </w:pPr>
    </w:p>
    <w:p w:rsidR="00C87E70" w:rsidRDefault="00C87E70" w:rsidP="006A24FC">
      <w:pPr>
        <w:pStyle w:val="aa"/>
        <w:jc w:val="right"/>
        <w:rPr>
          <w:sz w:val="22"/>
        </w:rPr>
      </w:pPr>
    </w:p>
    <w:p w:rsidR="00C87E70" w:rsidRDefault="00C87E70" w:rsidP="006A24FC">
      <w:pPr>
        <w:pStyle w:val="aa"/>
        <w:jc w:val="right"/>
        <w:rPr>
          <w:sz w:val="22"/>
        </w:rPr>
      </w:pPr>
    </w:p>
    <w:p w:rsidR="006A24FC" w:rsidRPr="005056B7" w:rsidRDefault="006A24FC" w:rsidP="006A24FC">
      <w:pPr>
        <w:pStyle w:val="aa"/>
        <w:jc w:val="right"/>
        <w:rPr>
          <w:sz w:val="22"/>
        </w:rPr>
      </w:pPr>
      <w:r w:rsidRPr="005056B7">
        <w:rPr>
          <w:sz w:val="22"/>
        </w:rPr>
        <w:lastRenderedPageBreak/>
        <w:t>УТВЕРЖДЕНО</w:t>
      </w:r>
      <w:r w:rsidRPr="005056B7">
        <w:rPr>
          <w:sz w:val="22"/>
        </w:rPr>
        <w:br/>
      </w:r>
      <w:r w:rsidR="00630EE1" w:rsidRPr="005056B7">
        <w:rPr>
          <w:sz w:val="22"/>
        </w:rPr>
        <w:t>П</w:t>
      </w:r>
      <w:r w:rsidRPr="005056B7">
        <w:rPr>
          <w:sz w:val="22"/>
        </w:rPr>
        <w:t>остановлением местной администрации</w:t>
      </w:r>
      <w:r w:rsidRPr="005056B7">
        <w:rPr>
          <w:sz w:val="22"/>
        </w:rPr>
        <w:br/>
        <w:t xml:space="preserve">сельского поселения </w:t>
      </w:r>
      <w:proofErr w:type="gramStart"/>
      <w:r w:rsidRPr="005056B7">
        <w:rPr>
          <w:sz w:val="22"/>
        </w:rPr>
        <w:t>Ново-Полтавское</w:t>
      </w:r>
      <w:proofErr w:type="gramEnd"/>
      <w:r w:rsidRPr="005056B7">
        <w:rPr>
          <w:sz w:val="22"/>
        </w:rPr>
        <w:t xml:space="preserve"> Прохладненского </w:t>
      </w:r>
    </w:p>
    <w:p w:rsidR="006A24FC" w:rsidRPr="005056B7" w:rsidRDefault="006A24FC" w:rsidP="006A24FC">
      <w:pPr>
        <w:pStyle w:val="aa"/>
        <w:jc w:val="right"/>
        <w:rPr>
          <w:sz w:val="22"/>
        </w:rPr>
      </w:pPr>
      <w:r w:rsidRPr="005056B7">
        <w:rPr>
          <w:sz w:val="22"/>
        </w:rPr>
        <w:t>муниципального района КБР</w:t>
      </w:r>
      <w:r w:rsidRPr="005056B7">
        <w:rPr>
          <w:sz w:val="22"/>
        </w:rPr>
        <w:br/>
        <w:t>от «</w:t>
      </w:r>
      <w:r w:rsidR="001E2A46">
        <w:rPr>
          <w:sz w:val="22"/>
        </w:rPr>
        <w:t>25</w:t>
      </w:r>
      <w:r w:rsidRPr="005056B7">
        <w:rPr>
          <w:sz w:val="22"/>
        </w:rPr>
        <w:t xml:space="preserve">» </w:t>
      </w:r>
      <w:r w:rsidR="00153EF5">
        <w:rPr>
          <w:sz w:val="22"/>
          <w:u w:val="single"/>
        </w:rPr>
        <w:t>июля</w:t>
      </w:r>
      <w:r w:rsidRPr="005056B7">
        <w:rPr>
          <w:sz w:val="22"/>
        </w:rPr>
        <w:t xml:space="preserve"> 202</w:t>
      </w:r>
      <w:r w:rsidR="00E338AA">
        <w:rPr>
          <w:sz w:val="22"/>
        </w:rPr>
        <w:t>5</w:t>
      </w:r>
      <w:r w:rsidRPr="005056B7">
        <w:rPr>
          <w:sz w:val="22"/>
        </w:rPr>
        <w:t xml:space="preserve"> г. №</w:t>
      </w:r>
      <w:r w:rsidR="001E2A46">
        <w:rPr>
          <w:sz w:val="22"/>
        </w:rPr>
        <w:t>42</w:t>
      </w:r>
      <w:r w:rsidR="00E47F61">
        <w:rPr>
          <w:sz w:val="22"/>
        </w:rPr>
        <w:t xml:space="preserve"> </w:t>
      </w:r>
      <w:r w:rsidRPr="005056B7">
        <w:rPr>
          <w:sz w:val="22"/>
        </w:rPr>
        <w:t xml:space="preserve"> </w:t>
      </w:r>
    </w:p>
    <w:p w:rsidR="006A24FC" w:rsidRPr="005056B7" w:rsidRDefault="006A24FC" w:rsidP="006A24FC">
      <w:pPr>
        <w:tabs>
          <w:tab w:val="left" w:pos="2535"/>
        </w:tabs>
        <w:jc w:val="right"/>
        <w:rPr>
          <w:sz w:val="22"/>
        </w:rPr>
      </w:pPr>
    </w:p>
    <w:p w:rsidR="006A24FC" w:rsidRPr="005056B7" w:rsidRDefault="006A24FC" w:rsidP="00E47F61">
      <w:pPr>
        <w:tabs>
          <w:tab w:val="left" w:pos="1160"/>
        </w:tabs>
        <w:jc w:val="right"/>
        <w:rPr>
          <w:sz w:val="22"/>
          <w:szCs w:val="28"/>
        </w:rPr>
      </w:pPr>
      <w:r w:rsidRPr="005056B7">
        <w:rPr>
          <w:sz w:val="22"/>
          <w:szCs w:val="28"/>
        </w:rPr>
        <w:t>Приложение 1</w:t>
      </w:r>
      <w:r w:rsidRPr="005056B7">
        <w:rPr>
          <w:sz w:val="22"/>
          <w:szCs w:val="28"/>
        </w:rPr>
        <w:br/>
      </w:r>
    </w:p>
    <w:p w:rsidR="006A24FC" w:rsidRPr="005056B7" w:rsidRDefault="006A24FC" w:rsidP="006A24FC">
      <w:pPr>
        <w:pStyle w:val="s1"/>
        <w:shd w:val="clear" w:color="auto" w:fill="FFFFFF"/>
        <w:spacing w:before="0" w:beforeAutospacing="0" w:after="0" w:afterAutospacing="0"/>
        <w:ind w:firstLine="680"/>
        <w:jc w:val="right"/>
        <w:rPr>
          <w:color w:val="22272F"/>
          <w:sz w:val="22"/>
          <w:szCs w:val="23"/>
        </w:rPr>
      </w:pPr>
      <w:r w:rsidRPr="005056B7">
        <w:rPr>
          <w:b/>
          <w:bCs/>
          <w:color w:val="22272F"/>
          <w:sz w:val="22"/>
        </w:rPr>
        <w:br/>
      </w:r>
    </w:p>
    <w:p w:rsidR="006A24FC" w:rsidRPr="005056B7" w:rsidRDefault="006A24FC" w:rsidP="006A24FC">
      <w:pPr>
        <w:jc w:val="center"/>
        <w:rPr>
          <w:b/>
        </w:rPr>
      </w:pPr>
      <w:r w:rsidRPr="005056B7">
        <w:rPr>
          <w:color w:val="22272F"/>
          <w:sz w:val="22"/>
          <w:szCs w:val="23"/>
        </w:rPr>
        <w:t> </w:t>
      </w:r>
      <w:r w:rsidRPr="005056B7">
        <w:rPr>
          <w:b/>
        </w:rPr>
        <w:t>Состав</w:t>
      </w:r>
    </w:p>
    <w:p w:rsidR="00023B56" w:rsidRDefault="006A24FC" w:rsidP="00023B56">
      <w:pPr>
        <w:jc w:val="center"/>
        <w:rPr>
          <w:b/>
        </w:rPr>
      </w:pPr>
      <w:r w:rsidRPr="00C3293A">
        <w:rPr>
          <w:b/>
        </w:rPr>
        <w:t xml:space="preserve"> комиссии по </w:t>
      </w:r>
      <w:r w:rsidR="00093541" w:rsidRPr="00C3293A">
        <w:rPr>
          <w:b/>
          <w:color w:val="000000"/>
        </w:rPr>
        <w:t xml:space="preserve">оценке </w:t>
      </w:r>
      <w:r w:rsidR="00023B56">
        <w:rPr>
          <w:b/>
          <w:bCs/>
        </w:rPr>
        <w:t xml:space="preserve">обеспечения </w:t>
      </w:r>
      <w:r w:rsidR="00023B56" w:rsidRPr="00BA69A4">
        <w:rPr>
          <w:b/>
          <w:bCs/>
        </w:rPr>
        <w:t xml:space="preserve">готовности </w:t>
      </w:r>
      <w:r w:rsidR="00023B56">
        <w:rPr>
          <w:b/>
        </w:rPr>
        <w:t>теплоснабжающ</w:t>
      </w:r>
      <w:r w:rsidR="00CB16F7">
        <w:rPr>
          <w:b/>
        </w:rPr>
        <w:t>ей</w:t>
      </w:r>
      <w:r w:rsidR="00023B56">
        <w:rPr>
          <w:b/>
        </w:rPr>
        <w:t xml:space="preserve"> организаци</w:t>
      </w:r>
      <w:r w:rsidR="00CB16F7">
        <w:rPr>
          <w:b/>
        </w:rPr>
        <w:t>и</w:t>
      </w:r>
      <w:r w:rsidR="00023B56">
        <w:rPr>
          <w:b/>
        </w:rPr>
        <w:t xml:space="preserve"> </w:t>
      </w:r>
    </w:p>
    <w:p w:rsidR="006A24FC" w:rsidRDefault="00023B56" w:rsidP="00023B56">
      <w:pPr>
        <w:jc w:val="center"/>
        <w:rPr>
          <w:b/>
          <w:bCs/>
        </w:rPr>
      </w:pPr>
      <w:r>
        <w:rPr>
          <w:b/>
        </w:rPr>
        <w:t>и потребителей тепловой энергии</w:t>
      </w:r>
      <w:r w:rsidRPr="00C3293A">
        <w:rPr>
          <w:b/>
        </w:rPr>
        <w:t xml:space="preserve"> </w:t>
      </w:r>
      <w:r w:rsidR="006A24FC" w:rsidRPr="00C3293A">
        <w:rPr>
          <w:b/>
        </w:rPr>
        <w:t xml:space="preserve">сельского поселения </w:t>
      </w:r>
      <w:proofErr w:type="gramStart"/>
      <w:r w:rsidR="006A24FC" w:rsidRPr="00C3293A">
        <w:rPr>
          <w:b/>
        </w:rPr>
        <w:t>Ново-Полтавское</w:t>
      </w:r>
      <w:proofErr w:type="gramEnd"/>
      <w:r w:rsidR="006A24FC" w:rsidRPr="00C3293A">
        <w:rPr>
          <w:b/>
        </w:rPr>
        <w:t xml:space="preserve"> </w:t>
      </w:r>
      <w:proofErr w:type="spellStart"/>
      <w:r w:rsidR="006A24FC" w:rsidRPr="00C3293A">
        <w:rPr>
          <w:b/>
        </w:rPr>
        <w:t>Прохладненского</w:t>
      </w:r>
      <w:proofErr w:type="spellEnd"/>
      <w:r w:rsidR="006A24FC" w:rsidRPr="00C3293A">
        <w:rPr>
          <w:b/>
        </w:rPr>
        <w:t xml:space="preserve"> муниципального района КБР к </w:t>
      </w:r>
      <w:r w:rsidR="00C3293A" w:rsidRPr="00C3293A">
        <w:rPr>
          <w:b/>
          <w:bCs/>
        </w:rPr>
        <w:t>отопительному периоду 2025-2026 гг</w:t>
      </w:r>
      <w:r w:rsidR="00CB16F7">
        <w:rPr>
          <w:b/>
          <w:bCs/>
        </w:rPr>
        <w:t>.</w:t>
      </w:r>
    </w:p>
    <w:p w:rsidR="00CB16F7" w:rsidRPr="00C3293A" w:rsidRDefault="00CB16F7" w:rsidP="00023B56">
      <w:pPr>
        <w:jc w:val="center"/>
        <w:rPr>
          <w:b/>
        </w:rPr>
      </w:pPr>
    </w:p>
    <w:tbl>
      <w:tblPr>
        <w:tblW w:w="0" w:type="auto"/>
        <w:tblInd w:w="-252" w:type="dxa"/>
        <w:tblLook w:val="00A0"/>
      </w:tblPr>
      <w:tblGrid>
        <w:gridCol w:w="2628"/>
        <w:gridCol w:w="8080"/>
      </w:tblGrid>
      <w:tr w:rsidR="006A24FC" w:rsidRPr="005056B7" w:rsidTr="001B4510">
        <w:tc>
          <w:tcPr>
            <w:tcW w:w="2628" w:type="dxa"/>
            <w:hideMark/>
          </w:tcPr>
          <w:p w:rsidR="006A24FC" w:rsidRPr="005056B7" w:rsidRDefault="00E47F61" w:rsidP="007D614A">
            <w:pPr>
              <w:spacing w:before="120" w:line="360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Русакевич</w:t>
            </w:r>
            <w:proofErr w:type="spellEnd"/>
            <w:r>
              <w:rPr>
                <w:lang w:eastAsia="en-US"/>
              </w:rPr>
              <w:t xml:space="preserve"> Е.Ф.</w:t>
            </w:r>
          </w:p>
        </w:tc>
        <w:tc>
          <w:tcPr>
            <w:tcW w:w="8080" w:type="dxa"/>
            <w:hideMark/>
          </w:tcPr>
          <w:p w:rsidR="006A24FC" w:rsidRPr="005056B7" w:rsidRDefault="004D0EF9" w:rsidP="007D614A">
            <w:pPr>
              <w:pStyle w:val="11"/>
              <w:tabs>
                <w:tab w:val="left" w:pos="567"/>
              </w:tabs>
              <w:ind w:left="0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2F0105">
              <w:rPr>
                <w:rFonts w:ascii="Times New Roman" w:hAnsi="Times New Roman"/>
                <w:bCs/>
                <w:sz w:val="24"/>
                <w:szCs w:val="26"/>
              </w:rPr>
              <w:t>И.о.</w:t>
            </w: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 </w:t>
            </w:r>
            <w:r w:rsidRPr="002F0105">
              <w:rPr>
                <w:rFonts w:ascii="Times New Roman" w:hAnsi="Times New Roman"/>
                <w:bCs/>
                <w:sz w:val="24"/>
                <w:szCs w:val="26"/>
              </w:rPr>
              <w:t>главы местной администрации</w:t>
            </w:r>
            <w:r w:rsidR="006A24FC" w:rsidRPr="005056B7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сельского поселения </w:t>
            </w:r>
            <w:proofErr w:type="gramStart"/>
            <w:r w:rsidR="006A24FC" w:rsidRPr="005056B7">
              <w:rPr>
                <w:rFonts w:ascii="Times New Roman" w:hAnsi="Times New Roman"/>
                <w:sz w:val="24"/>
                <w:szCs w:val="28"/>
                <w:lang w:eastAsia="en-US"/>
              </w:rPr>
              <w:t>Ново-Полтавское</w:t>
            </w:r>
            <w:proofErr w:type="gramEnd"/>
            <w:r w:rsidR="006A24FC" w:rsidRPr="005056B7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Прохладненского муниципального района председатель комиссии;</w:t>
            </w:r>
          </w:p>
        </w:tc>
      </w:tr>
      <w:tr w:rsidR="006A24FC" w:rsidRPr="005056B7" w:rsidTr="001B4510">
        <w:tc>
          <w:tcPr>
            <w:tcW w:w="2628" w:type="dxa"/>
            <w:hideMark/>
          </w:tcPr>
          <w:p w:rsidR="006A24FC" w:rsidRPr="005056B7" w:rsidRDefault="006A24FC" w:rsidP="007D614A">
            <w:pPr>
              <w:spacing w:before="120" w:line="360" w:lineRule="auto"/>
              <w:rPr>
                <w:lang w:eastAsia="en-US"/>
              </w:rPr>
            </w:pPr>
            <w:proofErr w:type="spellStart"/>
            <w:r w:rsidRPr="005056B7">
              <w:rPr>
                <w:lang w:eastAsia="en-US"/>
              </w:rPr>
              <w:t>Шетов</w:t>
            </w:r>
            <w:proofErr w:type="spellEnd"/>
            <w:r w:rsidRPr="005056B7">
              <w:rPr>
                <w:lang w:eastAsia="en-US"/>
              </w:rPr>
              <w:t xml:space="preserve"> А.М.</w:t>
            </w:r>
          </w:p>
        </w:tc>
        <w:tc>
          <w:tcPr>
            <w:tcW w:w="8080" w:type="dxa"/>
            <w:hideMark/>
          </w:tcPr>
          <w:p w:rsidR="006A24FC" w:rsidRPr="005056B7" w:rsidRDefault="006A24FC" w:rsidP="007D614A">
            <w:pPr>
              <w:pStyle w:val="11"/>
              <w:tabs>
                <w:tab w:val="left" w:pos="567"/>
              </w:tabs>
              <w:ind w:left="0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5056B7">
              <w:rPr>
                <w:rFonts w:ascii="Times New Roman" w:hAnsi="Times New Roman"/>
                <w:sz w:val="24"/>
                <w:szCs w:val="28"/>
                <w:lang w:eastAsia="en-US"/>
              </w:rPr>
              <w:t>Заместитель главы местной администрации Прохладненского муниципального района по вопросам жизнеобеспечения и безопасности (по согласованию)</w:t>
            </w:r>
          </w:p>
        </w:tc>
      </w:tr>
      <w:tr w:rsidR="006A24FC" w:rsidRPr="005056B7" w:rsidTr="001B4510">
        <w:tc>
          <w:tcPr>
            <w:tcW w:w="2628" w:type="dxa"/>
            <w:hideMark/>
          </w:tcPr>
          <w:p w:rsidR="006A24FC" w:rsidRPr="005056B7" w:rsidRDefault="006A24FC" w:rsidP="007D614A">
            <w:pPr>
              <w:spacing w:before="120" w:line="360" w:lineRule="auto"/>
              <w:rPr>
                <w:lang w:eastAsia="en-US"/>
              </w:rPr>
            </w:pPr>
            <w:proofErr w:type="spellStart"/>
            <w:r w:rsidRPr="005056B7">
              <w:rPr>
                <w:lang w:eastAsia="en-US"/>
              </w:rPr>
              <w:t>Белгаров</w:t>
            </w:r>
            <w:proofErr w:type="spellEnd"/>
            <w:r w:rsidRPr="005056B7">
              <w:rPr>
                <w:lang w:eastAsia="en-US"/>
              </w:rPr>
              <w:t xml:space="preserve"> Р.А.</w:t>
            </w:r>
          </w:p>
        </w:tc>
        <w:tc>
          <w:tcPr>
            <w:tcW w:w="8080" w:type="dxa"/>
            <w:hideMark/>
          </w:tcPr>
          <w:p w:rsidR="006A24FC" w:rsidRPr="005056B7" w:rsidRDefault="006A24FC" w:rsidP="007D614A">
            <w:pPr>
              <w:spacing w:before="120" w:line="276" w:lineRule="auto"/>
              <w:rPr>
                <w:lang w:eastAsia="en-US"/>
              </w:rPr>
            </w:pPr>
            <w:r w:rsidRPr="005056B7">
              <w:rPr>
                <w:lang w:eastAsia="en-US"/>
              </w:rPr>
              <w:t>Начальник управления строительства, промышленности, энергетики, транспорта, связи, ЖКХ местной администрации Прохладненского муниципального района (по согласованию)</w:t>
            </w:r>
          </w:p>
        </w:tc>
      </w:tr>
      <w:tr w:rsidR="006A24FC" w:rsidRPr="005056B7" w:rsidTr="001B4510">
        <w:tc>
          <w:tcPr>
            <w:tcW w:w="2628" w:type="dxa"/>
            <w:hideMark/>
          </w:tcPr>
          <w:p w:rsidR="006A24FC" w:rsidRPr="005056B7" w:rsidRDefault="006A24FC" w:rsidP="007D614A">
            <w:pPr>
              <w:spacing w:before="120" w:line="360" w:lineRule="auto"/>
              <w:rPr>
                <w:color w:val="FF0000"/>
                <w:lang w:eastAsia="en-US"/>
              </w:rPr>
            </w:pPr>
          </w:p>
        </w:tc>
        <w:tc>
          <w:tcPr>
            <w:tcW w:w="8080" w:type="dxa"/>
            <w:hideMark/>
          </w:tcPr>
          <w:p w:rsidR="006A24FC" w:rsidRPr="005056B7" w:rsidRDefault="006A24FC" w:rsidP="007D614A">
            <w:pPr>
              <w:spacing w:before="120" w:line="276" w:lineRule="auto"/>
              <w:rPr>
                <w:lang w:eastAsia="en-US"/>
              </w:rPr>
            </w:pPr>
          </w:p>
        </w:tc>
      </w:tr>
      <w:tr w:rsidR="006A24FC" w:rsidRPr="005056B7" w:rsidTr="001B4510">
        <w:tc>
          <w:tcPr>
            <w:tcW w:w="2628" w:type="dxa"/>
            <w:hideMark/>
          </w:tcPr>
          <w:p w:rsidR="0041574B" w:rsidRDefault="00C3293A" w:rsidP="007D614A">
            <w:pPr>
              <w:spacing w:before="120" w:line="36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Дьяченко А.А.</w:t>
            </w:r>
          </w:p>
          <w:p w:rsidR="00935FA8" w:rsidRDefault="00935FA8" w:rsidP="00935FA8">
            <w:pPr>
              <w:rPr>
                <w:bCs/>
                <w:lang w:eastAsia="en-US"/>
              </w:rPr>
            </w:pPr>
          </w:p>
          <w:p w:rsidR="00E51567" w:rsidRDefault="00E51567" w:rsidP="007D614A">
            <w:pPr>
              <w:spacing w:before="120" w:line="36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Тутов А.М.</w:t>
            </w:r>
          </w:p>
          <w:p w:rsidR="0041574B" w:rsidRDefault="00935FA8" w:rsidP="007D614A">
            <w:pPr>
              <w:spacing w:before="120" w:line="360" w:lineRule="auto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Отаров</w:t>
            </w:r>
            <w:proofErr w:type="spellEnd"/>
            <w:r>
              <w:rPr>
                <w:bCs/>
                <w:lang w:eastAsia="en-US"/>
              </w:rPr>
              <w:t xml:space="preserve"> Т.З.</w:t>
            </w:r>
          </w:p>
          <w:p w:rsidR="009E3C50" w:rsidRDefault="009E3C50" w:rsidP="009E3C50">
            <w:pPr>
              <w:rPr>
                <w:lang w:eastAsia="en-US"/>
              </w:rPr>
            </w:pPr>
          </w:p>
          <w:p w:rsidR="009E3C50" w:rsidRDefault="009E3C50" w:rsidP="007D614A">
            <w:pPr>
              <w:spacing w:before="120" w:line="360" w:lineRule="auto"/>
              <w:rPr>
                <w:lang w:eastAsia="en-US"/>
              </w:rPr>
            </w:pPr>
            <w:proofErr w:type="spellStart"/>
            <w:r w:rsidRPr="005056B7">
              <w:rPr>
                <w:lang w:eastAsia="en-US"/>
              </w:rPr>
              <w:t>Торчоков</w:t>
            </w:r>
            <w:proofErr w:type="spellEnd"/>
            <w:r w:rsidRPr="005056B7">
              <w:rPr>
                <w:lang w:eastAsia="en-US"/>
              </w:rPr>
              <w:t xml:space="preserve"> М.Р. </w:t>
            </w:r>
          </w:p>
          <w:p w:rsidR="00FC4892" w:rsidRDefault="00FC4892" w:rsidP="00FC4892">
            <w:pPr>
              <w:spacing w:before="120"/>
              <w:rPr>
                <w:lang w:eastAsia="en-US"/>
              </w:rPr>
            </w:pPr>
          </w:p>
          <w:p w:rsidR="009E3C50" w:rsidRDefault="007842D9" w:rsidP="007D614A">
            <w:pPr>
              <w:spacing w:before="120" w:line="360" w:lineRule="auto"/>
              <w:rPr>
                <w:lang w:eastAsia="en-US"/>
              </w:rPr>
            </w:pPr>
            <w:proofErr w:type="spellStart"/>
            <w:r w:rsidRPr="005056B7">
              <w:rPr>
                <w:lang w:eastAsia="en-US"/>
              </w:rPr>
              <w:t>Бижоев</w:t>
            </w:r>
            <w:proofErr w:type="spellEnd"/>
            <w:r w:rsidRPr="005056B7">
              <w:rPr>
                <w:lang w:eastAsia="en-US"/>
              </w:rPr>
              <w:t xml:space="preserve"> А.Ж.         </w:t>
            </w:r>
            <w:r>
              <w:rPr>
                <w:lang w:eastAsia="en-US"/>
              </w:rPr>
              <w:t xml:space="preserve">            </w:t>
            </w:r>
            <w:r w:rsidRPr="005056B7">
              <w:rPr>
                <w:lang w:eastAsia="en-US"/>
              </w:rPr>
              <w:t xml:space="preserve"> </w:t>
            </w:r>
          </w:p>
          <w:p w:rsidR="00FC4892" w:rsidRDefault="00FC4892" w:rsidP="00FC4892">
            <w:pPr>
              <w:rPr>
                <w:bCs/>
                <w:lang w:eastAsia="en-US"/>
              </w:rPr>
            </w:pPr>
          </w:p>
          <w:p w:rsidR="006A24FC" w:rsidRPr="005056B7" w:rsidRDefault="006A24FC" w:rsidP="007D614A">
            <w:pPr>
              <w:spacing w:before="120" w:line="360" w:lineRule="auto"/>
              <w:rPr>
                <w:bCs/>
                <w:lang w:eastAsia="en-US"/>
              </w:rPr>
            </w:pPr>
            <w:proofErr w:type="spellStart"/>
            <w:r w:rsidRPr="005056B7">
              <w:rPr>
                <w:bCs/>
                <w:lang w:eastAsia="en-US"/>
              </w:rPr>
              <w:t>Стефанова</w:t>
            </w:r>
            <w:proofErr w:type="spellEnd"/>
            <w:r w:rsidRPr="005056B7">
              <w:rPr>
                <w:bCs/>
                <w:lang w:eastAsia="en-US"/>
              </w:rPr>
              <w:t xml:space="preserve"> И.А. </w:t>
            </w:r>
          </w:p>
        </w:tc>
        <w:tc>
          <w:tcPr>
            <w:tcW w:w="8080" w:type="dxa"/>
            <w:hideMark/>
          </w:tcPr>
          <w:p w:rsidR="0041574B" w:rsidRDefault="00046BB8" w:rsidP="007D614A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Главный инженер филиала АО «Газпром газораспределение</w:t>
            </w:r>
            <w:r w:rsidR="00E51567">
              <w:rPr>
                <w:lang w:eastAsia="en-US"/>
              </w:rPr>
              <w:t xml:space="preserve"> Нальчик</w:t>
            </w:r>
            <w:r>
              <w:rPr>
                <w:lang w:eastAsia="en-US"/>
              </w:rPr>
              <w:t>»</w:t>
            </w:r>
            <w:r w:rsidR="00E51567">
              <w:rPr>
                <w:lang w:eastAsia="en-US"/>
              </w:rPr>
              <w:t xml:space="preserve"> в </w:t>
            </w:r>
            <w:proofErr w:type="spellStart"/>
            <w:r w:rsidR="00E51567">
              <w:rPr>
                <w:lang w:eastAsia="en-US"/>
              </w:rPr>
              <w:t>Прохладненском</w:t>
            </w:r>
            <w:proofErr w:type="spellEnd"/>
            <w:r w:rsidR="00E51567">
              <w:rPr>
                <w:lang w:eastAsia="en-US"/>
              </w:rPr>
              <w:t xml:space="preserve"> районе (по согласованию)</w:t>
            </w:r>
          </w:p>
          <w:p w:rsidR="00C93CCF" w:rsidRDefault="00C93CCF" w:rsidP="00C93CCF">
            <w:pPr>
              <w:spacing w:before="120"/>
              <w:rPr>
                <w:lang w:eastAsia="en-US"/>
              </w:rPr>
            </w:pPr>
            <w:r>
              <w:rPr>
                <w:lang w:eastAsia="en-US"/>
              </w:rPr>
              <w:t>Заместитель начальника отдела общепромышленного и горного надзора по КБР</w:t>
            </w:r>
            <w:r w:rsidR="0004189D">
              <w:rPr>
                <w:lang w:eastAsia="en-US"/>
              </w:rPr>
              <w:t xml:space="preserve"> </w:t>
            </w:r>
            <w:r w:rsidR="0004189D" w:rsidRPr="005056B7">
              <w:rPr>
                <w:lang w:eastAsia="en-US"/>
              </w:rPr>
              <w:t>(по согласованию)</w:t>
            </w:r>
          </w:p>
          <w:p w:rsidR="00935FA8" w:rsidRDefault="001B4510" w:rsidP="00935FA8">
            <w:pPr>
              <w:spacing w:before="120"/>
              <w:rPr>
                <w:lang w:eastAsia="en-US"/>
              </w:rPr>
            </w:pPr>
            <w:r w:rsidRPr="005056B7">
              <w:rPr>
                <w:lang w:eastAsia="en-US"/>
              </w:rPr>
              <w:t>Г</w:t>
            </w:r>
            <w:r>
              <w:rPr>
                <w:lang w:eastAsia="en-US"/>
              </w:rPr>
              <w:t>лавный г</w:t>
            </w:r>
            <w:r w:rsidRPr="005056B7">
              <w:rPr>
                <w:lang w:eastAsia="en-US"/>
              </w:rPr>
              <w:t xml:space="preserve">осударственный инспектор  </w:t>
            </w:r>
            <w:r w:rsidR="00935FA8">
              <w:rPr>
                <w:lang w:eastAsia="en-US"/>
              </w:rPr>
              <w:t>отдела общепромышленного и горного надзора по КБР</w:t>
            </w:r>
            <w:r w:rsidR="0004189D">
              <w:rPr>
                <w:lang w:eastAsia="en-US"/>
              </w:rPr>
              <w:t xml:space="preserve"> </w:t>
            </w:r>
            <w:r w:rsidR="0004189D" w:rsidRPr="005056B7">
              <w:rPr>
                <w:lang w:eastAsia="en-US"/>
              </w:rPr>
              <w:t>(по согласованию)</w:t>
            </w:r>
          </w:p>
          <w:p w:rsidR="0041574B" w:rsidRDefault="009E3C50" w:rsidP="007D614A">
            <w:pPr>
              <w:spacing w:before="120" w:line="276" w:lineRule="auto"/>
              <w:rPr>
                <w:lang w:eastAsia="en-US"/>
              </w:rPr>
            </w:pPr>
            <w:r w:rsidRPr="005056B7">
              <w:rPr>
                <w:lang w:eastAsia="en-US"/>
              </w:rPr>
              <w:t>Государственный инспектор  отдела энергетического надзора и                         по надзору за ГТС  по КБР (по согласованию)</w:t>
            </w:r>
          </w:p>
          <w:p w:rsidR="00FC4892" w:rsidRDefault="00FC4892" w:rsidP="00FC4892">
            <w:pPr>
              <w:rPr>
                <w:lang w:eastAsia="en-US"/>
              </w:rPr>
            </w:pPr>
          </w:p>
          <w:p w:rsidR="007842D9" w:rsidRPr="005056B7" w:rsidRDefault="007842D9" w:rsidP="007842D9">
            <w:pPr>
              <w:ind w:left="34"/>
              <w:rPr>
                <w:lang w:eastAsia="en-US"/>
              </w:rPr>
            </w:pPr>
            <w:r w:rsidRPr="005056B7">
              <w:rPr>
                <w:lang w:eastAsia="en-US"/>
              </w:rPr>
              <w:t xml:space="preserve">Государственный инспектор  отдела энергетического надзора и                           </w:t>
            </w:r>
            <w:r>
              <w:rPr>
                <w:lang w:eastAsia="en-US"/>
              </w:rPr>
              <w:t xml:space="preserve">           </w:t>
            </w:r>
            <w:r w:rsidRPr="005056B7">
              <w:rPr>
                <w:lang w:eastAsia="en-US"/>
              </w:rPr>
              <w:t>по надзору за ГТС  по КБР (по согласованию)</w:t>
            </w:r>
          </w:p>
          <w:p w:rsidR="00FC4892" w:rsidRPr="00CB16F7" w:rsidRDefault="00FC4892" w:rsidP="00FC4892">
            <w:pPr>
              <w:rPr>
                <w:sz w:val="18"/>
                <w:lang w:eastAsia="en-US"/>
              </w:rPr>
            </w:pPr>
          </w:p>
          <w:p w:rsidR="006A24FC" w:rsidRPr="005056B7" w:rsidRDefault="006A24FC" w:rsidP="00FC4892">
            <w:pPr>
              <w:spacing w:before="120"/>
              <w:rPr>
                <w:lang w:eastAsia="en-US"/>
              </w:rPr>
            </w:pPr>
            <w:r w:rsidRPr="005056B7">
              <w:rPr>
                <w:lang w:eastAsia="en-US"/>
              </w:rPr>
              <w:t xml:space="preserve">Главный специалист  местной администрации сельского поселения </w:t>
            </w:r>
            <w:proofErr w:type="gramStart"/>
            <w:r w:rsidRPr="005056B7">
              <w:rPr>
                <w:lang w:eastAsia="en-US"/>
              </w:rPr>
              <w:t>Ново-Полтавское</w:t>
            </w:r>
            <w:proofErr w:type="gramEnd"/>
            <w:r w:rsidRPr="005056B7">
              <w:rPr>
                <w:lang w:eastAsia="en-US"/>
              </w:rPr>
              <w:t xml:space="preserve"> Прохладненского муниципального района КБР</w:t>
            </w:r>
          </w:p>
        </w:tc>
      </w:tr>
      <w:tr w:rsidR="006A24FC" w:rsidRPr="005056B7" w:rsidTr="001B4510">
        <w:tc>
          <w:tcPr>
            <w:tcW w:w="2628" w:type="dxa"/>
            <w:hideMark/>
          </w:tcPr>
          <w:p w:rsidR="006A24FC" w:rsidRPr="005056B7" w:rsidRDefault="006A24FC" w:rsidP="007D614A">
            <w:pPr>
              <w:spacing w:before="120" w:line="360" w:lineRule="auto"/>
              <w:rPr>
                <w:lang w:eastAsia="en-US"/>
              </w:rPr>
            </w:pPr>
          </w:p>
        </w:tc>
        <w:tc>
          <w:tcPr>
            <w:tcW w:w="8080" w:type="dxa"/>
            <w:hideMark/>
          </w:tcPr>
          <w:p w:rsidR="006A24FC" w:rsidRPr="005056B7" w:rsidRDefault="006A24FC" w:rsidP="007D614A">
            <w:pPr>
              <w:spacing w:before="120" w:line="276" w:lineRule="auto"/>
              <w:rPr>
                <w:lang w:eastAsia="en-US"/>
              </w:rPr>
            </w:pPr>
          </w:p>
        </w:tc>
      </w:tr>
      <w:tr w:rsidR="006A24FC" w:rsidRPr="005056B7" w:rsidTr="004710FE">
        <w:trPr>
          <w:trHeight w:val="2280"/>
        </w:trPr>
        <w:tc>
          <w:tcPr>
            <w:tcW w:w="2628" w:type="dxa"/>
            <w:hideMark/>
          </w:tcPr>
          <w:p w:rsidR="00166B86" w:rsidRDefault="006A24FC" w:rsidP="007D614A">
            <w:pPr>
              <w:spacing w:before="120" w:line="360" w:lineRule="auto"/>
              <w:rPr>
                <w:lang w:eastAsia="en-US"/>
              </w:rPr>
            </w:pPr>
            <w:proofErr w:type="spellStart"/>
            <w:r w:rsidRPr="005056B7">
              <w:rPr>
                <w:lang w:eastAsia="en-US"/>
              </w:rPr>
              <w:t>Ковылков</w:t>
            </w:r>
            <w:proofErr w:type="spellEnd"/>
            <w:r w:rsidRPr="005056B7">
              <w:rPr>
                <w:lang w:eastAsia="en-US"/>
              </w:rPr>
              <w:t xml:space="preserve"> В.И.</w:t>
            </w:r>
          </w:p>
          <w:p w:rsidR="00166B86" w:rsidRPr="00166B86" w:rsidRDefault="00166B86" w:rsidP="00166B86">
            <w:pPr>
              <w:rPr>
                <w:lang w:eastAsia="en-US"/>
              </w:rPr>
            </w:pPr>
          </w:p>
          <w:p w:rsidR="00166B86" w:rsidRPr="00166B86" w:rsidRDefault="00166B86" w:rsidP="00166B86">
            <w:pPr>
              <w:rPr>
                <w:lang w:eastAsia="en-US"/>
              </w:rPr>
            </w:pPr>
          </w:p>
          <w:p w:rsidR="00166B86" w:rsidRPr="005056B7" w:rsidRDefault="00166B86" w:rsidP="00166B86">
            <w:pPr>
              <w:rPr>
                <w:lang w:eastAsia="en-US"/>
              </w:rPr>
            </w:pPr>
            <w:r>
              <w:t>Донцов А.А.</w:t>
            </w:r>
          </w:p>
          <w:p w:rsidR="00166B86" w:rsidRDefault="00166B86" w:rsidP="00166B86">
            <w:pPr>
              <w:rPr>
                <w:lang w:eastAsia="en-US"/>
              </w:rPr>
            </w:pPr>
          </w:p>
          <w:p w:rsidR="00AF1ACC" w:rsidRDefault="00AF1ACC" w:rsidP="00AF1ACC">
            <w:pPr>
              <w:rPr>
                <w:lang w:eastAsia="en-US"/>
              </w:rPr>
            </w:pPr>
            <w:proofErr w:type="spellStart"/>
            <w:r>
              <w:t>Негрей</w:t>
            </w:r>
            <w:proofErr w:type="spellEnd"/>
            <w:r>
              <w:t xml:space="preserve"> Н.В.</w:t>
            </w:r>
          </w:p>
          <w:p w:rsidR="004710FE" w:rsidRDefault="004710FE" w:rsidP="00166B86">
            <w:pPr>
              <w:rPr>
                <w:bCs/>
              </w:rPr>
            </w:pPr>
          </w:p>
          <w:p w:rsidR="0022677E" w:rsidRPr="0022677E" w:rsidRDefault="0022677E" w:rsidP="00166B86">
            <w:pPr>
              <w:rPr>
                <w:bCs/>
                <w:sz w:val="12"/>
              </w:rPr>
            </w:pPr>
          </w:p>
          <w:p w:rsidR="006A24FC" w:rsidRDefault="004710FE" w:rsidP="00166B86">
            <w:pPr>
              <w:rPr>
                <w:bCs/>
              </w:rPr>
            </w:pPr>
            <w:proofErr w:type="spellStart"/>
            <w:r>
              <w:rPr>
                <w:bCs/>
              </w:rPr>
              <w:t>Свирина</w:t>
            </w:r>
            <w:proofErr w:type="spellEnd"/>
            <w:r>
              <w:rPr>
                <w:bCs/>
              </w:rPr>
              <w:t xml:space="preserve"> И.Д.  </w:t>
            </w:r>
          </w:p>
          <w:p w:rsidR="004710FE" w:rsidRDefault="004710FE" w:rsidP="00166B86">
            <w:pPr>
              <w:rPr>
                <w:bCs/>
              </w:rPr>
            </w:pPr>
          </w:p>
          <w:p w:rsidR="004710FE" w:rsidRDefault="004710FE" w:rsidP="004710FE">
            <w:pPr>
              <w:spacing w:before="120" w:line="360" w:lineRule="auto"/>
              <w:rPr>
                <w:bCs/>
              </w:rPr>
            </w:pPr>
            <w:proofErr w:type="spellStart"/>
            <w:r>
              <w:rPr>
                <w:bCs/>
              </w:rPr>
              <w:t>Кочитова</w:t>
            </w:r>
            <w:proofErr w:type="spellEnd"/>
            <w:r>
              <w:rPr>
                <w:bCs/>
              </w:rPr>
              <w:t xml:space="preserve"> Е.И.</w:t>
            </w:r>
          </w:p>
          <w:p w:rsidR="004710FE" w:rsidRPr="00166B86" w:rsidRDefault="004710FE" w:rsidP="00166B86">
            <w:pPr>
              <w:rPr>
                <w:lang w:eastAsia="en-US"/>
              </w:rPr>
            </w:pPr>
          </w:p>
        </w:tc>
        <w:tc>
          <w:tcPr>
            <w:tcW w:w="8080" w:type="dxa"/>
            <w:hideMark/>
          </w:tcPr>
          <w:p w:rsidR="006A24FC" w:rsidRPr="005056B7" w:rsidRDefault="006A24FC" w:rsidP="007D614A">
            <w:pPr>
              <w:spacing w:before="120" w:line="276" w:lineRule="auto"/>
              <w:rPr>
                <w:lang w:eastAsia="en-US"/>
              </w:rPr>
            </w:pPr>
            <w:r w:rsidRPr="005056B7">
              <w:rPr>
                <w:lang w:eastAsia="en-US"/>
              </w:rPr>
              <w:t>Главный инженер, АО «</w:t>
            </w:r>
            <w:proofErr w:type="spellStart"/>
            <w:r w:rsidRPr="005056B7">
              <w:rPr>
                <w:lang w:eastAsia="en-US"/>
              </w:rPr>
              <w:t>Прохладненская</w:t>
            </w:r>
            <w:proofErr w:type="spellEnd"/>
            <w:r w:rsidRPr="005056B7">
              <w:rPr>
                <w:lang w:eastAsia="en-US"/>
              </w:rPr>
              <w:t xml:space="preserve"> районная теплоэнергетическая компания» (по  согласованию)</w:t>
            </w:r>
          </w:p>
          <w:p w:rsidR="00166B86" w:rsidRDefault="00166B86" w:rsidP="00166B86">
            <w:pPr>
              <w:pStyle w:val="aa"/>
              <w:jc w:val="both"/>
            </w:pPr>
          </w:p>
          <w:p w:rsidR="0022677E" w:rsidRPr="0022677E" w:rsidRDefault="0022677E" w:rsidP="00166B86">
            <w:pPr>
              <w:pStyle w:val="aa"/>
              <w:jc w:val="both"/>
              <w:rPr>
                <w:sz w:val="6"/>
              </w:rPr>
            </w:pPr>
          </w:p>
          <w:p w:rsidR="00166B86" w:rsidRDefault="00166B86" w:rsidP="00166B86">
            <w:pPr>
              <w:pStyle w:val="aa"/>
              <w:jc w:val="both"/>
            </w:pPr>
            <w:r>
              <w:t>Начальник ПТО</w:t>
            </w:r>
            <w:r w:rsidRPr="007E10A2">
              <w:t xml:space="preserve"> </w:t>
            </w:r>
            <w:r w:rsidRPr="002F0105">
              <w:t>АО «</w:t>
            </w:r>
            <w:proofErr w:type="spellStart"/>
            <w:r w:rsidRPr="002F0105">
              <w:t>Прохладненская</w:t>
            </w:r>
            <w:proofErr w:type="spellEnd"/>
            <w:r w:rsidRPr="002F0105">
              <w:t xml:space="preserve"> теплоэнергетическая компания»</w:t>
            </w:r>
          </w:p>
          <w:p w:rsidR="00AF1ACC" w:rsidRDefault="00AF1ACC" w:rsidP="00AF1ACC">
            <w:pPr>
              <w:pStyle w:val="aa"/>
              <w:jc w:val="both"/>
            </w:pPr>
          </w:p>
          <w:p w:rsidR="00AF1ACC" w:rsidRPr="002F0105" w:rsidRDefault="00AF1ACC" w:rsidP="00AF1ACC">
            <w:pPr>
              <w:pStyle w:val="aa"/>
              <w:jc w:val="both"/>
              <w:rPr>
                <w:bCs/>
              </w:rPr>
            </w:pPr>
            <w:r>
              <w:t xml:space="preserve">Начальник ОС и АПО </w:t>
            </w:r>
            <w:r w:rsidRPr="002F0105">
              <w:t>АО «</w:t>
            </w:r>
            <w:proofErr w:type="spellStart"/>
            <w:r w:rsidRPr="002F0105">
              <w:t>Прохладненская</w:t>
            </w:r>
            <w:proofErr w:type="spellEnd"/>
            <w:r w:rsidRPr="002F0105">
              <w:t xml:space="preserve"> теплоэнергетическая компания»</w:t>
            </w:r>
          </w:p>
          <w:p w:rsidR="004710FE" w:rsidRDefault="004710FE" w:rsidP="004710FE">
            <w:pPr>
              <w:spacing w:before="120"/>
            </w:pPr>
            <w:r>
              <w:t xml:space="preserve">И.о. </w:t>
            </w:r>
            <w:r w:rsidR="00EA5D74">
              <w:t>директора МКОУ «ООШ им.</w:t>
            </w:r>
            <w:r>
              <w:t xml:space="preserve">И.Радченко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r w:rsidRPr="002E043F">
              <w:rPr>
                <w:szCs w:val="28"/>
              </w:rPr>
              <w:t>Ново-Полтавско</w:t>
            </w:r>
            <w:r>
              <w:rPr>
                <w:szCs w:val="28"/>
              </w:rPr>
              <w:t>го»</w:t>
            </w:r>
          </w:p>
          <w:p w:rsidR="00EA5D74" w:rsidRPr="00EA5D74" w:rsidRDefault="00EA5D74" w:rsidP="00EA5D74">
            <w:pPr>
              <w:spacing w:before="120"/>
              <w:rPr>
                <w:sz w:val="8"/>
              </w:rPr>
            </w:pPr>
          </w:p>
          <w:p w:rsidR="00EA5D74" w:rsidRDefault="00EA5D74" w:rsidP="00EA5D74">
            <w:pPr>
              <w:spacing w:before="120"/>
            </w:pPr>
            <w:r>
              <w:t xml:space="preserve">Директор МКУК «КДЦ сельского поселения </w:t>
            </w:r>
            <w:r>
              <w:rPr>
                <w:szCs w:val="28"/>
              </w:rPr>
              <w:t>Ново-Полтавского»</w:t>
            </w:r>
            <w:r>
              <w:t xml:space="preserve"> </w:t>
            </w:r>
          </w:p>
          <w:p w:rsidR="006A24FC" w:rsidRDefault="006A24FC" w:rsidP="007D614A">
            <w:pPr>
              <w:spacing w:before="120" w:line="276" w:lineRule="auto"/>
              <w:rPr>
                <w:lang w:eastAsia="en-US"/>
              </w:rPr>
            </w:pPr>
          </w:p>
          <w:p w:rsidR="00EA5D74" w:rsidRPr="005056B7" w:rsidRDefault="00EA5D74" w:rsidP="007D614A">
            <w:pPr>
              <w:spacing w:before="120" w:line="276" w:lineRule="auto"/>
              <w:rPr>
                <w:lang w:eastAsia="en-US"/>
              </w:rPr>
            </w:pPr>
          </w:p>
        </w:tc>
      </w:tr>
    </w:tbl>
    <w:p w:rsidR="001E2A46" w:rsidRDefault="001E2A46" w:rsidP="00EE38B1">
      <w:pPr>
        <w:spacing w:before="120"/>
        <w:jc w:val="right"/>
        <w:rPr>
          <w:lang w:eastAsia="en-US"/>
        </w:rPr>
      </w:pPr>
    </w:p>
    <w:p w:rsidR="006A24FC" w:rsidRPr="00F16908" w:rsidRDefault="006A24FC" w:rsidP="00EE38B1">
      <w:pPr>
        <w:spacing w:before="120"/>
        <w:jc w:val="right"/>
        <w:rPr>
          <w:sz w:val="20"/>
          <w:szCs w:val="28"/>
        </w:rPr>
      </w:pPr>
      <w:r w:rsidRPr="005056B7">
        <w:rPr>
          <w:lang w:eastAsia="en-US"/>
        </w:rPr>
        <w:lastRenderedPageBreak/>
        <w:t xml:space="preserve">    </w:t>
      </w:r>
      <w:r w:rsidR="005056B7">
        <w:rPr>
          <w:lang w:eastAsia="en-US"/>
        </w:rPr>
        <w:t xml:space="preserve">         </w:t>
      </w:r>
      <w:r w:rsidRPr="00F16908">
        <w:rPr>
          <w:sz w:val="20"/>
          <w:szCs w:val="28"/>
        </w:rPr>
        <w:t>Приложение 2</w:t>
      </w:r>
      <w:r w:rsidRPr="00F16908">
        <w:rPr>
          <w:sz w:val="20"/>
          <w:szCs w:val="28"/>
        </w:rPr>
        <w:br/>
        <w:t xml:space="preserve">к Постановлению местной администрации </w:t>
      </w:r>
    </w:p>
    <w:p w:rsidR="006A24FC" w:rsidRPr="00F16908" w:rsidRDefault="006A24FC" w:rsidP="00EE38B1">
      <w:pPr>
        <w:jc w:val="right"/>
        <w:rPr>
          <w:sz w:val="20"/>
          <w:szCs w:val="28"/>
        </w:rPr>
      </w:pPr>
      <w:r w:rsidRPr="00F16908">
        <w:rPr>
          <w:sz w:val="20"/>
          <w:szCs w:val="28"/>
        </w:rPr>
        <w:t xml:space="preserve">сельского поселения </w:t>
      </w:r>
      <w:proofErr w:type="gramStart"/>
      <w:r w:rsidRPr="00F16908">
        <w:rPr>
          <w:sz w:val="20"/>
          <w:szCs w:val="28"/>
        </w:rPr>
        <w:t>Ново-Полтавское</w:t>
      </w:r>
      <w:proofErr w:type="gramEnd"/>
    </w:p>
    <w:p w:rsidR="006A24FC" w:rsidRPr="00F16908" w:rsidRDefault="006A24FC" w:rsidP="00EE38B1">
      <w:pPr>
        <w:jc w:val="right"/>
        <w:rPr>
          <w:sz w:val="20"/>
          <w:szCs w:val="28"/>
        </w:rPr>
      </w:pPr>
      <w:r w:rsidRPr="00F16908">
        <w:rPr>
          <w:sz w:val="20"/>
          <w:szCs w:val="28"/>
        </w:rPr>
        <w:t>Прохладненского муниципального района КБР</w:t>
      </w:r>
    </w:p>
    <w:p w:rsidR="006A24FC" w:rsidRPr="005056B7" w:rsidRDefault="00460353" w:rsidP="00EE38B1">
      <w:pPr>
        <w:jc w:val="right"/>
        <w:rPr>
          <w:sz w:val="22"/>
          <w:szCs w:val="28"/>
        </w:rPr>
      </w:pPr>
      <w:r w:rsidRPr="00F16908">
        <w:rPr>
          <w:sz w:val="20"/>
          <w:szCs w:val="28"/>
        </w:rPr>
        <w:t xml:space="preserve">от </w:t>
      </w:r>
      <w:r w:rsidR="00C62BC8" w:rsidRPr="00F16908">
        <w:rPr>
          <w:sz w:val="20"/>
          <w:szCs w:val="28"/>
        </w:rPr>
        <w:t>25</w:t>
      </w:r>
      <w:r w:rsidR="006A24FC" w:rsidRPr="00F16908">
        <w:rPr>
          <w:sz w:val="20"/>
          <w:szCs w:val="28"/>
        </w:rPr>
        <w:t>.0</w:t>
      </w:r>
      <w:r w:rsidR="00F321B0" w:rsidRPr="00F16908">
        <w:rPr>
          <w:sz w:val="20"/>
          <w:szCs w:val="28"/>
        </w:rPr>
        <w:t>7</w:t>
      </w:r>
      <w:r w:rsidR="006A24FC" w:rsidRPr="00F16908">
        <w:rPr>
          <w:sz w:val="20"/>
          <w:szCs w:val="28"/>
        </w:rPr>
        <w:t>.202</w:t>
      </w:r>
      <w:r w:rsidR="0054055F" w:rsidRPr="00F16908">
        <w:rPr>
          <w:sz w:val="20"/>
          <w:szCs w:val="28"/>
        </w:rPr>
        <w:t>5</w:t>
      </w:r>
      <w:r w:rsidR="006A24FC" w:rsidRPr="00F16908">
        <w:rPr>
          <w:sz w:val="20"/>
          <w:szCs w:val="28"/>
        </w:rPr>
        <w:t>г. №</w:t>
      </w:r>
      <w:r w:rsidR="00C62BC8" w:rsidRPr="00F16908">
        <w:rPr>
          <w:sz w:val="20"/>
          <w:szCs w:val="28"/>
        </w:rPr>
        <w:t xml:space="preserve"> 42</w:t>
      </w:r>
      <w:r w:rsidR="006A24FC" w:rsidRPr="00F16908">
        <w:rPr>
          <w:sz w:val="20"/>
          <w:szCs w:val="28"/>
        </w:rPr>
        <w:t xml:space="preserve"> </w:t>
      </w:r>
    </w:p>
    <w:p w:rsidR="006A24FC" w:rsidRPr="005056B7" w:rsidRDefault="006A24FC" w:rsidP="006A24FC">
      <w:pPr>
        <w:jc w:val="center"/>
        <w:rPr>
          <w:b/>
        </w:rPr>
      </w:pPr>
    </w:p>
    <w:p w:rsidR="0004189D" w:rsidRPr="006C23AC" w:rsidRDefault="006A24FC" w:rsidP="006C23AC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6C23AC">
        <w:rPr>
          <w:b/>
          <w:bCs/>
          <w:sz w:val="22"/>
          <w:szCs w:val="22"/>
        </w:rPr>
        <w:t xml:space="preserve">Программа </w:t>
      </w:r>
    </w:p>
    <w:p w:rsidR="006A24FC" w:rsidRPr="006C23AC" w:rsidRDefault="0004189D" w:rsidP="006C23AC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eastAsia="ar-SA"/>
        </w:rPr>
      </w:pPr>
      <w:r w:rsidRPr="006C23AC">
        <w:rPr>
          <w:b/>
          <w:color w:val="000000"/>
          <w:sz w:val="22"/>
          <w:szCs w:val="22"/>
          <w:lang w:bidi="ru-RU"/>
        </w:rPr>
        <w:t xml:space="preserve">Проведение оценки обеспечения готовности к отопительному периоду 2025-2026 гг. теплоснабжающих организаций и потребителей тепловой энергии на территории </w:t>
      </w:r>
      <w:r w:rsidRPr="006C23AC">
        <w:rPr>
          <w:b/>
          <w:sz w:val="22"/>
          <w:szCs w:val="22"/>
        </w:rPr>
        <w:t xml:space="preserve">сельского поселения Ново-Полтавское </w:t>
      </w:r>
      <w:proofErr w:type="spellStart"/>
      <w:r w:rsidRPr="006C23AC">
        <w:rPr>
          <w:b/>
          <w:sz w:val="22"/>
          <w:szCs w:val="22"/>
        </w:rPr>
        <w:t>Прохладненского</w:t>
      </w:r>
      <w:proofErr w:type="spellEnd"/>
      <w:r w:rsidRPr="006C23AC">
        <w:rPr>
          <w:b/>
          <w:sz w:val="22"/>
          <w:szCs w:val="22"/>
        </w:rPr>
        <w:t xml:space="preserve"> муниципального района</w:t>
      </w:r>
    </w:p>
    <w:p w:rsidR="00043F96" w:rsidRPr="006C23AC" w:rsidRDefault="00043F96" w:rsidP="006C23AC">
      <w:pPr>
        <w:pStyle w:val="24"/>
        <w:numPr>
          <w:ilvl w:val="0"/>
          <w:numId w:val="26"/>
        </w:numPr>
        <w:shd w:val="clear" w:color="auto" w:fill="auto"/>
        <w:spacing w:before="0" w:line="240" w:lineRule="auto"/>
        <w:jc w:val="center"/>
        <w:rPr>
          <w:sz w:val="22"/>
          <w:szCs w:val="22"/>
        </w:rPr>
      </w:pPr>
      <w:bookmarkStart w:id="0" w:name="bookmark3"/>
      <w:r w:rsidRPr="006C23AC">
        <w:rPr>
          <w:color w:val="000000"/>
          <w:sz w:val="22"/>
          <w:szCs w:val="22"/>
          <w:lang w:eastAsia="ru-RU" w:bidi="ru-RU"/>
        </w:rPr>
        <w:t>Общие положения</w:t>
      </w:r>
      <w:bookmarkEnd w:id="0"/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 xml:space="preserve">Проведение оценки обеспечения готовности к отопительному периоду 2025-2026 гг. теплоснабжающей организации и потребителей тепловой энергии на территории сельского поселения  </w:t>
      </w:r>
      <w:r w:rsidRPr="006C23AC">
        <w:t xml:space="preserve">Ново-Полтавское </w:t>
      </w:r>
      <w:proofErr w:type="spellStart"/>
      <w:r w:rsidRPr="006C23AC">
        <w:t>Прохладненского</w:t>
      </w:r>
      <w:proofErr w:type="spellEnd"/>
      <w:r w:rsidRPr="006C23AC">
        <w:t xml:space="preserve"> муниципального района</w:t>
      </w:r>
      <w:r w:rsidRPr="006C23AC">
        <w:rPr>
          <w:b/>
        </w:rPr>
        <w:t xml:space="preserve"> </w:t>
      </w:r>
      <w:r w:rsidRPr="006C23AC">
        <w:t>КБР</w:t>
      </w:r>
      <w:r w:rsidRPr="006C23AC">
        <w:rPr>
          <w:color w:val="000000"/>
          <w:lang w:eastAsia="ru-RU" w:bidi="ru-RU"/>
        </w:rPr>
        <w:t xml:space="preserve"> (далее — Программа) осуществляется органом местного самоуправления - местной администрацией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t xml:space="preserve"> </w:t>
      </w:r>
      <w:proofErr w:type="spellStart"/>
      <w:r w:rsidRPr="006C23AC">
        <w:t>Прохладненского</w:t>
      </w:r>
      <w:proofErr w:type="spellEnd"/>
      <w:r w:rsidRPr="006C23AC">
        <w:t xml:space="preserve"> муниципального района</w:t>
      </w:r>
      <w:r w:rsidRPr="006C23AC">
        <w:rPr>
          <w:b/>
        </w:rPr>
        <w:t xml:space="preserve"> </w:t>
      </w:r>
      <w:r w:rsidRPr="006C23AC">
        <w:t>КБР</w:t>
      </w:r>
      <w:r w:rsidRPr="006C23AC">
        <w:rPr>
          <w:color w:val="000000"/>
          <w:lang w:eastAsia="ru-RU" w:bidi="ru-RU"/>
        </w:rPr>
        <w:t>.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 xml:space="preserve">Подготовка теплоснабжающей организации и потребителей тепловой энергии на территории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t xml:space="preserve"> </w:t>
      </w:r>
      <w:r w:rsidRPr="006C23AC">
        <w:rPr>
          <w:color w:val="000000"/>
          <w:lang w:eastAsia="ru-RU" w:bidi="ru-RU"/>
        </w:rPr>
        <w:t>к отопительному периоду проводится в целях исключения влияния температурных и технических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 xml:space="preserve">Подготовка теплоснабжающей организации  и потребителей тепловой энергии на территории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t xml:space="preserve"> </w:t>
      </w:r>
      <w:r w:rsidRPr="006C23AC">
        <w:rPr>
          <w:color w:val="000000"/>
          <w:lang w:eastAsia="ru-RU" w:bidi="ru-RU"/>
        </w:rPr>
        <w:t>к отопительному периоду должна обеспечивать: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нормативную техническую эксплуатацию, соблюдение установленного температурного режима в помещениях, санитарно-гигиенических условий;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максимальную надежность и экономичность работы </w:t>
      </w:r>
      <w:proofErr w:type="spellStart"/>
      <w:r w:rsidRPr="006C23AC">
        <w:rPr>
          <w:color w:val="000000"/>
          <w:lang w:eastAsia="ru-RU" w:bidi="ru-RU"/>
        </w:rPr>
        <w:t>теплоисточников</w:t>
      </w:r>
      <w:proofErr w:type="spellEnd"/>
      <w:r w:rsidRPr="006C23AC">
        <w:rPr>
          <w:color w:val="000000"/>
          <w:lang w:eastAsia="ru-RU" w:bidi="ru-RU"/>
        </w:rPr>
        <w:t xml:space="preserve"> и тепловых сетей;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соблюдение нормативных сроков службы строительных конструкций и систем инженерно-технического обеспечения зданий социальной сферы, оборудования коммунальных сооружений;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рациональное расходование материально-технических средств и топливно-энергетических ресурсов.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>Своевременная и качественная подготовка теплоснабжающей организации  и потребителей тепловой энергии к отопительному периоду достигается: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выполнением должностными лицами требований федерального и республиканского законодательства, муниципальных нормативных правовых актов, требований правил, руководств и инструкций по эксплуатации;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разработкой и соблюдением проектно-сметной документации, планов капитального и текущего ремонтов, а также технического обслуживания </w:t>
      </w:r>
      <w:proofErr w:type="spellStart"/>
      <w:r w:rsidRPr="006C23AC">
        <w:rPr>
          <w:color w:val="000000"/>
          <w:lang w:eastAsia="ru-RU" w:bidi="ru-RU"/>
        </w:rPr>
        <w:t>теплоисточников</w:t>
      </w:r>
      <w:proofErr w:type="spellEnd"/>
      <w:r w:rsidRPr="006C23AC">
        <w:rPr>
          <w:color w:val="000000"/>
          <w:lang w:eastAsia="ru-RU" w:bidi="ru-RU"/>
        </w:rPr>
        <w:t>, тепловых сетей, тепловых узлов;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постоянным </w:t>
      </w:r>
      <w:proofErr w:type="gramStart"/>
      <w:r w:rsidRPr="006C23AC">
        <w:rPr>
          <w:color w:val="000000"/>
          <w:lang w:eastAsia="ru-RU" w:bidi="ru-RU"/>
        </w:rPr>
        <w:t>контролем за</w:t>
      </w:r>
      <w:proofErr w:type="gramEnd"/>
      <w:r w:rsidRPr="006C23AC">
        <w:rPr>
          <w:color w:val="000000"/>
          <w:lang w:eastAsia="ru-RU" w:bidi="ru-RU"/>
        </w:rPr>
        <w:t xml:space="preserve">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укомплектованием,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</w:t>
      </w:r>
      <w:proofErr w:type="spellStart"/>
      <w:r w:rsidRPr="006C23AC">
        <w:rPr>
          <w:color w:val="000000"/>
          <w:lang w:eastAsia="ru-RU" w:bidi="ru-RU"/>
        </w:rPr>
        <w:t>теплоисточников</w:t>
      </w:r>
      <w:proofErr w:type="spellEnd"/>
      <w:r w:rsidRPr="006C23AC">
        <w:rPr>
          <w:color w:val="000000"/>
          <w:lang w:eastAsia="ru-RU" w:bidi="ru-RU"/>
        </w:rPr>
        <w:t xml:space="preserve"> и тепловых сетей, рациональным использованием материальных ресурсов;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after="60" w:line="240" w:lineRule="auto"/>
        <w:jc w:val="left"/>
      </w:pPr>
      <w:r w:rsidRPr="006C23AC">
        <w:rPr>
          <w:color w:val="000000"/>
          <w:lang w:eastAsia="ru-RU" w:bidi="ru-RU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043F96" w:rsidRPr="006C23AC" w:rsidRDefault="00043F96" w:rsidP="006C23AC">
      <w:pPr>
        <w:pStyle w:val="24"/>
        <w:numPr>
          <w:ilvl w:val="0"/>
          <w:numId w:val="26"/>
        </w:numPr>
        <w:shd w:val="clear" w:color="auto" w:fill="auto"/>
        <w:spacing w:before="0" w:line="240" w:lineRule="auto"/>
        <w:jc w:val="center"/>
        <w:rPr>
          <w:sz w:val="22"/>
          <w:szCs w:val="22"/>
        </w:rPr>
      </w:pPr>
      <w:bookmarkStart w:id="1" w:name="bookmark4"/>
      <w:r w:rsidRPr="006C23AC">
        <w:rPr>
          <w:color w:val="000000"/>
          <w:sz w:val="22"/>
          <w:szCs w:val="22"/>
          <w:lang w:eastAsia="ru-RU" w:bidi="ru-RU"/>
        </w:rPr>
        <w:t>Порядок проведения проверки</w:t>
      </w:r>
      <w:bookmarkEnd w:id="1"/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Оценка по обеспечению готовности к отопительному сезону проводится комиссией по обеспечению готовности теплоснабжающей организации  и потребителей тепловой энергии на территории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t xml:space="preserve"> </w:t>
      </w:r>
      <w:r w:rsidRPr="006C23AC">
        <w:rPr>
          <w:color w:val="000000"/>
          <w:lang w:eastAsia="ru-RU" w:bidi="ru-RU"/>
        </w:rPr>
        <w:t>(</w:t>
      </w:r>
      <w:proofErr w:type="spellStart"/>
      <w:r w:rsidRPr="006C23AC">
        <w:rPr>
          <w:color w:val="000000"/>
          <w:lang w:eastAsia="ru-RU" w:bidi="ru-RU"/>
        </w:rPr>
        <w:t>далее-Комиссия</w:t>
      </w:r>
      <w:proofErr w:type="spellEnd"/>
      <w:r w:rsidRPr="006C23AC">
        <w:rPr>
          <w:color w:val="000000"/>
          <w:lang w:eastAsia="ru-RU" w:bidi="ru-RU"/>
        </w:rPr>
        <w:t>) в соответствии с требованиями Федерального закона от 27.07.2010 № 190-ФЗ «О теплоснабжении», Правил обеспечения оценки готовности к отопительному периоду и Порядка проведения оценки обеспечения готовности к отопительному сезону, утвержденных приказом Министерства энергетики Российской Федерации от 13.11.2024 № 2234, правил технической эксплуатации тепловых энергоустановок, утвержденных приказом Министерства энергетики Российской федерации от 24.03.2003 № 115, Правил организации теплоснабжения в Российской Федерации, утвержденных постановлением Правительства Российской Федерации от 08.08.2012 № 808.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Состав комиссии утверждается постановлением местной администрацией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t xml:space="preserve"> </w:t>
      </w:r>
      <w:proofErr w:type="spellStart"/>
      <w:r w:rsidRPr="006C23AC">
        <w:t>Прохладненского</w:t>
      </w:r>
      <w:proofErr w:type="spellEnd"/>
      <w:r w:rsidRPr="006C23AC">
        <w:t xml:space="preserve"> муниципального района</w:t>
      </w:r>
      <w:r w:rsidRPr="006C23AC">
        <w:rPr>
          <w:b/>
        </w:rPr>
        <w:t xml:space="preserve"> </w:t>
      </w:r>
      <w:r w:rsidRPr="006C23AC">
        <w:t>КБР</w:t>
      </w:r>
      <w:r w:rsidRPr="006C23AC">
        <w:rPr>
          <w:color w:val="000000"/>
          <w:lang w:eastAsia="ru-RU" w:bidi="ru-RU"/>
        </w:rPr>
        <w:t>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Проверка теплоснабжающей организации  и потребителей тепловой энергии на территории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rPr>
          <w:color w:val="000000"/>
          <w:lang w:eastAsia="ru-RU" w:bidi="ru-RU"/>
        </w:rPr>
        <w:t xml:space="preserve"> к отопительному сезону 2025-2026 гг., подлежащих оценке обеспечения готовности, проводится </w:t>
      </w:r>
      <w:r w:rsidRPr="006C23AC">
        <w:rPr>
          <w:color w:val="000000"/>
          <w:lang w:eastAsia="ru-RU" w:bidi="ru-RU"/>
        </w:rPr>
        <w:lastRenderedPageBreak/>
        <w:t>согласно разработанному Комиссией перечню (приложение № 1 к настоящей Программе).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Сроки проведения оценки готовности устанавливаются Комиссией в соответствии с графиком проверки готовности теплоснабжающей организации  и потребителей тепловой энергии на территории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rPr>
          <w:color w:val="000000"/>
          <w:lang w:eastAsia="ru-RU" w:bidi="ru-RU"/>
        </w:rPr>
        <w:t xml:space="preserve"> к отопительному сезону 2025-2026 гг.</w:t>
      </w:r>
      <w:r w:rsidRPr="006C23AC">
        <w:rPr>
          <w:color w:val="000000"/>
          <w:lang w:eastAsia="ru-RU" w:bidi="ru-RU"/>
        </w:rPr>
        <w:br/>
        <w:t xml:space="preserve">(далее - График), (приложение № </w:t>
      </w:r>
      <w:r w:rsidR="00883AFF" w:rsidRPr="006C23AC">
        <w:rPr>
          <w:color w:val="000000"/>
          <w:lang w:eastAsia="ru-RU" w:bidi="ru-RU"/>
        </w:rPr>
        <w:t>2</w:t>
      </w:r>
      <w:r w:rsidRPr="006C23AC">
        <w:rPr>
          <w:color w:val="000000"/>
          <w:lang w:eastAsia="ru-RU" w:bidi="ru-RU"/>
        </w:rPr>
        <w:t xml:space="preserve"> к настоящей Программе).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Срок </w:t>
      </w:r>
      <w:proofErr w:type="gramStart"/>
      <w:r w:rsidRPr="006C23AC">
        <w:rPr>
          <w:color w:val="000000"/>
          <w:lang w:eastAsia="ru-RU" w:bidi="ru-RU"/>
        </w:rPr>
        <w:t>окончания проверки проведения оценки обеспечения готовности</w:t>
      </w:r>
      <w:proofErr w:type="gramEnd"/>
      <w:r w:rsidRPr="006C23AC">
        <w:rPr>
          <w:color w:val="000000"/>
          <w:lang w:eastAsia="ru-RU" w:bidi="ru-RU"/>
        </w:rPr>
        <w:t xml:space="preserve"> устанавливаются Комиссией и не должны превышать 30 календарных дней с даты начала оценки обеспечения готовности.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Комиссия осуществляет оценку готовности теплоснабжающей организации  и потребителей тепловой энергии на предмет выполнения требований, изложенных в приложениях № </w:t>
      </w:r>
      <w:r w:rsidR="006C52F7" w:rsidRPr="006C23AC">
        <w:rPr>
          <w:color w:val="000000"/>
          <w:lang w:eastAsia="ru-RU" w:bidi="ru-RU"/>
        </w:rPr>
        <w:t>3</w:t>
      </w:r>
      <w:r w:rsidRPr="006C23AC">
        <w:rPr>
          <w:color w:val="000000"/>
          <w:lang w:eastAsia="ru-RU" w:bidi="ru-RU"/>
        </w:rPr>
        <w:t xml:space="preserve"> и № </w:t>
      </w:r>
      <w:r w:rsidR="006C52F7" w:rsidRPr="006C23AC">
        <w:rPr>
          <w:color w:val="000000"/>
          <w:lang w:eastAsia="ru-RU" w:bidi="ru-RU"/>
        </w:rPr>
        <w:t>4</w:t>
      </w:r>
      <w:r w:rsidRPr="006C23AC">
        <w:rPr>
          <w:color w:val="000000"/>
          <w:lang w:eastAsia="ru-RU" w:bidi="ru-RU"/>
        </w:rPr>
        <w:t xml:space="preserve"> к настоящей Программе.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Комиссия устанавливает уровень готовности к отопительному периоду (далее - уровень готовности) в отношении теплоснабжающей организации  и потребителей тепловой энергии на территории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t xml:space="preserve"> </w:t>
      </w:r>
      <w:r w:rsidRPr="006C23AC">
        <w:rPr>
          <w:color w:val="000000"/>
          <w:lang w:eastAsia="ru-RU" w:bidi="ru-RU"/>
        </w:rPr>
        <w:t>на основании значения индекса готовности.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 xml:space="preserve">Индекс </w:t>
      </w:r>
      <w:proofErr w:type="gramStart"/>
      <w:r w:rsidRPr="006C23AC">
        <w:rPr>
          <w:color w:val="000000"/>
          <w:lang w:eastAsia="ru-RU" w:bidi="ru-RU"/>
        </w:rPr>
        <w:t>готовности объекта оценки обеспечения готовности</w:t>
      </w:r>
      <w:proofErr w:type="gramEnd"/>
      <w:r w:rsidRPr="006C23AC">
        <w:rPr>
          <w:color w:val="000000"/>
          <w:lang w:eastAsia="ru-RU" w:bidi="ru-RU"/>
        </w:rPr>
        <w:t xml:space="preserve"> определяется расчетным способом с точностью до второго знака после запятой в соответствии с формулами, установленными в оценочных листах</w:t>
      </w:r>
      <w:r w:rsidR="005F6193" w:rsidRPr="006C23AC">
        <w:rPr>
          <w:color w:val="000000"/>
          <w:lang w:eastAsia="ru-RU" w:bidi="ru-RU"/>
        </w:rPr>
        <w:t>, утвержденных</w:t>
      </w:r>
      <w:r w:rsidR="005F6193" w:rsidRPr="006C23AC">
        <w:rPr>
          <w:iCs/>
        </w:rPr>
        <w:t xml:space="preserve"> Порядком проведения оценки обеспечения готовности к отопительному периоду, утвержденному приказом Минэнерго России от 13 ноября 2024 г. N 2234</w:t>
      </w:r>
      <w:r w:rsidRPr="006C23AC">
        <w:rPr>
          <w:color w:val="000000"/>
          <w:lang w:eastAsia="ru-RU" w:bidi="ru-RU"/>
        </w:rPr>
        <w:t xml:space="preserve">. Уровень готовности теплоснабжающей организации  и потребителей тепловой энергии определяется как среднеарифметическое значение </w:t>
      </w:r>
      <w:proofErr w:type="gramStart"/>
      <w:r w:rsidRPr="006C23AC">
        <w:rPr>
          <w:color w:val="000000"/>
          <w:lang w:eastAsia="ru-RU" w:bidi="ru-RU"/>
        </w:rPr>
        <w:t>индексов готовности объектов оценки обеспечения готовности</w:t>
      </w:r>
      <w:proofErr w:type="gramEnd"/>
      <w:r w:rsidRPr="006C23AC">
        <w:rPr>
          <w:color w:val="000000"/>
          <w:lang w:eastAsia="ru-RU" w:bidi="ru-RU"/>
        </w:rPr>
        <w:t>.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  <w:rPr>
          <w:color w:val="000000"/>
          <w:lang w:eastAsia="ru-RU" w:bidi="ru-RU"/>
        </w:rPr>
      </w:pPr>
      <w:r w:rsidRPr="006C23AC">
        <w:rPr>
          <w:color w:val="000000"/>
          <w:lang w:eastAsia="ru-RU" w:bidi="ru-RU"/>
        </w:rPr>
        <w:t xml:space="preserve">По результатам расчета индекса готовности устанавливается: 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  <w:rPr>
          <w:color w:val="000000"/>
          <w:lang w:eastAsia="ru-RU" w:bidi="ru-RU"/>
        </w:rPr>
      </w:pPr>
      <w:r w:rsidRPr="006C23AC">
        <w:rPr>
          <w:color w:val="000000"/>
          <w:lang w:eastAsia="ru-RU" w:bidi="ru-RU"/>
        </w:rPr>
        <w:t xml:space="preserve">уровень готовности "Не готов" - если индекс готовности меньше 0,8; 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>уровень готовности "Готов с условиями" - если индекс готовности меньше 0,9 и больше либо равен 0,8;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>уровень готовности "Готов" - если индекс готовности больше либо равен 0,9.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>В случае</w:t>
      </w:r>
      <w:proofErr w:type="gramStart"/>
      <w:r w:rsidRPr="006C23AC">
        <w:rPr>
          <w:color w:val="000000"/>
          <w:lang w:eastAsia="ru-RU" w:bidi="ru-RU"/>
        </w:rPr>
        <w:t>,</w:t>
      </w:r>
      <w:proofErr w:type="gramEnd"/>
      <w:r w:rsidRPr="006C23AC">
        <w:rPr>
          <w:color w:val="000000"/>
          <w:lang w:eastAsia="ru-RU" w:bidi="ru-RU"/>
        </w:rPr>
        <w:t xml:space="preserve"> если не предоставлены документы, подтверждающие промывку системы отопления, выполнение наладки режимов теплопотребления и проведение гидравлических испытаний, готовность потребителей тепловой энергии к работе признается неудовлетворительной, акт готовности не выдается.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 xml:space="preserve">В отношении потребителей тепловой энергии расчет индекса готовности и проверка оценочных листов осуществляется теплоснабжающей организацией на основании документов (информации), представленных в комиссию. </w:t>
      </w:r>
      <w:proofErr w:type="gramStart"/>
      <w:r w:rsidRPr="006C23AC">
        <w:rPr>
          <w:color w:val="000000"/>
          <w:lang w:eastAsia="ru-RU" w:bidi="ru-RU"/>
        </w:rPr>
        <w:t>В случае расхождений между сведениями (информацией), представленными в комиссию и данными теплоснабжающей организации, у потребителей тепловой энергии могут быть запрошены дополнительные документы, предусмотренные Правилами обеспечения готовности к отопительному периоду, а также может быть проведен визуальный осмотр объектов теплоснабжения.</w:t>
      </w:r>
      <w:proofErr w:type="gramEnd"/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В течение 10 календарных дней </w:t>
      </w:r>
      <w:proofErr w:type="gramStart"/>
      <w:r w:rsidRPr="006C23AC">
        <w:rPr>
          <w:color w:val="000000"/>
          <w:lang w:eastAsia="ru-RU" w:bidi="ru-RU"/>
        </w:rPr>
        <w:t>с даты предоставления</w:t>
      </w:r>
      <w:proofErr w:type="gramEnd"/>
      <w:r w:rsidRPr="006C23AC">
        <w:rPr>
          <w:color w:val="000000"/>
          <w:lang w:eastAsia="ru-RU" w:bidi="ru-RU"/>
        </w:rPr>
        <w:t xml:space="preserve"> комиссией заполненных оценочных листов потребителей тепловой энергии, а также документов, подтверждающих выполнение требований по обеспечению готовности к отопительному пери</w:t>
      </w:r>
      <w:r w:rsidR="00F055A4" w:rsidRPr="006C23AC">
        <w:rPr>
          <w:color w:val="000000"/>
          <w:lang w:eastAsia="ru-RU" w:bidi="ru-RU"/>
        </w:rPr>
        <w:t>оду, изложенных в Приложении № 4</w:t>
      </w:r>
      <w:r w:rsidRPr="006C23AC">
        <w:rPr>
          <w:color w:val="000000"/>
          <w:lang w:eastAsia="ru-RU" w:bidi="ru-RU"/>
        </w:rPr>
        <w:t xml:space="preserve"> настоящей Программы,</w:t>
      </w:r>
      <w:r w:rsidR="00251AE3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единая теплоснабжающая организация осуществляет проверку оценочных листов и производит расчет индекса готовности.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Результаты проверки и произведенного расчета индекса готовности в отношении потребителей тепловой энергии направляются не позднее 5 рабочих дней до дня </w:t>
      </w:r>
      <w:proofErr w:type="gramStart"/>
      <w:r w:rsidRPr="006C23AC">
        <w:rPr>
          <w:color w:val="000000"/>
          <w:lang w:eastAsia="ru-RU" w:bidi="ru-RU"/>
        </w:rPr>
        <w:t xml:space="preserve">подписания акта оценки обеспечения </w:t>
      </w:r>
      <w:r w:rsidR="00B33D96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готовности</w:t>
      </w:r>
      <w:proofErr w:type="gramEnd"/>
      <w:r w:rsidRPr="006C23AC">
        <w:rPr>
          <w:color w:val="000000"/>
          <w:lang w:eastAsia="ru-RU" w:bidi="ru-RU"/>
        </w:rPr>
        <w:t xml:space="preserve"> к отопительному периоду (далее - акт) единой теплоснабжающей организацией в комиссию для определения уровня готовности потребителей тепловой энергии и оформления результатов оценки обеспечения готовности.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Результаты оценки обеспечения готовности оформляются в акте, который составляется не позднее одного рабочего дня </w:t>
      </w:r>
      <w:proofErr w:type="gramStart"/>
      <w:r w:rsidRPr="006C23AC">
        <w:rPr>
          <w:color w:val="000000"/>
          <w:lang w:eastAsia="ru-RU" w:bidi="ru-RU"/>
        </w:rPr>
        <w:t>с даты завершения</w:t>
      </w:r>
      <w:proofErr w:type="gramEnd"/>
      <w:r w:rsidRPr="006C23AC">
        <w:rPr>
          <w:color w:val="000000"/>
          <w:lang w:eastAsia="ru-RU" w:bidi="ru-RU"/>
        </w:rPr>
        <w:t xml:space="preserve"> оценки обеспечения готовности (рекомендуемый образец приведен в приложении </w:t>
      </w:r>
      <w:r w:rsidRPr="006C23AC">
        <w:rPr>
          <w:color w:val="000000"/>
          <w:lang w:val="en-US" w:bidi="en-US"/>
        </w:rPr>
        <w:t>N</w:t>
      </w:r>
      <w:r w:rsidRPr="006C23AC">
        <w:rPr>
          <w:color w:val="000000"/>
          <w:lang w:bidi="en-US"/>
        </w:rPr>
        <w:t xml:space="preserve"> </w:t>
      </w:r>
      <w:r w:rsidR="00F055A4" w:rsidRPr="006C23AC">
        <w:rPr>
          <w:color w:val="000000"/>
          <w:lang w:bidi="en-US"/>
        </w:rPr>
        <w:t>5</w:t>
      </w:r>
      <w:r w:rsidRPr="006C23AC">
        <w:rPr>
          <w:color w:val="000000"/>
          <w:lang w:eastAsia="ru-RU" w:bidi="ru-RU"/>
        </w:rPr>
        <w:t xml:space="preserve"> к настоящей Программе).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К акту прилагаются заполненные оценочные листы на теплоснабжающую организацию, потребителя тепловой энергии. При наличии у Комиссии замечаний в оценочном листе указывается срок устранения выявленных замечаний.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proofErr w:type="gramStart"/>
      <w:r w:rsidRPr="006C23AC">
        <w:rPr>
          <w:color w:val="000000"/>
          <w:lang w:eastAsia="ru-RU" w:bidi="ru-RU"/>
        </w:rPr>
        <w:t>В случае устранения указанных в оценочном листе замечаний Комиссией, на основании уведомления об устранении замечаний теплоснабжающей организации, а также от потребителей тепловой энергии, в отношении котор</w:t>
      </w:r>
      <w:r w:rsidR="004E474A" w:rsidRPr="006C23AC">
        <w:rPr>
          <w:color w:val="000000"/>
          <w:lang w:eastAsia="ru-RU" w:bidi="ru-RU"/>
        </w:rPr>
        <w:t>ых</w:t>
      </w:r>
      <w:r w:rsidRPr="006C23AC">
        <w:rPr>
          <w:color w:val="000000"/>
          <w:lang w:eastAsia="ru-RU" w:bidi="ru-RU"/>
        </w:rPr>
        <w:t xml:space="preserve"> был выдан оценочный лист с замечаниями, не позднее 14 календарных дней</w:t>
      </w:r>
      <w:r w:rsidR="00044A07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со дня получения комиссией такого уведомления, проводится повторная оценка обеспечения готовности на предмет устранения ранее выданных замечаний, по результатам которой составляется новый акт</w:t>
      </w:r>
      <w:proofErr w:type="gramEnd"/>
      <w:r w:rsidRPr="006C23AC">
        <w:rPr>
          <w:color w:val="000000"/>
          <w:lang w:eastAsia="ru-RU" w:bidi="ru-RU"/>
        </w:rPr>
        <w:t xml:space="preserve"> и прилагается новый оценочный лист.</w:t>
      </w:r>
    </w:p>
    <w:p w:rsidR="00E5605D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  <w:rPr>
          <w:rStyle w:val="22"/>
          <w:b w:val="0"/>
          <w:bCs w:val="0"/>
          <w:color w:val="auto"/>
          <w:sz w:val="22"/>
          <w:szCs w:val="22"/>
          <w:shd w:val="clear" w:color="auto" w:fill="auto"/>
          <w:lang w:eastAsia="en-US" w:bidi="ar-SA"/>
        </w:rPr>
      </w:pPr>
      <w:r w:rsidRPr="006C23AC">
        <w:rPr>
          <w:color w:val="000000"/>
          <w:lang w:eastAsia="ru-RU" w:bidi="ru-RU"/>
        </w:rPr>
        <w:t>Срок составления акта определяется председателем Комиссии, но не</w:t>
      </w:r>
      <w:r w:rsidR="00044A07" w:rsidRPr="006C23AC">
        <w:rPr>
          <w:color w:val="000000"/>
          <w:lang w:eastAsia="ru-RU" w:bidi="ru-RU"/>
        </w:rPr>
        <w:t xml:space="preserve"> </w:t>
      </w:r>
      <w:r w:rsidRPr="006C23AC">
        <w:rPr>
          <w:rStyle w:val="22"/>
          <w:b w:val="0"/>
          <w:sz w:val="22"/>
          <w:szCs w:val="22"/>
        </w:rPr>
        <w:t>позднее: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-</w:t>
      </w:r>
      <w:r w:rsidRPr="006C23AC">
        <w:rPr>
          <w:rStyle w:val="22"/>
          <w:b w:val="0"/>
          <w:sz w:val="22"/>
          <w:szCs w:val="22"/>
        </w:rPr>
        <w:t xml:space="preserve">10 сентября </w:t>
      </w:r>
      <w:r w:rsidRPr="006C23AC">
        <w:rPr>
          <w:color w:val="000000"/>
          <w:lang w:eastAsia="ru-RU" w:bidi="ru-RU"/>
        </w:rPr>
        <w:t>- для потребителей тепловой энергии;</w:t>
      </w:r>
    </w:p>
    <w:p w:rsidR="00043F96" w:rsidRPr="006C23AC" w:rsidRDefault="00E5605D" w:rsidP="006C23AC">
      <w:pPr>
        <w:pStyle w:val="20"/>
        <w:shd w:val="clear" w:color="auto" w:fill="auto"/>
        <w:spacing w:line="240" w:lineRule="auto"/>
        <w:jc w:val="left"/>
      </w:pPr>
      <w:r w:rsidRPr="006C23AC">
        <w:rPr>
          <w:rStyle w:val="22"/>
          <w:b w:val="0"/>
          <w:sz w:val="22"/>
          <w:szCs w:val="22"/>
        </w:rPr>
        <w:t xml:space="preserve">- </w:t>
      </w:r>
      <w:r w:rsidR="00043F96" w:rsidRPr="006C23AC">
        <w:rPr>
          <w:rStyle w:val="22"/>
          <w:b w:val="0"/>
          <w:sz w:val="22"/>
          <w:szCs w:val="22"/>
        </w:rPr>
        <w:t xml:space="preserve">25 октября </w:t>
      </w:r>
      <w:r w:rsidR="00043F96" w:rsidRPr="006C23AC">
        <w:rPr>
          <w:color w:val="000000"/>
          <w:lang w:eastAsia="ru-RU" w:bidi="ru-RU"/>
        </w:rPr>
        <w:t>- для теплоснабжающих организаций и владельцев</w:t>
      </w:r>
      <w:r w:rsidR="005E4CDE" w:rsidRPr="006C23AC">
        <w:rPr>
          <w:color w:val="000000"/>
          <w:lang w:eastAsia="ru-RU" w:bidi="ru-RU"/>
        </w:rPr>
        <w:t xml:space="preserve"> </w:t>
      </w:r>
      <w:r w:rsidR="00043F96" w:rsidRPr="006C23AC">
        <w:rPr>
          <w:color w:val="000000"/>
          <w:lang w:eastAsia="ru-RU" w:bidi="ru-RU"/>
        </w:rPr>
        <w:t>тепловых сетей;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-</w:t>
      </w:r>
      <w:r w:rsidRPr="006C23AC">
        <w:rPr>
          <w:rStyle w:val="22"/>
          <w:b w:val="0"/>
          <w:sz w:val="22"/>
          <w:szCs w:val="22"/>
        </w:rPr>
        <w:t xml:space="preserve">15 ноября </w:t>
      </w:r>
      <w:r w:rsidRPr="006C23AC">
        <w:rPr>
          <w:color w:val="000000"/>
          <w:lang w:eastAsia="ru-RU" w:bidi="ru-RU"/>
        </w:rPr>
        <w:t>- для муниципальных образований.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Паспорт обеспечения готовности к отопительному периоду (далее - паспорт) (рекомендуемый образец приведен в приложении </w:t>
      </w:r>
      <w:r w:rsidRPr="006C23AC">
        <w:rPr>
          <w:color w:val="000000"/>
          <w:lang w:val="en-US" w:bidi="en-US"/>
        </w:rPr>
        <w:t>N</w:t>
      </w:r>
      <w:r w:rsidRPr="006C23AC">
        <w:rPr>
          <w:color w:val="000000"/>
          <w:lang w:bidi="en-US"/>
        </w:rPr>
        <w:t xml:space="preserve"> </w:t>
      </w:r>
      <w:r w:rsidR="004E474A" w:rsidRPr="006C23AC">
        <w:rPr>
          <w:color w:val="000000"/>
          <w:lang w:bidi="en-US"/>
        </w:rPr>
        <w:t>6</w:t>
      </w:r>
      <w:r w:rsidRPr="006C23AC">
        <w:rPr>
          <w:color w:val="000000"/>
          <w:lang w:eastAsia="ru-RU" w:bidi="ru-RU"/>
        </w:rPr>
        <w:t xml:space="preserve"> настоящей Программе) выдается в течение 5 рабочих дней со дня подписания акта, в случаях:</w:t>
      </w:r>
    </w:p>
    <w:p w:rsidR="00043F96" w:rsidRPr="006C23AC" w:rsidRDefault="00043F96" w:rsidP="006C23AC">
      <w:pPr>
        <w:pStyle w:val="20"/>
        <w:numPr>
          <w:ilvl w:val="0"/>
          <w:numId w:val="27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уровень готовности - "Готов";</w:t>
      </w:r>
    </w:p>
    <w:p w:rsidR="00043F96" w:rsidRPr="006C23AC" w:rsidRDefault="00043F96" w:rsidP="006C23AC">
      <w:pPr>
        <w:pStyle w:val="20"/>
        <w:numPr>
          <w:ilvl w:val="0"/>
          <w:numId w:val="27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уровень готовности - "Готов с условиями", если сроки устранения замечаний комиссии по обеспечению готовности и повторная оценка обеспечения готовности на предмет устранения ранее выданных замечаний </w:t>
      </w:r>
      <w:r w:rsidRPr="006C23AC">
        <w:rPr>
          <w:color w:val="000000"/>
          <w:lang w:eastAsia="ru-RU" w:bidi="ru-RU"/>
        </w:rPr>
        <w:lastRenderedPageBreak/>
        <w:t>выходят за рамки сроков, установленных пунктом 2.1</w:t>
      </w:r>
      <w:r w:rsidR="004D7002" w:rsidRPr="006C23AC">
        <w:rPr>
          <w:color w:val="000000"/>
          <w:lang w:eastAsia="ru-RU" w:bidi="ru-RU"/>
        </w:rPr>
        <w:t>4</w:t>
      </w:r>
      <w:r w:rsidRPr="006C23AC">
        <w:rPr>
          <w:color w:val="000000"/>
          <w:lang w:eastAsia="ru-RU" w:bidi="ru-RU"/>
        </w:rPr>
        <w:t>. настоящего Порядка.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Сроки выдачи паспортов определяются председателем Комиссии, но не</w:t>
      </w:r>
      <w:r w:rsidR="00044A07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позднее:</w:t>
      </w:r>
    </w:p>
    <w:p w:rsidR="00043F96" w:rsidRPr="006C23AC" w:rsidRDefault="00043F96" w:rsidP="006C23AC">
      <w:pPr>
        <w:pStyle w:val="20"/>
        <w:numPr>
          <w:ilvl w:val="0"/>
          <w:numId w:val="27"/>
        </w:numPr>
        <w:shd w:val="clear" w:color="auto" w:fill="auto"/>
        <w:spacing w:line="240" w:lineRule="auto"/>
        <w:jc w:val="left"/>
      </w:pPr>
      <w:r w:rsidRPr="006C23AC">
        <w:rPr>
          <w:rStyle w:val="22"/>
          <w:b w:val="0"/>
          <w:sz w:val="22"/>
          <w:szCs w:val="22"/>
        </w:rPr>
        <w:t xml:space="preserve">15 сентября </w:t>
      </w:r>
      <w:r w:rsidRPr="006C23AC">
        <w:rPr>
          <w:color w:val="000000"/>
          <w:lang w:eastAsia="ru-RU" w:bidi="ru-RU"/>
        </w:rPr>
        <w:t xml:space="preserve">- потребителям тепловой энергии, </w:t>
      </w:r>
    </w:p>
    <w:p w:rsidR="00043F96" w:rsidRPr="006C23AC" w:rsidRDefault="00043F96" w:rsidP="006C23AC">
      <w:pPr>
        <w:pStyle w:val="20"/>
        <w:numPr>
          <w:ilvl w:val="0"/>
          <w:numId w:val="27"/>
        </w:numPr>
        <w:shd w:val="clear" w:color="auto" w:fill="auto"/>
        <w:spacing w:line="240" w:lineRule="auto"/>
        <w:jc w:val="left"/>
      </w:pPr>
      <w:r w:rsidRPr="006C23AC">
        <w:rPr>
          <w:rStyle w:val="22"/>
          <w:b w:val="0"/>
          <w:sz w:val="22"/>
          <w:szCs w:val="22"/>
        </w:rPr>
        <w:t xml:space="preserve">1 ноября </w:t>
      </w:r>
      <w:r w:rsidRPr="006C23AC">
        <w:rPr>
          <w:color w:val="000000"/>
          <w:lang w:eastAsia="ru-RU" w:bidi="ru-RU"/>
        </w:rPr>
        <w:t>- теплоснабжающей организации,</w:t>
      </w:r>
    </w:p>
    <w:p w:rsidR="00043F96" w:rsidRPr="006C23AC" w:rsidRDefault="00043F96" w:rsidP="006C23AC">
      <w:pPr>
        <w:pStyle w:val="20"/>
        <w:numPr>
          <w:ilvl w:val="0"/>
          <w:numId w:val="27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20 </w:t>
      </w:r>
      <w:r w:rsidRPr="006C23AC">
        <w:rPr>
          <w:rStyle w:val="22"/>
          <w:b w:val="0"/>
          <w:sz w:val="22"/>
          <w:szCs w:val="22"/>
        </w:rPr>
        <w:t xml:space="preserve">ноября </w:t>
      </w:r>
      <w:r w:rsidRPr="006C23AC">
        <w:rPr>
          <w:color w:val="000000"/>
          <w:lang w:eastAsia="ru-RU" w:bidi="ru-RU"/>
        </w:rPr>
        <w:t>- муниципальным образованиям.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Теплоснабжающая организация и потребител</w:t>
      </w:r>
      <w:r w:rsidR="00E44358" w:rsidRPr="006C23AC">
        <w:rPr>
          <w:color w:val="000000"/>
          <w:lang w:eastAsia="ru-RU" w:bidi="ru-RU"/>
        </w:rPr>
        <w:t>и</w:t>
      </w:r>
      <w:r w:rsidRPr="006C23AC">
        <w:rPr>
          <w:color w:val="000000"/>
          <w:lang w:eastAsia="ru-RU" w:bidi="ru-RU"/>
        </w:rPr>
        <w:t xml:space="preserve"> тепловой энергии, не получившие паспорт до даты, установленной пунктом 2.1</w:t>
      </w:r>
      <w:r w:rsidR="00E44358" w:rsidRPr="006C23AC">
        <w:rPr>
          <w:color w:val="000000"/>
          <w:lang w:eastAsia="ru-RU" w:bidi="ru-RU"/>
        </w:rPr>
        <w:t>6</w:t>
      </w:r>
      <w:r w:rsidRPr="006C23AC">
        <w:rPr>
          <w:color w:val="000000"/>
          <w:lang w:eastAsia="ru-RU" w:bidi="ru-RU"/>
        </w:rPr>
        <w:t>. настоящего Порядка, обязаны продолжить подготовку к отопительному периоду посредством устранения указанных в оценочном листе замечаний.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both"/>
      </w:pPr>
      <w:proofErr w:type="gramStart"/>
      <w:r w:rsidRPr="006C23AC">
        <w:rPr>
          <w:color w:val="000000"/>
          <w:lang w:eastAsia="ru-RU" w:bidi="ru-RU"/>
        </w:rPr>
        <w:t>В случае не устранения замечаний теплоснабжающей организацией, указанной в акте, настоящей Программы, комиссия в течение 5 рабочих дней со дня подписания акта передает данные федеральному органу исполнительной власти, уполномоченному на осуществление федерального</w:t>
      </w:r>
      <w:r w:rsidR="00E44358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государственного энергетического надзора, федерального государственного надзора в области промышленной безопасности, федеральным органам исполнительной власти в сфере обороны, обеспечения безопасности, государственной охраны, внешней разведки, исполнения наказаний (их подразделениям</w:t>
      </w:r>
      <w:r w:rsidR="004E551A" w:rsidRPr="006C23AC">
        <w:rPr>
          <w:color w:val="000000"/>
          <w:lang w:eastAsia="ru-RU" w:bidi="ru-RU"/>
        </w:rPr>
        <w:t>)</w:t>
      </w:r>
      <w:r w:rsidRPr="006C23AC">
        <w:rPr>
          <w:color w:val="000000"/>
          <w:lang w:eastAsia="ru-RU" w:bidi="ru-RU"/>
        </w:rPr>
        <w:t>.</w:t>
      </w:r>
      <w:proofErr w:type="gramEnd"/>
      <w:r w:rsidR="004E551A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В случае не устранения замечаний потребителями тепловой энергии, указанны</w:t>
      </w:r>
      <w:r w:rsidR="00F77171" w:rsidRPr="006C23AC">
        <w:rPr>
          <w:color w:val="000000"/>
          <w:lang w:eastAsia="ru-RU" w:bidi="ru-RU"/>
        </w:rPr>
        <w:t>ми</w:t>
      </w:r>
      <w:r w:rsidRPr="006C23AC">
        <w:rPr>
          <w:color w:val="000000"/>
          <w:lang w:eastAsia="ru-RU" w:bidi="ru-RU"/>
        </w:rPr>
        <w:t xml:space="preserve"> в акте, настоящей Программы, комиссия в течение 5 рабочих дней со дня подписания акта передает данные, органам государственной власти субъекта Российской Федерации в области жилищных отношений, осуществляющим региональный государственный надзор.</w:t>
      </w:r>
    </w:p>
    <w:p w:rsidR="00043F96" w:rsidRPr="006C23AC" w:rsidRDefault="00043F96" w:rsidP="006C23AC">
      <w:pPr>
        <w:pStyle w:val="20"/>
        <w:numPr>
          <w:ilvl w:val="0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Порядок взаимодействия Комиссии, теплоснабжающей организаций и потребителей тепловой энергии.</w:t>
      </w:r>
    </w:p>
    <w:p w:rsidR="00322DB7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autoSpaceDE w:val="0"/>
        <w:autoSpaceDN w:val="0"/>
        <w:adjustRightInd w:val="0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Теплоснабжающая организация и потребители тепловой энергии представляют в Комиссию документы о выполнении требований о готовности объектов согласно приложениям № </w:t>
      </w:r>
      <w:r w:rsidR="00F77171" w:rsidRPr="006C23AC">
        <w:rPr>
          <w:color w:val="000000"/>
          <w:lang w:eastAsia="ru-RU" w:bidi="ru-RU"/>
        </w:rPr>
        <w:t>3</w:t>
      </w:r>
      <w:r w:rsidRPr="006C23AC">
        <w:rPr>
          <w:color w:val="000000"/>
          <w:lang w:eastAsia="ru-RU" w:bidi="ru-RU"/>
        </w:rPr>
        <w:t xml:space="preserve"> и № </w:t>
      </w:r>
      <w:r w:rsidR="00F77171" w:rsidRPr="006C23AC">
        <w:rPr>
          <w:color w:val="000000"/>
          <w:lang w:eastAsia="ru-RU" w:bidi="ru-RU"/>
        </w:rPr>
        <w:t>4</w:t>
      </w:r>
      <w:r w:rsidRPr="006C23AC">
        <w:rPr>
          <w:color w:val="000000"/>
          <w:lang w:eastAsia="ru-RU" w:bidi="ru-RU"/>
        </w:rPr>
        <w:t xml:space="preserve"> к настоящей Программе.</w:t>
      </w:r>
    </w:p>
    <w:p w:rsidR="00322DB7" w:rsidRPr="006C23AC" w:rsidRDefault="00322DB7" w:rsidP="006C23AC">
      <w:pPr>
        <w:pStyle w:val="20"/>
        <w:numPr>
          <w:ilvl w:val="1"/>
          <w:numId w:val="26"/>
        </w:numPr>
        <w:shd w:val="clear" w:color="auto" w:fill="auto"/>
        <w:autoSpaceDE w:val="0"/>
        <w:autoSpaceDN w:val="0"/>
        <w:adjustRightInd w:val="0"/>
        <w:spacing w:line="240" w:lineRule="auto"/>
        <w:jc w:val="left"/>
      </w:pPr>
      <w:r w:rsidRPr="006C23AC">
        <w:rPr>
          <w:color w:val="000000"/>
          <w:lang w:bidi="ru-RU"/>
        </w:rPr>
        <w:t xml:space="preserve"> Комиссия устанавливает уровень готовности теплоснабжающей организации  и потребителей тепловой энергии в оценочных листах, утвержденных </w:t>
      </w:r>
      <w:r w:rsidRPr="006C23AC">
        <w:rPr>
          <w:iCs/>
        </w:rPr>
        <w:t>Порядком проведения оценки обеспечения готовности к отопительному периоду, утвержденному приказом Минэнерго России от 13 ноября 2024 г. N 2234.</w:t>
      </w:r>
    </w:p>
    <w:p w:rsidR="00C81C6B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autoSpaceDE w:val="0"/>
        <w:autoSpaceDN w:val="0"/>
        <w:adjustRightInd w:val="0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Индекс готовности потребителей тепловой энергии рассчитывается единой теплоснабжающей организацией в соответствии с оценочными листами потребителей тепла, изложенными в приложении </w:t>
      </w:r>
      <w:r w:rsidR="00C81C6B" w:rsidRPr="006C23AC">
        <w:rPr>
          <w:color w:val="000000"/>
          <w:lang w:bidi="ru-RU"/>
        </w:rPr>
        <w:t xml:space="preserve">к </w:t>
      </w:r>
      <w:r w:rsidR="00C81C6B" w:rsidRPr="006C23AC">
        <w:rPr>
          <w:iCs/>
        </w:rPr>
        <w:t>Порядку проведения оценки обеспечения готовности к отопительному периоду, утвержденному приказом Минэнерго России от 13 ноября 2024 г. N 2234.</w:t>
      </w:r>
    </w:p>
    <w:p w:rsidR="0052159A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Теплоснабжающая  организация осуществляют допуск в эксплуатацию узлов учета тепловой энергии потребителей, присутствуют при испытаниях оборудования тепловых пунктов на плотность и прочность, при проведении гидропневматической промывки систем </w:t>
      </w:r>
      <w:r w:rsidR="00C81C6B" w:rsidRPr="006C23AC">
        <w:rPr>
          <w:color w:val="000000"/>
          <w:lang w:eastAsia="ru-RU" w:bidi="ru-RU"/>
        </w:rPr>
        <w:t xml:space="preserve"> т</w:t>
      </w:r>
      <w:r w:rsidRPr="006C23AC">
        <w:rPr>
          <w:color w:val="000000"/>
          <w:lang w:eastAsia="ru-RU" w:bidi="ru-RU"/>
        </w:rPr>
        <w:t>еплопотребления</w:t>
      </w:r>
      <w:r w:rsidR="00C81C6B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теплофикационной водой и при необходимости проводят осмотр объектов проверки.</w:t>
      </w:r>
      <w:r w:rsidR="0052159A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 xml:space="preserve">Подписывают акт проверки технической готовности </w:t>
      </w:r>
      <w:proofErr w:type="spellStart"/>
      <w:r w:rsidRPr="006C23AC">
        <w:rPr>
          <w:color w:val="000000"/>
          <w:lang w:eastAsia="ru-RU" w:bidi="ru-RU"/>
        </w:rPr>
        <w:t>теплопотребляющей</w:t>
      </w:r>
      <w:proofErr w:type="spellEnd"/>
      <w:r w:rsidRPr="006C23AC">
        <w:rPr>
          <w:color w:val="000000"/>
          <w:lang w:eastAsia="ru-RU" w:bidi="ru-RU"/>
        </w:rPr>
        <w:t xml:space="preserve"> установки к отопительному периоду</w:t>
      </w:r>
      <w:r w:rsidR="0052159A" w:rsidRPr="006C23AC">
        <w:rPr>
          <w:color w:val="000000"/>
          <w:lang w:eastAsia="ru-RU" w:bidi="ru-RU"/>
        </w:rPr>
        <w:t>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Комиссия после проведения процедуры согласования с теплоснабжающей</w:t>
      </w:r>
      <w:r w:rsidR="0052159A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организацией оформляет акт оценки готовности к отопительному периоду 2025-2026 гг. потребителей тепловой энергии.</w:t>
      </w:r>
    </w:p>
    <w:p w:rsidR="00DF0CBE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uppressAutoHyphens/>
        <w:autoSpaceDE w:val="0"/>
        <w:spacing w:line="240" w:lineRule="auto"/>
        <w:jc w:val="both"/>
        <w:rPr>
          <w:color w:val="000000"/>
          <w:lang w:bidi="ru-RU"/>
        </w:rPr>
      </w:pPr>
      <w:r w:rsidRPr="006C23AC">
        <w:rPr>
          <w:color w:val="000000"/>
          <w:lang w:eastAsia="ru-RU" w:bidi="ru-RU"/>
        </w:rPr>
        <w:t>По результатам оценки, зафиксированной в акте оценки готовности к отопительному периоду 2025-2026 гг. Комиссия оформляет паспорт готовности к отопительному сез</w:t>
      </w:r>
      <w:r w:rsidR="00DF0CBE" w:rsidRPr="006C23AC">
        <w:rPr>
          <w:color w:val="000000"/>
          <w:lang w:eastAsia="ru-RU" w:bidi="ru-RU"/>
        </w:rPr>
        <w:t>ону в установленные пунктом 2.16</w:t>
      </w:r>
      <w:r w:rsidRPr="006C23AC">
        <w:rPr>
          <w:color w:val="000000"/>
          <w:lang w:eastAsia="ru-RU" w:bidi="ru-RU"/>
        </w:rPr>
        <w:t xml:space="preserve"> настоящего Порядка сроки.</w:t>
      </w:r>
    </w:p>
    <w:p w:rsidR="00043F96" w:rsidRDefault="00043F96" w:rsidP="00043F96">
      <w:pPr>
        <w:widowControl w:val="0"/>
        <w:suppressAutoHyphens/>
        <w:autoSpaceDE w:val="0"/>
        <w:ind w:firstLine="720"/>
        <w:jc w:val="right"/>
        <w:rPr>
          <w:color w:val="000000"/>
          <w:lang w:bidi="ru-RU"/>
        </w:rPr>
      </w:pPr>
    </w:p>
    <w:p w:rsidR="006A24FC" w:rsidRPr="005056B7" w:rsidRDefault="006A24FC" w:rsidP="006A24FC">
      <w:pPr>
        <w:widowControl w:val="0"/>
        <w:suppressAutoHyphens/>
        <w:autoSpaceDE w:val="0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A24FC" w:rsidRPr="005056B7" w:rsidRDefault="006A24FC" w:rsidP="006A24FC">
      <w:pPr>
        <w:pStyle w:val="21"/>
        <w:spacing w:after="0" w:line="240" w:lineRule="auto"/>
        <w:ind w:left="5812"/>
        <w:jc w:val="center"/>
        <w:rPr>
          <w:rFonts w:ascii="Times New Roman" w:hAnsi="Times New Roman"/>
          <w:szCs w:val="24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256F52" w:rsidRDefault="00256F52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256F52" w:rsidRDefault="00256F52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256F52" w:rsidRDefault="00256F52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A24FC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  <w:r w:rsidRPr="005056B7">
        <w:rPr>
          <w:sz w:val="22"/>
          <w:szCs w:val="28"/>
          <w:lang w:eastAsia="ar-SA"/>
        </w:rPr>
        <w:lastRenderedPageBreak/>
        <w:t>Приложение 1</w:t>
      </w:r>
    </w:p>
    <w:p w:rsidR="0035404A" w:rsidRPr="005056B7" w:rsidRDefault="0035404A" w:rsidP="0035404A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8"/>
        </w:rPr>
      </w:pPr>
      <w:r w:rsidRPr="005056B7">
        <w:rPr>
          <w:sz w:val="22"/>
          <w:szCs w:val="28"/>
          <w:lang w:eastAsia="ar-SA"/>
        </w:rPr>
        <w:t xml:space="preserve">к Программе </w:t>
      </w:r>
      <w:r w:rsidRPr="005056B7">
        <w:rPr>
          <w:bCs/>
          <w:sz w:val="22"/>
          <w:szCs w:val="28"/>
        </w:rPr>
        <w:t>проведения проверки готовности</w:t>
      </w:r>
    </w:p>
    <w:p w:rsidR="0035404A" w:rsidRPr="005056B7" w:rsidRDefault="0035404A" w:rsidP="0035404A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  <w:r w:rsidRPr="005056B7">
        <w:rPr>
          <w:bCs/>
          <w:sz w:val="22"/>
          <w:szCs w:val="28"/>
        </w:rPr>
        <w:t>к отопительному периоду 202</w:t>
      </w:r>
      <w:r>
        <w:rPr>
          <w:bCs/>
          <w:sz w:val="22"/>
          <w:szCs w:val="28"/>
        </w:rPr>
        <w:t>5</w:t>
      </w:r>
      <w:r w:rsidRPr="005056B7">
        <w:rPr>
          <w:bCs/>
          <w:sz w:val="22"/>
          <w:szCs w:val="28"/>
        </w:rPr>
        <w:t>-202</w:t>
      </w:r>
      <w:r>
        <w:rPr>
          <w:bCs/>
          <w:sz w:val="22"/>
          <w:szCs w:val="28"/>
        </w:rPr>
        <w:t>6</w:t>
      </w:r>
      <w:r w:rsidRPr="005056B7">
        <w:rPr>
          <w:bCs/>
          <w:sz w:val="22"/>
          <w:szCs w:val="28"/>
        </w:rPr>
        <w:t xml:space="preserve"> гг.</w:t>
      </w:r>
    </w:p>
    <w:p w:rsidR="00256F52" w:rsidRDefault="00256F52" w:rsidP="001C12B9">
      <w:pPr>
        <w:ind w:left="5670"/>
        <w:jc w:val="right"/>
        <w:rPr>
          <w:sz w:val="22"/>
          <w:szCs w:val="28"/>
        </w:rPr>
      </w:pPr>
    </w:p>
    <w:p w:rsidR="0035404A" w:rsidRPr="0035404A" w:rsidRDefault="0035404A" w:rsidP="0035404A">
      <w:pPr>
        <w:spacing w:line="276" w:lineRule="auto"/>
        <w:ind w:firstLine="284"/>
        <w:jc w:val="center"/>
        <w:rPr>
          <w:b/>
          <w:szCs w:val="28"/>
        </w:rPr>
      </w:pPr>
      <w:r w:rsidRPr="0035404A">
        <w:rPr>
          <w:b/>
          <w:szCs w:val="28"/>
        </w:rPr>
        <w:t>ПЕРЕЧЕНЬ</w:t>
      </w:r>
    </w:p>
    <w:p w:rsidR="0035404A" w:rsidRPr="0035404A" w:rsidRDefault="0035404A" w:rsidP="0035404A">
      <w:pPr>
        <w:spacing w:line="276" w:lineRule="auto"/>
        <w:ind w:firstLine="284"/>
        <w:jc w:val="center"/>
        <w:rPr>
          <w:b/>
          <w:szCs w:val="28"/>
        </w:rPr>
      </w:pPr>
      <w:r w:rsidRPr="0035404A">
        <w:rPr>
          <w:b/>
          <w:szCs w:val="28"/>
        </w:rPr>
        <w:t xml:space="preserve">объектов, проходящих проверку готовности к отопительному периоду </w:t>
      </w:r>
    </w:p>
    <w:p w:rsidR="0035404A" w:rsidRDefault="0035404A" w:rsidP="0035404A">
      <w:pPr>
        <w:spacing w:line="276" w:lineRule="auto"/>
        <w:ind w:firstLine="284"/>
        <w:jc w:val="center"/>
        <w:rPr>
          <w:b/>
          <w:szCs w:val="28"/>
        </w:rPr>
      </w:pPr>
      <w:r w:rsidRPr="0035404A">
        <w:rPr>
          <w:b/>
          <w:szCs w:val="28"/>
        </w:rPr>
        <w:t>2025-2026гг.</w:t>
      </w:r>
    </w:p>
    <w:p w:rsidR="00D561F5" w:rsidRPr="00881669" w:rsidRDefault="00D561F5" w:rsidP="008911EA">
      <w:pPr>
        <w:spacing w:line="276" w:lineRule="auto"/>
        <w:ind w:firstLine="284"/>
        <w:rPr>
          <w:szCs w:val="28"/>
          <w:u w:val="single"/>
        </w:rPr>
      </w:pPr>
      <w:r>
        <w:rPr>
          <w:sz w:val="22"/>
          <w:szCs w:val="28"/>
        </w:rPr>
        <w:t xml:space="preserve"> </w:t>
      </w:r>
      <w:r w:rsidRPr="00881669">
        <w:rPr>
          <w:szCs w:val="28"/>
          <w:u w:val="single"/>
        </w:rPr>
        <w:t xml:space="preserve">Перечень теплоснабжающих организаций на территории </w:t>
      </w:r>
      <w:proofErr w:type="spellStart"/>
      <w:r w:rsidRPr="00881669">
        <w:rPr>
          <w:szCs w:val="28"/>
          <w:u w:val="single"/>
        </w:rPr>
        <w:t>с.п</w:t>
      </w:r>
      <w:proofErr w:type="gramStart"/>
      <w:r w:rsidRPr="00881669">
        <w:rPr>
          <w:szCs w:val="28"/>
          <w:u w:val="single"/>
        </w:rPr>
        <w:t>.Н</w:t>
      </w:r>
      <w:proofErr w:type="gramEnd"/>
      <w:r w:rsidRPr="00881669">
        <w:rPr>
          <w:szCs w:val="28"/>
          <w:u w:val="single"/>
        </w:rPr>
        <w:t>ово-Полтавское</w:t>
      </w:r>
      <w:proofErr w:type="spellEnd"/>
      <w:r w:rsidRPr="00881669">
        <w:rPr>
          <w:szCs w:val="28"/>
          <w:u w:val="single"/>
        </w:rPr>
        <w:t xml:space="preserve"> </w:t>
      </w:r>
      <w:proofErr w:type="spellStart"/>
      <w:r w:rsidRPr="00881669">
        <w:rPr>
          <w:szCs w:val="28"/>
          <w:u w:val="single"/>
        </w:rPr>
        <w:t>Прохладненского</w:t>
      </w:r>
      <w:proofErr w:type="spellEnd"/>
      <w:r w:rsidRPr="00881669">
        <w:rPr>
          <w:szCs w:val="28"/>
          <w:u w:val="single"/>
        </w:rPr>
        <w:t xml:space="preserve"> муниципального района</w:t>
      </w:r>
      <w:r w:rsidR="00771677" w:rsidRPr="00881669">
        <w:rPr>
          <w:szCs w:val="28"/>
          <w:u w:val="single"/>
        </w:rPr>
        <w:t xml:space="preserve">: </w:t>
      </w:r>
    </w:p>
    <w:p w:rsidR="00D561F5" w:rsidRDefault="00D561F5" w:rsidP="0035404A">
      <w:pPr>
        <w:spacing w:line="276" w:lineRule="auto"/>
        <w:ind w:firstLine="284"/>
        <w:jc w:val="center"/>
        <w:rPr>
          <w:b/>
          <w:szCs w:val="28"/>
        </w:rPr>
      </w:pPr>
    </w:p>
    <w:p w:rsidR="00883AFF" w:rsidRPr="00771677" w:rsidRDefault="00771677" w:rsidP="008911EA">
      <w:pPr>
        <w:ind w:firstLine="284"/>
        <w:rPr>
          <w:szCs w:val="28"/>
        </w:rPr>
      </w:pPr>
      <w:r>
        <w:rPr>
          <w:szCs w:val="28"/>
        </w:rPr>
        <w:t xml:space="preserve">- </w:t>
      </w:r>
      <w:r w:rsidR="00883AFF" w:rsidRPr="00771677">
        <w:rPr>
          <w:szCs w:val="28"/>
        </w:rPr>
        <w:t>АО «</w:t>
      </w:r>
      <w:proofErr w:type="spellStart"/>
      <w:r w:rsidR="00883AFF" w:rsidRPr="00771677">
        <w:rPr>
          <w:szCs w:val="28"/>
        </w:rPr>
        <w:t>Прохладненская</w:t>
      </w:r>
      <w:proofErr w:type="spellEnd"/>
      <w:r w:rsidR="00883AFF" w:rsidRPr="00771677">
        <w:rPr>
          <w:szCs w:val="28"/>
        </w:rPr>
        <w:t xml:space="preserve"> районная теплоэнергетическая компания»</w:t>
      </w:r>
    </w:p>
    <w:p w:rsidR="00883AFF" w:rsidRPr="0035404A" w:rsidRDefault="00883AFF" w:rsidP="0035404A">
      <w:pPr>
        <w:spacing w:line="276" w:lineRule="auto"/>
        <w:ind w:firstLine="284"/>
        <w:jc w:val="center"/>
        <w:rPr>
          <w:b/>
          <w:szCs w:val="28"/>
        </w:rPr>
      </w:pPr>
    </w:p>
    <w:p w:rsidR="0035404A" w:rsidRPr="00881669" w:rsidRDefault="00881669" w:rsidP="00881669">
      <w:pPr>
        <w:spacing w:line="276" w:lineRule="auto"/>
        <w:ind w:firstLine="284"/>
        <w:rPr>
          <w:b/>
          <w:szCs w:val="28"/>
          <w:u w:val="single"/>
        </w:rPr>
      </w:pPr>
      <w:r w:rsidRPr="00881669">
        <w:rPr>
          <w:szCs w:val="28"/>
          <w:u w:val="single"/>
        </w:rPr>
        <w:t xml:space="preserve">Перечень потребителей тепловой энергии  на территории </w:t>
      </w:r>
      <w:proofErr w:type="spellStart"/>
      <w:r w:rsidRPr="00881669">
        <w:rPr>
          <w:szCs w:val="28"/>
          <w:u w:val="single"/>
        </w:rPr>
        <w:t>с.п</w:t>
      </w:r>
      <w:proofErr w:type="gramStart"/>
      <w:r w:rsidRPr="00881669">
        <w:rPr>
          <w:szCs w:val="28"/>
          <w:u w:val="single"/>
        </w:rPr>
        <w:t>.Н</w:t>
      </w:r>
      <w:proofErr w:type="gramEnd"/>
      <w:r w:rsidRPr="00881669">
        <w:rPr>
          <w:szCs w:val="28"/>
          <w:u w:val="single"/>
        </w:rPr>
        <w:t>ово-Полтавское</w:t>
      </w:r>
      <w:proofErr w:type="spellEnd"/>
      <w:r w:rsidRPr="00881669">
        <w:rPr>
          <w:szCs w:val="28"/>
          <w:u w:val="single"/>
        </w:rPr>
        <w:t xml:space="preserve"> </w:t>
      </w:r>
      <w:proofErr w:type="spellStart"/>
      <w:r w:rsidRPr="00881669">
        <w:rPr>
          <w:szCs w:val="28"/>
          <w:u w:val="single"/>
        </w:rPr>
        <w:t>Прохладненского</w:t>
      </w:r>
      <w:proofErr w:type="spellEnd"/>
      <w:r w:rsidRPr="00881669">
        <w:rPr>
          <w:szCs w:val="28"/>
          <w:u w:val="single"/>
        </w:rPr>
        <w:t xml:space="preserve"> муниципального района:</w:t>
      </w:r>
    </w:p>
    <w:p w:rsidR="00881669" w:rsidRDefault="00881669" w:rsidP="0035404A">
      <w:pPr>
        <w:spacing w:line="276" w:lineRule="auto"/>
        <w:ind w:firstLine="284"/>
        <w:jc w:val="both"/>
        <w:rPr>
          <w:szCs w:val="28"/>
        </w:rPr>
      </w:pP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121 (школа);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Ново-Полтавское, ул. Третьякова 123 (</w:t>
      </w:r>
      <w:proofErr w:type="spellStart"/>
      <w:r w:rsidRPr="0035404A">
        <w:rPr>
          <w:szCs w:val="28"/>
        </w:rPr>
        <w:t>д</w:t>
      </w:r>
      <w:proofErr w:type="spellEnd"/>
      <w:r w:rsidRPr="0035404A">
        <w:rPr>
          <w:szCs w:val="28"/>
        </w:rPr>
        <w:t>/с</w:t>
      </w:r>
      <w:proofErr w:type="gramStart"/>
      <w:r w:rsidRPr="0035404A">
        <w:rPr>
          <w:szCs w:val="28"/>
        </w:rPr>
        <w:t xml:space="preserve"> )</w:t>
      </w:r>
      <w:proofErr w:type="gramEnd"/>
      <w:r w:rsidRPr="0035404A">
        <w:rPr>
          <w:szCs w:val="28"/>
        </w:rPr>
        <w:t>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Ново-Полтавское, ул. Третьякова 126 (здание администрации);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128 (ДК);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111(МКД);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113(МКД);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115(МКД);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117(МКД);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120(МКД);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124(МКД).</w:t>
      </w:r>
    </w:p>
    <w:p w:rsidR="0035404A" w:rsidRPr="0035404A" w:rsidRDefault="0035404A" w:rsidP="0035404A">
      <w:pPr>
        <w:tabs>
          <w:tab w:val="left" w:pos="6300"/>
        </w:tabs>
        <w:ind w:right="-2"/>
        <w:rPr>
          <w:szCs w:val="28"/>
        </w:rPr>
      </w:pPr>
    </w:p>
    <w:p w:rsidR="0035404A" w:rsidRPr="009934BD" w:rsidRDefault="0035404A" w:rsidP="0035404A">
      <w:pPr>
        <w:spacing w:line="276" w:lineRule="auto"/>
        <w:ind w:firstLine="284"/>
        <w:jc w:val="both"/>
        <w:rPr>
          <w:sz w:val="28"/>
          <w:szCs w:val="28"/>
        </w:rPr>
      </w:pPr>
    </w:p>
    <w:p w:rsidR="00256F52" w:rsidRDefault="00256F52" w:rsidP="001C12B9">
      <w:pPr>
        <w:ind w:left="5670"/>
        <w:jc w:val="right"/>
        <w:rPr>
          <w:sz w:val="22"/>
          <w:szCs w:val="28"/>
        </w:rPr>
      </w:pPr>
    </w:p>
    <w:p w:rsidR="00A8187D" w:rsidRDefault="00A8187D" w:rsidP="001C12B9">
      <w:pPr>
        <w:ind w:left="5670"/>
        <w:jc w:val="right"/>
        <w:rPr>
          <w:sz w:val="22"/>
          <w:szCs w:val="28"/>
        </w:rPr>
      </w:pPr>
    </w:p>
    <w:p w:rsidR="006A24FC" w:rsidRPr="005056B7" w:rsidRDefault="006A24FC" w:rsidP="001C12B9">
      <w:pPr>
        <w:ind w:left="5670"/>
        <w:jc w:val="right"/>
        <w:rPr>
          <w:sz w:val="22"/>
          <w:szCs w:val="28"/>
        </w:rPr>
      </w:pPr>
      <w:r w:rsidRPr="005056B7">
        <w:rPr>
          <w:sz w:val="22"/>
          <w:szCs w:val="28"/>
        </w:rPr>
        <w:t xml:space="preserve">Приложение 2 </w:t>
      </w:r>
    </w:p>
    <w:p w:rsidR="006A24FC" w:rsidRPr="005056B7" w:rsidRDefault="006A24FC" w:rsidP="001C12B9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8"/>
        </w:rPr>
      </w:pPr>
      <w:r w:rsidRPr="005056B7">
        <w:rPr>
          <w:sz w:val="22"/>
          <w:szCs w:val="28"/>
          <w:lang w:eastAsia="ar-SA"/>
        </w:rPr>
        <w:t xml:space="preserve">к Программе </w:t>
      </w:r>
      <w:r w:rsidRPr="005056B7">
        <w:rPr>
          <w:bCs/>
          <w:sz w:val="22"/>
          <w:szCs w:val="28"/>
        </w:rPr>
        <w:t>проведения проверки готовности</w:t>
      </w:r>
    </w:p>
    <w:p w:rsidR="006A24FC" w:rsidRPr="005056B7" w:rsidRDefault="006A24FC" w:rsidP="001C12B9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8"/>
        </w:rPr>
      </w:pPr>
      <w:r w:rsidRPr="005056B7">
        <w:rPr>
          <w:bCs/>
          <w:sz w:val="22"/>
          <w:szCs w:val="28"/>
        </w:rPr>
        <w:t>к отопительному периоду 202</w:t>
      </w:r>
      <w:r w:rsidR="00D03418">
        <w:rPr>
          <w:bCs/>
          <w:sz w:val="22"/>
          <w:szCs w:val="28"/>
        </w:rPr>
        <w:t>5</w:t>
      </w:r>
      <w:r w:rsidRPr="005056B7">
        <w:rPr>
          <w:bCs/>
          <w:sz w:val="22"/>
          <w:szCs w:val="28"/>
        </w:rPr>
        <w:t>-202</w:t>
      </w:r>
      <w:r w:rsidR="00D03418">
        <w:rPr>
          <w:bCs/>
          <w:sz w:val="22"/>
          <w:szCs w:val="28"/>
        </w:rPr>
        <w:t>6</w:t>
      </w:r>
      <w:r w:rsidRPr="005056B7">
        <w:rPr>
          <w:bCs/>
          <w:sz w:val="22"/>
          <w:szCs w:val="28"/>
        </w:rPr>
        <w:t xml:space="preserve"> гг.</w:t>
      </w:r>
    </w:p>
    <w:p w:rsidR="006A24FC" w:rsidRPr="005056B7" w:rsidRDefault="006A24FC" w:rsidP="006A24FC">
      <w:pPr>
        <w:keepNext/>
        <w:keepLines/>
        <w:widowControl w:val="0"/>
        <w:jc w:val="both"/>
        <w:outlineLvl w:val="0"/>
        <w:rPr>
          <w:bCs/>
          <w:sz w:val="22"/>
        </w:rPr>
      </w:pPr>
      <w:bookmarkStart w:id="2" w:name="bookmark0"/>
    </w:p>
    <w:bookmarkEnd w:id="2"/>
    <w:p w:rsidR="002241AF" w:rsidRPr="005056B7" w:rsidRDefault="002241AF" w:rsidP="002241AF">
      <w:pPr>
        <w:widowControl w:val="0"/>
        <w:suppressAutoHyphens/>
        <w:autoSpaceDE w:val="0"/>
        <w:jc w:val="center"/>
        <w:rPr>
          <w:szCs w:val="28"/>
          <w:lang w:eastAsia="ar-SA"/>
        </w:rPr>
      </w:pPr>
      <w:r w:rsidRPr="005056B7">
        <w:rPr>
          <w:szCs w:val="28"/>
          <w:lang w:eastAsia="ar-SA"/>
        </w:rPr>
        <w:t>График проведения проверки готовности к отопительному периоду</w:t>
      </w:r>
    </w:p>
    <w:p w:rsidR="002241AF" w:rsidRPr="005056B7" w:rsidRDefault="002241AF" w:rsidP="002241AF">
      <w:pPr>
        <w:widowControl w:val="0"/>
        <w:suppressAutoHyphens/>
        <w:autoSpaceDE w:val="0"/>
        <w:jc w:val="center"/>
        <w:rPr>
          <w:szCs w:val="28"/>
          <w:lang w:eastAsia="ar-SA"/>
        </w:rPr>
      </w:pPr>
    </w:p>
    <w:tbl>
      <w:tblPr>
        <w:tblW w:w="97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0"/>
        <w:gridCol w:w="3146"/>
        <w:gridCol w:w="1489"/>
        <w:gridCol w:w="2196"/>
        <w:gridCol w:w="2419"/>
      </w:tblGrid>
      <w:tr w:rsidR="00406861" w:rsidRPr="005056B7" w:rsidTr="00406861">
        <w:trPr>
          <w:trHeight w:val="8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 xml:space="preserve">№ </w:t>
            </w:r>
            <w:proofErr w:type="spellStart"/>
            <w:proofErr w:type="gramStart"/>
            <w:r w:rsidRPr="005056B7">
              <w:rPr>
                <w:sz w:val="22"/>
                <w:lang w:eastAsia="ar-SA"/>
              </w:rPr>
              <w:t>п</w:t>
            </w:r>
            <w:proofErr w:type="spellEnd"/>
            <w:proofErr w:type="gramEnd"/>
            <w:r w:rsidRPr="005056B7">
              <w:rPr>
                <w:sz w:val="22"/>
                <w:lang w:eastAsia="ar-SA"/>
              </w:rPr>
              <w:t>/</w:t>
            </w:r>
            <w:proofErr w:type="spellStart"/>
            <w:r w:rsidRPr="005056B7">
              <w:rPr>
                <w:sz w:val="22"/>
                <w:lang w:eastAsia="ar-SA"/>
              </w:rPr>
              <w:t>п</w:t>
            </w:r>
            <w:proofErr w:type="spellEnd"/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Объекты, подлежащие проверке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Количество объектов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Сроки проведения проверки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Дата выдачи паспортов готовности</w:t>
            </w:r>
          </w:p>
        </w:tc>
      </w:tr>
      <w:tr w:rsidR="00406861" w:rsidRPr="005056B7" w:rsidTr="00406861">
        <w:trPr>
          <w:trHeight w:val="10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1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Потребители тепловой энергии, в том числе: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61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  <w:p w:rsidR="00504555" w:rsidRPr="005056B7" w:rsidRDefault="00504555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август 202</w:t>
            </w:r>
            <w:r>
              <w:rPr>
                <w:sz w:val="22"/>
                <w:lang w:eastAsia="ar-SA"/>
              </w:rPr>
              <w:t>5</w:t>
            </w:r>
            <w:r w:rsidRPr="005056B7">
              <w:rPr>
                <w:sz w:val="22"/>
                <w:lang w:eastAsia="ar-SA"/>
              </w:rPr>
              <w:t xml:space="preserve">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D5" w:rsidRDefault="00EF7DD5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sz w:val="22"/>
                <w:lang w:eastAsia="ar-SA"/>
              </w:rPr>
            </w:pPr>
          </w:p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Не позднее 15.09.202</w:t>
            </w:r>
            <w:r>
              <w:rPr>
                <w:sz w:val="22"/>
                <w:lang w:eastAsia="ar-SA"/>
              </w:rPr>
              <w:t>5</w:t>
            </w:r>
          </w:p>
        </w:tc>
      </w:tr>
      <w:tr w:rsidR="00406861" w:rsidRPr="005056B7" w:rsidTr="00406861">
        <w:trPr>
          <w:trHeight w:val="55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i/>
                <w:lang w:eastAsia="ar-SA"/>
              </w:rPr>
            </w:pPr>
            <w:r w:rsidRPr="005056B7">
              <w:rPr>
                <w:i/>
                <w:sz w:val="22"/>
                <w:lang w:eastAsia="ar-SA"/>
              </w:rPr>
              <w:t>Бюджетные организации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861" w:rsidRPr="00504555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i/>
                <w:lang w:eastAsia="ar-SA"/>
              </w:rPr>
            </w:pPr>
            <w:r w:rsidRPr="00504555">
              <w:rPr>
                <w:i/>
                <w:sz w:val="22"/>
                <w:lang w:eastAsia="ar-SA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406861" w:rsidRPr="005056B7" w:rsidTr="00406861">
        <w:trPr>
          <w:trHeight w:val="14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rPr>
                <w:lang w:eastAsia="ar-SA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i/>
                <w:lang w:eastAsia="ar-SA"/>
              </w:rPr>
            </w:pPr>
            <w:r w:rsidRPr="005056B7">
              <w:rPr>
                <w:i/>
                <w:sz w:val="22"/>
                <w:lang w:eastAsia="ar-SA"/>
              </w:rPr>
              <w:t>Жилой фонд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861" w:rsidRPr="00504555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i/>
                <w:lang w:eastAsia="ar-SA"/>
              </w:rPr>
            </w:pPr>
            <w:r w:rsidRPr="00504555">
              <w:rPr>
                <w:i/>
                <w:sz w:val="22"/>
                <w:lang w:eastAsia="ar-SA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406861" w:rsidRPr="005056B7" w:rsidTr="00406861">
        <w:trPr>
          <w:trHeight w:val="10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2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Теплоснабжающие организации.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555" w:rsidRDefault="00504555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sz w:val="22"/>
                <w:lang w:eastAsia="ar-SA"/>
              </w:rPr>
            </w:pPr>
          </w:p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E789C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lang w:eastAsia="ar-SA"/>
              </w:rPr>
              <w:t>с 28.07.2025 по 01.08.</w:t>
            </w:r>
            <w:r w:rsidR="00406861" w:rsidRPr="005056B7">
              <w:rPr>
                <w:sz w:val="22"/>
                <w:lang w:eastAsia="ar-SA"/>
              </w:rPr>
              <w:t>202</w:t>
            </w:r>
            <w:r w:rsidR="00406861">
              <w:rPr>
                <w:sz w:val="22"/>
                <w:lang w:eastAsia="ar-SA"/>
              </w:rPr>
              <w:t>5</w:t>
            </w:r>
            <w:r w:rsidR="00406861" w:rsidRPr="005056B7">
              <w:rPr>
                <w:sz w:val="22"/>
                <w:lang w:eastAsia="ar-SA"/>
              </w:rPr>
              <w:t xml:space="preserve">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D5" w:rsidRDefault="00EF7DD5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sz w:val="22"/>
                <w:lang w:eastAsia="ar-SA"/>
              </w:rPr>
            </w:pPr>
          </w:p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Не позднее 01.11.202</w:t>
            </w:r>
            <w:r>
              <w:rPr>
                <w:sz w:val="22"/>
                <w:lang w:eastAsia="ar-SA"/>
              </w:rPr>
              <w:t>5</w:t>
            </w:r>
          </w:p>
        </w:tc>
      </w:tr>
    </w:tbl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8187D" w:rsidRDefault="00A8187D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A8187D" w:rsidRDefault="00A8187D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A8187D" w:rsidRDefault="00A8187D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A8187D" w:rsidRDefault="00A8187D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A8187D" w:rsidRDefault="00A8187D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A8187D" w:rsidRDefault="00A8187D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1C12B9" w:rsidRPr="00465420" w:rsidRDefault="006A24FC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  <w:r w:rsidRPr="00465420">
        <w:rPr>
          <w:sz w:val="20"/>
        </w:rPr>
        <w:lastRenderedPageBreak/>
        <w:t xml:space="preserve">Приложение 3 </w:t>
      </w:r>
    </w:p>
    <w:p w:rsidR="006A24FC" w:rsidRPr="00465420" w:rsidRDefault="006A24FC" w:rsidP="006A24FC">
      <w:pPr>
        <w:widowControl w:val="0"/>
        <w:autoSpaceDE w:val="0"/>
        <w:autoSpaceDN w:val="0"/>
        <w:adjustRightInd w:val="0"/>
        <w:jc w:val="right"/>
        <w:rPr>
          <w:bCs/>
          <w:sz w:val="20"/>
        </w:rPr>
      </w:pPr>
      <w:r w:rsidRPr="00465420">
        <w:rPr>
          <w:sz w:val="20"/>
          <w:lang w:eastAsia="ar-SA"/>
        </w:rPr>
        <w:t xml:space="preserve">к Программе </w:t>
      </w:r>
      <w:r w:rsidRPr="00465420">
        <w:rPr>
          <w:bCs/>
          <w:sz w:val="20"/>
        </w:rPr>
        <w:t>проведения проверки готовности</w:t>
      </w:r>
    </w:p>
    <w:p w:rsidR="006A24FC" w:rsidRPr="00465420" w:rsidRDefault="006A24FC" w:rsidP="006A24FC">
      <w:pPr>
        <w:widowControl w:val="0"/>
        <w:autoSpaceDE w:val="0"/>
        <w:autoSpaceDN w:val="0"/>
        <w:adjustRightInd w:val="0"/>
        <w:jc w:val="right"/>
        <w:rPr>
          <w:bCs/>
          <w:sz w:val="20"/>
        </w:rPr>
      </w:pPr>
      <w:r w:rsidRPr="00465420">
        <w:rPr>
          <w:bCs/>
          <w:sz w:val="20"/>
        </w:rPr>
        <w:t>к отопительному периоду 202</w:t>
      </w:r>
      <w:r w:rsidR="00D032B6">
        <w:rPr>
          <w:bCs/>
          <w:sz w:val="20"/>
        </w:rPr>
        <w:t>5</w:t>
      </w:r>
      <w:r w:rsidRPr="00465420">
        <w:rPr>
          <w:bCs/>
          <w:sz w:val="20"/>
        </w:rPr>
        <w:t>-202</w:t>
      </w:r>
      <w:r w:rsidR="00D032B6">
        <w:rPr>
          <w:bCs/>
          <w:sz w:val="20"/>
        </w:rPr>
        <w:t>6</w:t>
      </w:r>
      <w:r w:rsidRPr="00465420">
        <w:rPr>
          <w:bCs/>
          <w:sz w:val="20"/>
        </w:rPr>
        <w:t xml:space="preserve"> гг.</w:t>
      </w:r>
    </w:p>
    <w:p w:rsidR="006A24FC" w:rsidRPr="00465420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bCs/>
          <w:sz w:val="20"/>
        </w:rPr>
      </w:pPr>
    </w:p>
    <w:p w:rsidR="006C52F7" w:rsidRDefault="006C52F7" w:rsidP="006C52F7">
      <w:pPr>
        <w:jc w:val="center"/>
        <w:rPr>
          <w:b/>
        </w:rPr>
      </w:pPr>
      <w:r w:rsidRPr="00CC136D">
        <w:rPr>
          <w:b/>
        </w:rPr>
        <w:t>Требования по готовности к отопительному периоду для теплоснабжающих</w:t>
      </w:r>
      <w:r>
        <w:rPr>
          <w:b/>
        </w:rPr>
        <w:t xml:space="preserve">                              </w:t>
      </w:r>
      <w:r w:rsidRPr="00CC136D">
        <w:rPr>
          <w:b/>
        </w:rPr>
        <w:t>организаций</w:t>
      </w:r>
    </w:p>
    <w:p w:rsidR="00636B37" w:rsidRDefault="006C52F7" w:rsidP="00636B37">
      <w:pPr>
        <w:jc w:val="both"/>
      </w:pPr>
      <w:r w:rsidRPr="00F4129B">
        <w:t xml:space="preserve"> В целях оценки готовности теплоснабжающих и </w:t>
      </w:r>
      <w:proofErr w:type="spellStart"/>
      <w:r w:rsidRPr="00F4129B">
        <w:t>теплосетевых</w:t>
      </w:r>
      <w:proofErr w:type="spellEnd"/>
      <w:r w:rsidRPr="00F4129B"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636B37" w:rsidRDefault="006C52F7" w:rsidP="00636B37">
      <w:pPr>
        <w:jc w:val="both"/>
      </w:pPr>
      <w:r w:rsidRPr="00F4129B">
        <w:t xml:space="preserve">1) наличие соглашения об управлении системой теплоснабжения, заключенного в порядке, установленном </w:t>
      </w:r>
      <w:hyperlink r:id="rId9" w:history="1">
        <w:r w:rsidRPr="00F4129B">
          <w:rPr>
            <w:color w:val="0000FF"/>
            <w:u w:val="single"/>
          </w:rPr>
          <w:t>Законом</w:t>
        </w:r>
      </w:hyperlink>
      <w:r w:rsidRPr="00F4129B">
        <w:t xml:space="preserve"> о теплоснабжении;</w:t>
      </w:r>
    </w:p>
    <w:p w:rsidR="00636B37" w:rsidRDefault="006C52F7" w:rsidP="00636B37">
      <w:pPr>
        <w:jc w:val="both"/>
      </w:pPr>
      <w:r w:rsidRPr="00F4129B"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636B37" w:rsidRDefault="006C52F7" w:rsidP="00636B37">
      <w:pPr>
        <w:jc w:val="both"/>
      </w:pPr>
      <w:r w:rsidRPr="00F4129B">
        <w:t>3) соблюдение критериев надежности теплоснабжения, установленных техническими регламентами;</w:t>
      </w:r>
    </w:p>
    <w:p w:rsidR="00636B37" w:rsidRDefault="006C52F7" w:rsidP="00636B37">
      <w:pPr>
        <w:jc w:val="both"/>
      </w:pPr>
      <w:r w:rsidRPr="00F4129B">
        <w:t>4) наличие нормативных запасов топлива на источниках тепловой энергии;</w:t>
      </w:r>
    </w:p>
    <w:p w:rsidR="00636B37" w:rsidRDefault="006C52F7" w:rsidP="00636B37">
      <w:pPr>
        <w:jc w:val="both"/>
      </w:pPr>
      <w:r w:rsidRPr="00F4129B">
        <w:t>5) функционирование эксплуатационной, диспетчерской и аварийной служб, а именно:</w:t>
      </w:r>
    </w:p>
    <w:p w:rsidR="00714AF9" w:rsidRDefault="00714AF9" w:rsidP="00714AF9">
      <w:pPr>
        <w:jc w:val="both"/>
      </w:pPr>
      <w:r>
        <w:t>- </w:t>
      </w:r>
      <w:r w:rsidR="006C52F7" w:rsidRPr="00F4129B">
        <w:t>укомплектованность указанных служб персоналом;</w:t>
      </w:r>
    </w:p>
    <w:p w:rsidR="00714AF9" w:rsidRDefault="006C52F7" w:rsidP="00714AF9">
      <w:pPr>
        <w:jc w:val="both"/>
      </w:pPr>
      <w:r w:rsidRPr="00F4129B">
        <w:t>-</w:t>
      </w:r>
      <w:r w:rsidR="00714AF9">
        <w:t xml:space="preserve"> </w:t>
      </w:r>
      <w:r w:rsidRPr="00F4129B"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:rsidR="00714AF9" w:rsidRDefault="00714AF9" w:rsidP="00714AF9">
      <w:pPr>
        <w:jc w:val="both"/>
      </w:pPr>
      <w:r>
        <w:t>-  </w:t>
      </w:r>
      <w:r w:rsidR="006C52F7" w:rsidRPr="00F4129B">
        <w:t>нормативно-технической и оперативной документацией, инструкциями, схемами,</w:t>
      </w:r>
    </w:p>
    <w:p w:rsidR="00714AF9" w:rsidRDefault="006C52F7" w:rsidP="00714AF9">
      <w:pPr>
        <w:jc w:val="both"/>
      </w:pPr>
      <w:r w:rsidRPr="00F4129B">
        <w:t>-  первичными средствами пожаротушения;</w:t>
      </w:r>
    </w:p>
    <w:p w:rsidR="00714AF9" w:rsidRDefault="006C52F7" w:rsidP="00714AF9">
      <w:pPr>
        <w:jc w:val="both"/>
      </w:pPr>
      <w:r w:rsidRPr="00F4129B">
        <w:t>6) проведение наладки принадлежащих им тепловых сетей;</w:t>
      </w:r>
    </w:p>
    <w:p w:rsidR="00714AF9" w:rsidRDefault="006C52F7" w:rsidP="00714AF9">
      <w:pPr>
        <w:jc w:val="both"/>
      </w:pPr>
      <w:r w:rsidRPr="00F4129B">
        <w:t>7) организация контроля режимов потребления тепловой энергии;</w:t>
      </w:r>
    </w:p>
    <w:p w:rsidR="003E3622" w:rsidRDefault="006C52F7" w:rsidP="003E3622">
      <w:pPr>
        <w:jc w:val="both"/>
      </w:pPr>
      <w:r w:rsidRPr="00F4129B">
        <w:t>8) обеспечение качества теплоносителей;</w:t>
      </w:r>
    </w:p>
    <w:p w:rsidR="006C52F7" w:rsidRPr="00F4129B" w:rsidRDefault="003E3622" w:rsidP="003E3622">
      <w:pPr>
        <w:jc w:val="both"/>
      </w:pPr>
      <w:r>
        <w:t>9</w:t>
      </w:r>
      <w:r w:rsidR="006C52F7" w:rsidRPr="00F4129B">
        <w:t xml:space="preserve">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0" w:history="1">
        <w:r w:rsidR="006C52F7" w:rsidRPr="00F4129B">
          <w:rPr>
            <w:color w:val="0000FF"/>
            <w:u w:val="single"/>
          </w:rPr>
          <w:t>Законом</w:t>
        </w:r>
      </w:hyperlink>
      <w:r w:rsidR="006C52F7" w:rsidRPr="00F4129B">
        <w:t xml:space="preserve"> о теплоснабжении;</w:t>
      </w:r>
    </w:p>
    <w:p w:rsidR="006C52F7" w:rsidRPr="00F4129B" w:rsidRDefault="006C52F7" w:rsidP="004D0049">
      <w:pPr>
        <w:jc w:val="both"/>
      </w:pPr>
      <w:r w:rsidRPr="00F4129B"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6C52F7" w:rsidRPr="00F4129B" w:rsidRDefault="003E3622" w:rsidP="004D0049">
      <w:pPr>
        <w:jc w:val="both"/>
      </w:pPr>
      <w:r>
        <w:t>- </w:t>
      </w:r>
      <w:r w:rsidR="006C52F7" w:rsidRPr="00F4129B">
        <w:t>готовность систем приема и разгрузки топлива, топливо</w:t>
      </w:r>
      <w:r w:rsidR="006C52F7">
        <w:t xml:space="preserve"> </w:t>
      </w:r>
      <w:r w:rsidR="006C52F7" w:rsidRPr="00F4129B">
        <w:t>приготовления и топливоподачи;</w:t>
      </w:r>
    </w:p>
    <w:p w:rsidR="003E3622" w:rsidRDefault="003E3622" w:rsidP="003E3622">
      <w:pPr>
        <w:jc w:val="both"/>
      </w:pPr>
      <w:r>
        <w:t>- </w:t>
      </w:r>
      <w:r w:rsidR="006C52F7" w:rsidRPr="00F4129B">
        <w:t>соблюдение водно-химического режима;</w:t>
      </w:r>
    </w:p>
    <w:p w:rsidR="003E3622" w:rsidRDefault="006C52F7" w:rsidP="003E3622">
      <w:pPr>
        <w:jc w:val="both"/>
      </w:pPr>
      <w:r w:rsidRPr="00F4129B">
        <w:t>- 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1F74EC" w:rsidRDefault="006C52F7" w:rsidP="001F74EC">
      <w:pPr>
        <w:jc w:val="both"/>
      </w:pPr>
      <w:r w:rsidRPr="00F4129B">
        <w:t>-</w:t>
      </w:r>
      <w:r w:rsidR="003E3622">
        <w:t xml:space="preserve"> </w:t>
      </w:r>
      <w:r w:rsidRPr="00F4129B"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1F74EC" w:rsidRDefault="006C52F7" w:rsidP="001F74EC">
      <w:pPr>
        <w:jc w:val="both"/>
      </w:pPr>
      <w:r w:rsidRPr="00F4129B">
        <w:t xml:space="preserve">- наличие </w:t>
      </w:r>
      <w:proofErr w:type="gramStart"/>
      <w:r w:rsidRPr="00F4129B">
        <w:t>расчетов допустимого времени устранения аварийных нарушений теплоснабжения жилых домов</w:t>
      </w:r>
      <w:proofErr w:type="gramEnd"/>
      <w:r w:rsidRPr="00F4129B">
        <w:t>;</w:t>
      </w:r>
    </w:p>
    <w:p w:rsidR="001F74EC" w:rsidRDefault="006C52F7" w:rsidP="001F74EC">
      <w:pPr>
        <w:jc w:val="both"/>
      </w:pPr>
      <w:r w:rsidRPr="00F4129B">
        <w:t>- наличие порядка ликвидации аварийных ситуаций в системах теплоснабжения с учетом взаимодействия тепл</w:t>
      </w:r>
      <w:proofErr w:type="gramStart"/>
      <w:r w:rsidRPr="00F4129B">
        <w:t>о-</w:t>
      </w:r>
      <w:proofErr w:type="gramEnd"/>
      <w:r w:rsidRPr="00F4129B">
        <w:t xml:space="preserve">, </w:t>
      </w:r>
      <w:proofErr w:type="spellStart"/>
      <w:r w:rsidRPr="00F4129B">
        <w:t>электро</w:t>
      </w:r>
      <w:proofErr w:type="spellEnd"/>
      <w:r w:rsidRPr="00F4129B">
        <w:t xml:space="preserve">-, топливо- и </w:t>
      </w:r>
      <w:proofErr w:type="spellStart"/>
      <w:r w:rsidRPr="00F4129B">
        <w:t>водоснабжающих</w:t>
      </w:r>
      <w:proofErr w:type="spellEnd"/>
      <w:r w:rsidRPr="00F4129B"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1F74EC" w:rsidRDefault="001F74EC" w:rsidP="001F74EC">
      <w:pPr>
        <w:jc w:val="both"/>
      </w:pPr>
      <w:r>
        <w:t>- </w:t>
      </w:r>
      <w:r w:rsidR="006C52F7" w:rsidRPr="00F4129B">
        <w:t>проведение гидравлических и тепловых испытаний тепловых сетей;</w:t>
      </w:r>
    </w:p>
    <w:p w:rsidR="001F74EC" w:rsidRDefault="006C52F7" w:rsidP="001F74EC">
      <w:pPr>
        <w:jc w:val="both"/>
      </w:pPr>
      <w:r w:rsidRPr="00F4129B">
        <w:t>- 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1F74EC" w:rsidRDefault="006C52F7" w:rsidP="001F74EC">
      <w:pPr>
        <w:jc w:val="both"/>
      </w:pPr>
      <w:r w:rsidRPr="00F4129B">
        <w:t>- выполнение планового графика ремонта тепловых сетей и источников тепловой энергии;</w:t>
      </w:r>
    </w:p>
    <w:p w:rsidR="006C52F7" w:rsidRPr="00F4129B" w:rsidRDefault="006C52F7" w:rsidP="001F74EC">
      <w:pPr>
        <w:jc w:val="both"/>
      </w:pPr>
      <w:r w:rsidRPr="00F4129B">
        <w:t>- наличие договоров поставки топлива, не допускающих перебоев поставки и снижения установленных нормативов запасов топлива;</w:t>
      </w:r>
    </w:p>
    <w:p w:rsidR="005F284A" w:rsidRDefault="006C52F7" w:rsidP="004D0049">
      <w:pPr>
        <w:jc w:val="both"/>
      </w:pPr>
      <w:r w:rsidRPr="00F4129B">
        <w:t>12) 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организациями;</w:t>
      </w:r>
    </w:p>
    <w:p w:rsidR="004607D0" w:rsidRDefault="006C52F7" w:rsidP="004D0049">
      <w:pPr>
        <w:jc w:val="both"/>
      </w:pPr>
      <w:proofErr w:type="gramStart"/>
      <w:r w:rsidRPr="00F4129B">
        <w:t xml:space="preserve">13) </w:t>
      </w:r>
      <w:r>
        <w:t xml:space="preserve"> </w:t>
      </w:r>
      <w:r w:rsidRPr="00F4129B">
        <w:t>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  <w:r>
        <w:t xml:space="preserve">                                                                                                                                              </w:t>
      </w:r>
      <w:r w:rsidRPr="00F4129B">
        <w:t xml:space="preserve">14) </w:t>
      </w:r>
      <w:r>
        <w:t xml:space="preserve">  </w:t>
      </w:r>
      <w:r w:rsidRPr="00F4129B">
        <w:t>работоспособность автоматических регуляторов при их наличии.</w:t>
      </w:r>
      <w:proofErr w:type="gramEnd"/>
    </w:p>
    <w:p w:rsidR="006C52F7" w:rsidRPr="00D84EFB" w:rsidRDefault="004607D0" w:rsidP="004D0049">
      <w:pPr>
        <w:jc w:val="both"/>
      </w:pPr>
      <w:r>
        <w:t>15)</w:t>
      </w:r>
      <w:r w:rsidR="006C52F7" w:rsidRPr="00D84EFB">
        <w:t xml:space="preserve"> наличие сведений о выполненных мероприятиях:</w:t>
      </w:r>
    </w:p>
    <w:p w:rsidR="006C52F7" w:rsidRPr="00D84EFB" w:rsidRDefault="006C52F7" w:rsidP="004D0049">
      <w:pPr>
        <w:pStyle w:val="s1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 w:rsidRPr="00D84EFB">
        <w:t>- по установке (приобретению) резервного оборудования;</w:t>
      </w:r>
    </w:p>
    <w:p w:rsidR="006C52F7" w:rsidRPr="00D84EFB" w:rsidRDefault="006C52F7" w:rsidP="004D0049">
      <w:pPr>
        <w:pStyle w:val="s1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 w:rsidRPr="00D84EFB">
        <w:t>- по устройству резервных насосных станций.</w:t>
      </w:r>
    </w:p>
    <w:p w:rsidR="006C52F7" w:rsidRPr="00C76A55" w:rsidRDefault="004607D0" w:rsidP="004D0049">
      <w:pPr>
        <w:pStyle w:val="s1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>
        <w:t>16)</w:t>
      </w:r>
      <w:r w:rsidR="006C52F7" w:rsidRPr="00C76A55">
        <w:t xml:space="preserve"> </w:t>
      </w:r>
      <w:r w:rsidR="006C52F7" w:rsidRPr="00C76A55">
        <w:rPr>
          <w:shd w:val="clear" w:color="auto" w:fill="FFFFFF"/>
        </w:rPr>
        <w:t>выполнение графиков проведения противоаварийных тренировок.</w:t>
      </w:r>
    </w:p>
    <w:p w:rsidR="005F284A" w:rsidRDefault="006C52F7" w:rsidP="0085394B">
      <w:pPr>
        <w:spacing w:before="100" w:beforeAutospacing="1" w:after="100" w:afterAutospacing="1"/>
        <w:jc w:val="both"/>
        <w:rPr>
          <w:sz w:val="22"/>
        </w:rPr>
      </w:pPr>
      <w:r w:rsidRPr="00F4129B">
        <w:lastRenderedPageBreak/>
        <w:t> </w:t>
      </w:r>
      <w:r>
        <w:t xml:space="preserve">                                                                                                         </w:t>
      </w: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 w:val="22"/>
        </w:rPr>
      </w:pPr>
      <w:r w:rsidRPr="005056B7">
        <w:rPr>
          <w:sz w:val="22"/>
        </w:rPr>
        <w:t xml:space="preserve">Приложение 4 </w:t>
      </w: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bCs/>
          <w:sz w:val="22"/>
        </w:rPr>
      </w:pPr>
      <w:r w:rsidRPr="005056B7">
        <w:rPr>
          <w:sz w:val="22"/>
          <w:lang w:eastAsia="ar-SA"/>
        </w:rPr>
        <w:t xml:space="preserve">к Программе </w:t>
      </w:r>
      <w:r w:rsidRPr="005056B7">
        <w:rPr>
          <w:bCs/>
          <w:sz w:val="22"/>
        </w:rPr>
        <w:t>проведения проверки готовности</w:t>
      </w: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bCs/>
          <w:sz w:val="22"/>
        </w:rPr>
      </w:pPr>
      <w:r w:rsidRPr="005056B7">
        <w:rPr>
          <w:bCs/>
          <w:sz w:val="22"/>
        </w:rPr>
        <w:t>к отопительному периоду 202</w:t>
      </w:r>
      <w:r w:rsidR="00D032B6">
        <w:rPr>
          <w:bCs/>
          <w:sz w:val="22"/>
        </w:rPr>
        <w:t>5</w:t>
      </w:r>
      <w:r w:rsidRPr="005056B7">
        <w:rPr>
          <w:bCs/>
          <w:sz w:val="22"/>
        </w:rPr>
        <w:t>-202</w:t>
      </w:r>
      <w:r w:rsidR="00D032B6">
        <w:rPr>
          <w:bCs/>
          <w:sz w:val="22"/>
        </w:rPr>
        <w:t>6</w:t>
      </w:r>
      <w:r w:rsidRPr="005056B7">
        <w:rPr>
          <w:bCs/>
          <w:sz w:val="22"/>
        </w:rPr>
        <w:t xml:space="preserve"> гг.</w:t>
      </w:r>
    </w:p>
    <w:p w:rsidR="0050657C" w:rsidRPr="00CC136D" w:rsidRDefault="0050657C" w:rsidP="0050657C">
      <w:pPr>
        <w:spacing w:before="100" w:beforeAutospacing="1" w:after="100" w:afterAutospacing="1"/>
        <w:jc w:val="center"/>
        <w:rPr>
          <w:b/>
        </w:rPr>
      </w:pPr>
      <w:r w:rsidRPr="00CC136D">
        <w:rPr>
          <w:b/>
        </w:rPr>
        <w:t>Требования по готовности к отопительному периоду</w:t>
      </w:r>
      <w:r>
        <w:rPr>
          <w:b/>
        </w:rPr>
        <w:t xml:space="preserve"> </w:t>
      </w:r>
      <w:r w:rsidRPr="00CC136D">
        <w:rPr>
          <w:b/>
        </w:rPr>
        <w:t>для потребителей тепловой энергии</w:t>
      </w:r>
    </w:p>
    <w:p w:rsidR="0050657C" w:rsidRPr="00F4129B" w:rsidRDefault="0050657C" w:rsidP="0050657C">
      <w:pPr>
        <w:jc w:val="both"/>
      </w:pPr>
      <w:r w:rsidRPr="00F4129B"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50657C" w:rsidRPr="00F4129B" w:rsidRDefault="0050657C" w:rsidP="0050657C">
      <w:pPr>
        <w:jc w:val="both"/>
      </w:pPr>
      <w:r w:rsidRPr="00F4129B"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50657C" w:rsidRPr="00F4129B" w:rsidRDefault="0050657C" w:rsidP="0050657C">
      <w:pPr>
        <w:jc w:val="both"/>
      </w:pPr>
      <w:r w:rsidRPr="00F4129B">
        <w:t xml:space="preserve">2) проведение промывки оборудования и коммуникаций </w:t>
      </w:r>
      <w:proofErr w:type="spellStart"/>
      <w:r w:rsidRPr="00F4129B">
        <w:t>теплопотребляющих</w:t>
      </w:r>
      <w:proofErr w:type="spellEnd"/>
      <w:r w:rsidRPr="00F4129B">
        <w:t xml:space="preserve"> установок;</w:t>
      </w:r>
    </w:p>
    <w:p w:rsidR="0050657C" w:rsidRPr="00F4129B" w:rsidRDefault="0050657C" w:rsidP="0050657C">
      <w:pPr>
        <w:jc w:val="both"/>
      </w:pPr>
      <w:r w:rsidRPr="00F4129B">
        <w:t>3) разработка эксплуатационных режимов, а также мероприятий по их внедрению;</w:t>
      </w:r>
    </w:p>
    <w:p w:rsidR="0050657C" w:rsidRPr="00F4129B" w:rsidRDefault="0050657C" w:rsidP="0050657C">
      <w:pPr>
        <w:jc w:val="both"/>
      </w:pPr>
      <w:r w:rsidRPr="00F4129B">
        <w:t>4) выполнение плана ремонтных работ и качество их выполнения;</w:t>
      </w:r>
    </w:p>
    <w:p w:rsidR="0050657C" w:rsidRPr="00F4129B" w:rsidRDefault="0050657C" w:rsidP="0050657C">
      <w:pPr>
        <w:jc w:val="both"/>
      </w:pPr>
      <w:r w:rsidRPr="00F4129B">
        <w:t>5) состояние тепловых сетей, принадлежащих потребителю тепловой энергии;</w:t>
      </w:r>
    </w:p>
    <w:p w:rsidR="0050657C" w:rsidRPr="00F4129B" w:rsidRDefault="0050657C" w:rsidP="0050657C">
      <w:pPr>
        <w:jc w:val="both"/>
      </w:pPr>
      <w:r w:rsidRPr="00F4129B"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50657C" w:rsidRPr="00F4129B" w:rsidRDefault="0050657C" w:rsidP="0050657C">
      <w:pPr>
        <w:jc w:val="both"/>
      </w:pPr>
      <w:r w:rsidRPr="00F4129B">
        <w:t>7) состояние трубопроводов, арматуры и тепловой изоляции в пределах тепловых пунктов;</w:t>
      </w:r>
    </w:p>
    <w:p w:rsidR="0050657C" w:rsidRPr="00F4129B" w:rsidRDefault="0050657C" w:rsidP="0050657C">
      <w:pPr>
        <w:jc w:val="both"/>
      </w:pPr>
      <w:r w:rsidRPr="00F4129B">
        <w:t>8) наличие и работоспособность приборов учета, работоспособность автоматических регуляторов при их наличии;</w:t>
      </w:r>
    </w:p>
    <w:p w:rsidR="0050657C" w:rsidRPr="00F4129B" w:rsidRDefault="0050657C" w:rsidP="0050657C">
      <w:pPr>
        <w:jc w:val="both"/>
      </w:pPr>
      <w:r w:rsidRPr="00F4129B">
        <w:t>9) работоспособность защиты систем теплопотребления;</w:t>
      </w:r>
    </w:p>
    <w:p w:rsidR="0050657C" w:rsidRPr="00F4129B" w:rsidRDefault="0050657C" w:rsidP="0050657C">
      <w:pPr>
        <w:jc w:val="both"/>
      </w:pPr>
      <w:r w:rsidRPr="00F4129B">
        <w:t xml:space="preserve">10) наличие паспортов </w:t>
      </w:r>
      <w:proofErr w:type="spellStart"/>
      <w:r w:rsidRPr="00F4129B">
        <w:t>теплопотребляющих</w:t>
      </w:r>
      <w:proofErr w:type="spellEnd"/>
      <w:r w:rsidRPr="00F4129B">
        <w:t xml:space="preserve"> установок, принципиальных схем и соответствие их действительности;</w:t>
      </w:r>
    </w:p>
    <w:p w:rsidR="0050657C" w:rsidRPr="00F4129B" w:rsidRDefault="0050657C" w:rsidP="0050657C">
      <w:pPr>
        <w:jc w:val="both"/>
      </w:pPr>
      <w:r w:rsidRPr="00F4129B">
        <w:t>11) отсутствие прямых соединений оборудования тепловых пунктов с водопроводом и канализацией;</w:t>
      </w:r>
    </w:p>
    <w:p w:rsidR="0050657C" w:rsidRPr="00F4129B" w:rsidRDefault="0050657C" w:rsidP="0050657C">
      <w:pPr>
        <w:jc w:val="both"/>
      </w:pPr>
      <w:r w:rsidRPr="00F4129B">
        <w:t>12) плотность оборудования тепловых пунктов;</w:t>
      </w:r>
    </w:p>
    <w:p w:rsidR="0050657C" w:rsidRPr="00F4129B" w:rsidRDefault="0050657C" w:rsidP="0050657C">
      <w:pPr>
        <w:jc w:val="both"/>
      </w:pPr>
      <w:r w:rsidRPr="00F4129B">
        <w:t>13) наличие пломб на расчетных шайбах и соплах элеваторов;</w:t>
      </w:r>
    </w:p>
    <w:p w:rsidR="0050657C" w:rsidRDefault="0050657C" w:rsidP="0050657C">
      <w:pPr>
        <w:jc w:val="both"/>
      </w:pPr>
      <w:proofErr w:type="gramStart"/>
      <w:r w:rsidRPr="00F4129B">
        <w:t>14) отсутствие задолженности за поставленные тепловую энергию (мощность), теплоноситель;</w:t>
      </w:r>
      <w:proofErr w:type="gramEnd"/>
    </w:p>
    <w:p w:rsidR="0050657C" w:rsidRDefault="0050657C" w:rsidP="0050657C">
      <w:pPr>
        <w:jc w:val="both"/>
      </w:pPr>
      <w:r w:rsidRPr="00F4129B"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F4129B">
        <w:t>теплопотребляющих</w:t>
      </w:r>
      <w:proofErr w:type="spellEnd"/>
      <w:r w:rsidRPr="00F4129B">
        <w:t xml:space="preserve"> установок;</w:t>
      </w:r>
    </w:p>
    <w:p w:rsidR="0050657C" w:rsidRPr="004B5727" w:rsidRDefault="0050657C" w:rsidP="0050657C">
      <w:pPr>
        <w:jc w:val="both"/>
      </w:pPr>
      <w:r w:rsidRPr="004B5727">
        <w:t xml:space="preserve">16) проведение испытания оборудования </w:t>
      </w:r>
      <w:proofErr w:type="spellStart"/>
      <w:r w:rsidRPr="004B5727">
        <w:t>теплопотребляющих</w:t>
      </w:r>
      <w:proofErr w:type="spellEnd"/>
      <w:r w:rsidRPr="004B5727">
        <w:t xml:space="preserve"> установок на плотность и прочность;</w:t>
      </w:r>
    </w:p>
    <w:p w:rsidR="0050657C" w:rsidRPr="00D84EFB" w:rsidRDefault="0050657C" w:rsidP="0050657C">
      <w:pPr>
        <w:jc w:val="both"/>
      </w:pPr>
      <w:r w:rsidRPr="004B5727">
        <w:t>17) надежность теплоснабжения потребителей тепловой энергии с учетом климатических условий в соответствии</w:t>
      </w:r>
      <w:r w:rsidRPr="00D84EFB">
        <w:t xml:space="preserve"> с критериями к  Правилам</w:t>
      </w:r>
      <w:r w:rsidR="006A465F" w:rsidRPr="006A465F">
        <w:t xml:space="preserve"> </w:t>
      </w:r>
      <w:r w:rsidR="006A465F">
        <w:t>обеспечения готовности к отопительному периоду</w:t>
      </w:r>
      <w:r w:rsidRPr="00D84EFB">
        <w:t>;</w:t>
      </w:r>
    </w:p>
    <w:p w:rsidR="0050657C" w:rsidRPr="00C26265" w:rsidRDefault="0050657C" w:rsidP="0050657C">
      <w:pPr>
        <w:jc w:val="both"/>
      </w:pPr>
      <w:r w:rsidRPr="00C26265">
        <w:t>18) наличие актов о проверке состояния дымовых и вентиляционных каналов перед отопительным периодом у потребителей тепловой энергии.</w:t>
      </w:r>
    </w:p>
    <w:p w:rsidR="0050657C" w:rsidRPr="007F64A2" w:rsidRDefault="0050657C" w:rsidP="0050657C">
      <w:pPr>
        <w:jc w:val="both"/>
      </w:pPr>
    </w:p>
    <w:p w:rsidR="0050657C" w:rsidRDefault="0050657C" w:rsidP="0050657C">
      <w:pPr>
        <w:widowControl w:val="0"/>
        <w:autoSpaceDE w:val="0"/>
        <w:autoSpaceDN w:val="0"/>
        <w:adjustRightInd w:val="0"/>
        <w:jc w:val="right"/>
        <w:rPr>
          <w:sz w:val="22"/>
        </w:rPr>
      </w:pPr>
    </w:p>
    <w:p w:rsidR="0050657C" w:rsidRDefault="0050657C" w:rsidP="0050657C">
      <w:pPr>
        <w:widowControl w:val="0"/>
        <w:autoSpaceDE w:val="0"/>
        <w:autoSpaceDN w:val="0"/>
        <w:adjustRightInd w:val="0"/>
        <w:jc w:val="right"/>
        <w:rPr>
          <w:sz w:val="22"/>
        </w:rPr>
      </w:pPr>
    </w:p>
    <w:p w:rsidR="00B925F1" w:rsidRPr="005056B7" w:rsidRDefault="00B925F1" w:rsidP="006A24FC">
      <w:pPr>
        <w:ind w:left="5670"/>
        <w:rPr>
          <w:sz w:val="22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  <w:r w:rsidRPr="005056B7">
        <w:rPr>
          <w:sz w:val="22"/>
          <w:szCs w:val="28"/>
        </w:rPr>
        <w:t xml:space="preserve">Приложение 5 </w:t>
      </w:r>
    </w:p>
    <w:p w:rsidR="001E54BA" w:rsidRPr="005056B7" w:rsidRDefault="001E54BA" w:rsidP="001E54BA">
      <w:pPr>
        <w:widowControl w:val="0"/>
        <w:autoSpaceDE w:val="0"/>
        <w:autoSpaceDN w:val="0"/>
        <w:adjustRightInd w:val="0"/>
        <w:jc w:val="right"/>
        <w:rPr>
          <w:bCs/>
          <w:sz w:val="22"/>
        </w:rPr>
      </w:pPr>
      <w:r w:rsidRPr="005056B7">
        <w:rPr>
          <w:sz w:val="22"/>
          <w:lang w:eastAsia="ar-SA"/>
        </w:rPr>
        <w:t xml:space="preserve">к Программе </w:t>
      </w:r>
      <w:r w:rsidRPr="005056B7">
        <w:rPr>
          <w:bCs/>
          <w:sz w:val="22"/>
        </w:rPr>
        <w:t>проведения проверки готовности</w:t>
      </w:r>
    </w:p>
    <w:p w:rsidR="001E54BA" w:rsidRPr="005056B7" w:rsidRDefault="001E54BA" w:rsidP="001E54BA">
      <w:pPr>
        <w:widowControl w:val="0"/>
        <w:autoSpaceDE w:val="0"/>
        <w:autoSpaceDN w:val="0"/>
        <w:adjustRightInd w:val="0"/>
        <w:jc w:val="right"/>
        <w:rPr>
          <w:bCs/>
          <w:sz w:val="22"/>
        </w:rPr>
      </w:pPr>
      <w:r w:rsidRPr="005056B7">
        <w:rPr>
          <w:bCs/>
          <w:sz w:val="22"/>
        </w:rPr>
        <w:t>к отопительному периоду 202</w:t>
      </w:r>
      <w:r>
        <w:rPr>
          <w:bCs/>
          <w:sz w:val="22"/>
        </w:rPr>
        <w:t>5</w:t>
      </w:r>
      <w:r w:rsidRPr="005056B7">
        <w:rPr>
          <w:bCs/>
          <w:sz w:val="22"/>
        </w:rPr>
        <w:t>-202</w:t>
      </w:r>
      <w:r>
        <w:rPr>
          <w:bCs/>
          <w:sz w:val="22"/>
        </w:rPr>
        <w:t>6</w:t>
      </w:r>
      <w:r w:rsidRPr="005056B7">
        <w:rPr>
          <w:bCs/>
          <w:sz w:val="22"/>
        </w:rPr>
        <w:t xml:space="preserve"> гг.</w:t>
      </w: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 w:val="22"/>
        </w:rPr>
      </w:pPr>
    </w:p>
    <w:p w:rsidR="00A3460C" w:rsidRPr="00D775B0" w:rsidRDefault="00A3460C" w:rsidP="00A3460C">
      <w:pPr>
        <w:pStyle w:val="aa"/>
        <w:jc w:val="center"/>
        <w:rPr>
          <w:b/>
          <w:color w:val="FF0000"/>
          <w:szCs w:val="28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B43A10">
        <w:rPr>
          <w:b/>
          <w:bCs/>
          <w:sz w:val="20"/>
          <w:szCs w:val="20"/>
        </w:rPr>
        <w:t>АКТ ОЦЕНКИ ОБЕСПЕЧЕНИЯ ГОТОВНОСТИ К ОТОПИТЕЛЬНОМУ ПЕРИОДУ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B43A10">
        <w:rPr>
          <w:b/>
          <w:bCs/>
          <w:sz w:val="20"/>
          <w:szCs w:val="20"/>
        </w:rPr>
        <w:t>____/____ гг.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3000"/>
        <w:gridCol w:w="250"/>
        <w:gridCol w:w="2875"/>
      </w:tblGrid>
      <w:tr w:rsidR="00A3460C" w:rsidRPr="00B43A10" w:rsidTr="004E789C">
        <w:trPr>
          <w:jc w:val="center"/>
        </w:trPr>
        <w:tc>
          <w:tcPr>
            <w:tcW w:w="3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"__" __________ 20__ г.</w:t>
            </w:r>
          </w:p>
        </w:tc>
      </w:tr>
      <w:tr w:rsidR="00A3460C" w:rsidRPr="00B43A10" w:rsidTr="004E789C">
        <w:trPr>
          <w:jc w:val="center"/>
        </w:trPr>
        <w:tc>
          <w:tcPr>
            <w:tcW w:w="3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(место составления акта)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(дата составления акта)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375"/>
        <w:gridCol w:w="4375"/>
        <w:gridCol w:w="250"/>
      </w:tblGrid>
      <w:tr w:rsidR="00A3460C" w:rsidRPr="00B43A10" w:rsidTr="004E789C">
        <w:trPr>
          <w:jc w:val="center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Комиссия, образованная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,</w:t>
            </w:r>
          </w:p>
        </w:tc>
      </w:tr>
      <w:tr w:rsidR="00A3460C" w:rsidRPr="00B43A10" w:rsidTr="004E789C">
        <w:trPr>
          <w:jc w:val="center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4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(форма документа и его реквизиты, которым образована комиссия)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t>в соответствии с программой проведения оценки обеспечения готовности к отопительному периоду от "__" ______ 20__ г., утвержденной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8750"/>
        <w:gridCol w:w="250"/>
      </w:tblGrid>
      <w:tr w:rsidR="00A3460C" w:rsidRPr="00B43A10" w:rsidTr="004E789C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,</w:t>
            </w:r>
          </w:p>
        </w:tc>
      </w:tr>
      <w:tr w:rsidR="00A3460C" w:rsidRPr="00B43A10" w:rsidTr="004E789C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 xml:space="preserve">(Фамилия, инициалы руководителя (его заместителя) уполномоченного органа, проводящего оценку </w:t>
            </w:r>
            <w:r w:rsidRPr="00B43A10">
              <w:rPr>
                <w:sz w:val="20"/>
                <w:szCs w:val="20"/>
              </w:rPr>
              <w:lastRenderedPageBreak/>
              <w:t>обеспечения готовности к отопительному периоду)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lastRenderedPageBreak/>
              <w:t> 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lastRenderedPageBreak/>
        <w:t xml:space="preserve">с "__" ______ 20__ г. по "__" ______ 20__ г. в соответствии с Федеральным законом </w:t>
      </w:r>
      <w:hyperlink r:id="rId11" w:anchor="l0" w:history="1">
        <w:r w:rsidRPr="00B43A10">
          <w:rPr>
            <w:sz w:val="20"/>
            <w:szCs w:val="20"/>
            <w:u w:val="single"/>
          </w:rPr>
          <w:t>от 27 июля 2010 г. N 190-ФЗ</w:t>
        </w:r>
      </w:hyperlink>
      <w:r w:rsidRPr="00B43A10">
        <w:rPr>
          <w:sz w:val="20"/>
          <w:szCs w:val="20"/>
        </w:rPr>
        <w:t xml:space="preserve"> "О теплоснабжении" провела оценку обеспечения готовности к отопительному периоду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750"/>
      </w:tblGrid>
      <w:tr w:rsidR="00A3460C" w:rsidRPr="00B43A10" w:rsidTr="004E789C">
        <w:trPr>
          <w:jc w:val="center"/>
        </w:trPr>
        <w:tc>
          <w:tcPr>
            <w:tcW w:w="7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460C" w:rsidRPr="00B43A10" w:rsidTr="004E789C">
        <w:trPr>
          <w:jc w:val="center"/>
        </w:trPr>
        <w:tc>
          <w:tcPr>
            <w:tcW w:w="7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(наименование лица, подлежащего оценке обеспечения готовности)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t>Оценка обеспечения готовности к отопительному периоду проводилась в отношении следующих объектов оценки обеспечения готовности: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500"/>
        <w:gridCol w:w="250"/>
        <w:gridCol w:w="250"/>
      </w:tblGrid>
      <w:tr w:rsidR="00A3460C" w:rsidRPr="00B43A10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1.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;</w:t>
            </w:r>
          </w:p>
        </w:tc>
      </w:tr>
      <w:tr w:rsidR="00A3460C" w:rsidRPr="00B43A10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2.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;</w:t>
            </w:r>
          </w:p>
        </w:tc>
      </w:tr>
      <w:tr w:rsidR="00A3460C" w:rsidRPr="00B43A10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3.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;</w:t>
            </w:r>
          </w:p>
        </w:tc>
      </w:tr>
      <w:tr w:rsidR="00A3460C" w:rsidRPr="00B43A10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NN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.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t>В ходе проведения оценки обеспечения готовности к отопительному периоду комиссия установила: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t xml:space="preserve">1. Уровни </w:t>
      </w:r>
      <w:proofErr w:type="gramStart"/>
      <w:r w:rsidRPr="00B43A10">
        <w:rPr>
          <w:sz w:val="20"/>
          <w:szCs w:val="20"/>
        </w:rPr>
        <w:t>готовности объектов оценки обеспечения готовности</w:t>
      </w:r>
      <w:proofErr w:type="gramEnd"/>
      <w:r w:rsidRPr="00B43A10">
        <w:rPr>
          <w:sz w:val="20"/>
          <w:szCs w:val="20"/>
        </w:rPr>
        <w:t>: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590"/>
        <w:gridCol w:w="4410"/>
      </w:tblGrid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Объект оценки обеспечения готовности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Уровень готовности</w:t>
            </w:r>
          </w:p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(Готов/готов с условиями/не готов)</w:t>
            </w:r>
          </w:p>
        </w:tc>
      </w:tr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1.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2.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3.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NN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t>2. Уровень готовности лица, подлежащего оценке обеспечения готовности: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590"/>
        <w:gridCol w:w="4410"/>
      </w:tblGrid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Лицо, подлежащее оценке обеспечения готовности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Уровень готовности</w:t>
            </w:r>
          </w:p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(Готов/готов с условиями/не готов)</w:t>
            </w:r>
          </w:p>
        </w:tc>
      </w:tr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500"/>
        <w:gridCol w:w="500"/>
        <w:gridCol w:w="2334"/>
        <w:gridCol w:w="2333"/>
        <w:gridCol w:w="2333"/>
      </w:tblGrid>
      <w:tr w:rsidR="00A3460C" w:rsidRPr="00B43A10" w:rsidTr="004E789C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Приложение: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1.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Оценочный лист для расчета индекса готовности к отопительному периоду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 xml:space="preserve">на __ </w:t>
            </w:r>
            <w:proofErr w:type="gramStart"/>
            <w:r w:rsidRPr="00B43A10">
              <w:rPr>
                <w:sz w:val="20"/>
                <w:szCs w:val="20"/>
              </w:rPr>
              <w:t>л</w:t>
            </w:r>
            <w:proofErr w:type="gramEnd"/>
            <w:r w:rsidRPr="00B43A10">
              <w:rPr>
                <w:sz w:val="20"/>
                <w:szCs w:val="20"/>
              </w:rPr>
              <w:t>. в 1 экз.</w:t>
            </w:r>
          </w:p>
        </w:tc>
      </w:tr>
      <w:tr w:rsidR="00A3460C" w:rsidRPr="00B43A10" w:rsidTr="004E789C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(объект оценки обеспечения готовности)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2.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Оценочный лист для расчета индекса готовности к отопительному периоду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 xml:space="preserve">на __ </w:t>
            </w:r>
            <w:proofErr w:type="gramStart"/>
            <w:r w:rsidRPr="00B43A10">
              <w:rPr>
                <w:sz w:val="20"/>
                <w:szCs w:val="20"/>
              </w:rPr>
              <w:t>л</w:t>
            </w:r>
            <w:proofErr w:type="gramEnd"/>
            <w:r w:rsidRPr="00B43A10">
              <w:rPr>
                <w:sz w:val="20"/>
                <w:szCs w:val="20"/>
              </w:rPr>
              <w:t>. в 1 экз.</w:t>
            </w:r>
          </w:p>
        </w:tc>
      </w:tr>
      <w:tr w:rsidR="00A3460C" w:rsidRPr="00B43A10" w:rsidTr="004E789C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(объект оценки обеспечения готовности)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3.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Оценочный лист для расчета индекса готовности к отопительному периоду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 xml:space="preserve">на __ </w:t>
            </w:r>
            <w:proofErr w:type="gramStart"/>
            <w:r w:rsidRPr="00B43A10">
              <w:rPr>
                <w:sz w:val="20"/>
                <w:szCs w:val="20"/>
              </w:rPr>
              <w:t>л</w:t>
            </w:r>
            <w:proofErr w:type="gramEnd"/>
            <w:r w:rsidRPr="00B43A10">
              <w:rPr>
                <w:sz w:val="20"/>
                <w:szCs w:val="20"/>
              </w:rPr>
              <w:t>. в 1 экз.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2750"/>
        <w:gridCol w:w="3750"/>
      </w:tblGrid>
      <w:tr w:rsidR="00A3460C" w:rsidRPr="00B43A10" w:rsidTr="004E789C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Председатель комиссии: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(подпись, расшифровка подписи)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250"/>
        <w:gridCol w:w="3750"/>
      </w:tblGrid>
      <w:tr w:rsidR="00A3460C" w:rsidRPr="00B43A10" w:rsidTr="004E789C">
        <w:trPr>
          <w:jc w:val="center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Заместитель председателя комиссии: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(подпись, расшифровка подписи)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875"/>
        <w:gridCol w:w="3750"/>
      </w:tblGrid>
      <w:tr w:rsidR="00A3460C" w:rsidRPr="00B43A10" w:rsidTr="004E789C">
        <w:trPr>
          <w:jc w:val="center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(подпись, расшифровка подписи)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t>С актами оценки обеспечения готовности ознакомлен, один экземпляр акта получил: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500"/>
        <w:gridCol w:w="4500"/>
      </w:tblGrid>
      <w:tr w:rsidR="00A3460C" w:rsidRPr="00B43A10" w:rsidTr="004E789C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"__" ___________ 20__ г.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(подпись, расшифровка подписи руководителя (его уполномоченного представителя) в отношении которого проводилась оценка обеспечения готовности к отопительному периоду)</w:t>
            </w:r>
          </w:p>
        </w:tc>
      </w:tr>
    </w:tbl>
    <w:p w:rsidR="00A3460C" w:rsidRPr="00B43A10" w:rsidRDefault="00A3460C" w:rsidP="00A3460C">
      <w:pPr>
        <w:rPr>
          <w:sz w:val="20"/>
          <w:szCs w:val="20"/>
        </w:rPr>
      </w:pPr>
    </w:p>
    <w:p w:rsidR="00A3460C" w:rsidRDefault="00A3460C" w:rsidP="00A3460C">
      <w:pPr>
        <w:pStyle w:val="aa"/>
        <w:jc w:val="right"/>
        <w:rPr>
          <w:szCs w:val="28"/>
        </w:rPr>
      </w:pPr>
    </w:p>
    <w:p w:rsidR="00A3460C" w:rsidRDefault="00A3460C" w:rsidP="00A3460C">
      <w:pPr>
        <w:jc w:val="right"/>
      </w:pPr>
    </w:p>
    <w:p w:rsidR="00A8187D" w:rsidRDefault="00A8187D" w:rsidP="00A3460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</w:p>
    <w:p w:rsidR="00A3460C" w:rsidRPr="005056B7" w:rsidRDefault="00A3460C" w:rsidP="00A3460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  <w:r w:rsidRPr="005056B7">
        <w:rPr>
          <w:sz w:val="22"/>
          <w:szCs w:val="28"/>
        </w:rPr>
        <w:lastRenderedPageBreak/>
        <w:t xml:space="preserve">Приложение </w:t>
      </w:r>
      <w:r>
        <w:rPr>
          <w:sz w:val="22"/>
          <w:szCs w:val="28"/>
        </w:rPr>
        <w:t>6</w:t>
      </w:r>
      <w:r w:rsidRPr="005056B7">
        <w:rPr>
          <w:sz w:val="22"/>
          <w:szCs w:val="28"/>
        </w:rPr>
        <w:t xml:space="preserve"> </w:t>
      </w:r>
    </w:p>
    <w:p w:rsidR="001E54BA" w:rsidRPr="005056B7" w:rsidRDefault="001E54BA" w:rsidP="001E54BA">
      <w:pPr>
        <w:widowControl w:val="0"/>
        <w:autoSpaceDE w:val="0"/>
        <w:autoSpaceDN w:val="0"/>
        <w:adjustRightInd w:val="0"/>
        <w:jc w:val="right"/>
        <w:rPr>
          <w:bCs/>
          <w:sz w:val="22"/>
        </w:rPr>
      </w:pPr>
      <w:r w:rsidRPr="005056B7">
        <w:rPr>
          <w:sz w:val="22"/>
          <w:lang w:eastAsia="ar-SA"/>
        </w:rPr>
        <w:t xml:space="preserve">к Программе </w:t>
      </w:r>
      <w:r w:rsidRPr="005056B7">
        <w:rPr>
          <w:bCs/>
          <w:sz w:val="22"/>
        </w:rPr>
        <w:t>проведения проверки готовности</w:t>
      </w:r>
    </w:p>
    <w:p w:rsidR="001E54BA" w:rsidRPr="005056B7" w:rsidRDefault="001E54BA" w:rsidP="001E54BA">
      <w:pPr>
        <w:widowControl w:val="0"/>
        <w:autoSpaceDE w:val="0"/>
        <w:autoSpaceDN w:val="0"/>
        <w:adjustRightInd w:val="0"/>
        <w:jc w:val="right"/>
        <w:rPr>
          <w:bCs/>
          <w:sz w:val="22"/>
        </w:rPr>
      </w:pPr>
      <w:r w:rsidRPr="005056B7">
        <w:rPr>
          <w:bCs/>
          <w:sz w:val="22"/>
        </w:rPr>
        <w:t>к отопительному периоду 202</w:t>
      </w:r>
      <w:r>
        <w:rPr>
          <w:bCs/>
          <w:sz w:val="22"/>
        </w:rPr>
        <w:t>5</w:t>
      </w:r>
      <w:r w:rsidRPr="005056B7">
        <w:rPr>
          <w:bCs/>
          <w:sz w:val="22"/>
        </w:rPr>
        <w:t>-202</w:t>
      </w:r>
      <w:r>
        <w:rPr>
          <w:bCs/>
          <w:sz w:val="22"/>
        </w:rPr>
        <w:t>6</w:t>
      </w:r>
      <w:r w:rsidRPr="005056B7">
        <w:rPr>
          <w:bCs/>
          <w:sz w:val="22"/>
        </w:rPr>
        <w:t xml:space="preserve"> гг.</w:t>
      </w:r>
    </w:p>
    <w:p w:rsidR="00A3460C" w:rsidRDefault="00A3460C" w:rsidP="00A3460C"/>
    <w:p w:rsidR="00A3460C" w:rsidRPr="00E379BD" w:rsidRDefault="00A3460C" w:rsidP="00A3460C">
      <w:pPr>
        <w:widowControl w:val="0"/>
        <w:autoSpaceDE w:val="0"/>
        <w:autoSpaceDN w:val="0"/>
        <w:adjustRightInd w:val="0"/>
        <w:spacing w:after="150"/>
        <w:jc w:val="center"/>
        <w:rPr>
          <w:b/>
          <w:bCs/>
          <w:sz w:val="22"/>
          <w:szCs w:val="22"/>
        </w:rPr>
      </w:pPr>
      <w:r>
        <w:tab/>
      </w:r>
      <w:r w:rsidRPr="00E379BD">
        <w:rPr>
          <w:b/>
          <w:bCs/>
          <w:sz w:val="22"/>
          <w:szCs w:val="22"/>
        </w:rPr>
        <w:t>ПАСПОРТ ОБЕСПЕЧЕНИЯ ГОТОВНОСТИ К ОТОПИТЕЛЬНОМУ ПЕРИОДУ</w:t>
      </w:r>
    </w:p>
    <w:p w:rsidR="00A3460C" w:rsidRPr="00E379BD" w:rsidRDefault="00A3460C" w:rsidP="00A3460C">
      <w:pPr>
        <w:widowControl w:val="0"/>
        <w:autoSpaceDE w:val="0"/>
        <w:autoSpaceDN w:val="0"/>
        <w:adjustRightInd w:val="0"/>
        <w:spacing w:after="150"/>
        <w:jc w:val="center"/>
        <w:rPr>
          <w:sz w:val="22"/>
          <w:szCs w:val="22"/>
        </w:rPr>
      </w:pPr>
      <w:r w:rsidRPr="00E379BD">
        <w:rPr>
          <w:b/>
          <w:bCs/>
          <w:sz w:val="22"/>
          <w:szCs w:val="22"/>
        </w:rPr>
        <w:t>____/____ гг.</w:t>
      </w:r>
    </w:p>
    <w:p w:rsidR="00A3460C" w:rsidRPr="00E379BD" w:rsidRDefault="00A3460C" w:rsidP="00A3460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A3460C" w:rsidRPr="00E379BD" w:rsidRDefault="00A3460C" w:rsidP="00A3460C">
      <w:pPr>
        <w:widowControl w:val="0"/>
        <w:autoSpaceDE w:val="0"/>
        <w:autoSpaceDN w:val="0"/>
        <w:adjustRightInd w:val="0"/>
        <w:spacing w:after="150"/>
        <w:rPr>
          <w:sz w:val="22"/>
          <w:szCs w:val="22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250"/>
        <w:gridCol w:w="7750"/>
      </w:tblGrid>
      <w:tr w:rsidR="00A3460C" w:rsidRPr="00E379BD" w:rsidTr="004E789C">
        <w:trPr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Выдан</w:t>
            </w:r>
          </w:p>
        </w:tc>
        <w:tc>
          <w:tcPr>
            <w:tcW w:w="7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 </w:t>
            </w:r>
          </w:p>
        </w:tc>
      </w:tr>
      <w:tr w:rsidR="00A3460C" w:rsidRPr="00E379BD" w:rsidTr="004E789C">
        <w:trPr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 </w:t>
            </w:r>
          </w:p>
        </w:tc>
        <w:tc>
          <w:tcPr>
            <w:tcW w:w="7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379BD">
              <w:rPr>
                <w:sz w:val="22"/>
                <w:szCs w:val="22"/>
              </w:rPr>
              <w:t>(полное наименование лица, подлежащего оценке обеспечения готовности к отопительному периоду)</w:t>
            </w:r>
          </w:p>
        </w:tc>
      </w:tr>
    </w:tbl>
    <w:p w:rsidR="00A3460C" w:rsidRPr="00E379BD" w:rsidRDefault="00A3460C" w:rsidP="00A3460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379BD">
        <w:rPr>
          <w:sz w:val="22"/>
          <w:szCs w:val="22"/>
        </w:rPr>
        <w:t>В отношении следующих объектов, по которым проводилась оценка обеспечения готовности к отопительному периоду:</w:t>
      </w:r>
    </w:p>
    <w:p w:rsidR="00A3460C" w:rsidRPr="00E379BD" w:rsidRDefault="00A3460C" w:rsidP="00A3460C">
      <w:pPr>
        <w:widowControl w:val="0"/>
        <w:autoSpaceDE w:val="0"/>
        <w:autoSpaceDN w:val="0"/>
        <w:adjustRightInd w:val="0"/>
        <w:spacing w:after="150"/>
        <w:rPr>
          <w:sz w:val="22"/>
          <w:szCs w:val="22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500"/>
        <w:gridCol w:w="250"/>
        <w:gridCol w:w="250"/>
      </w:tblGrid>
      <w:tr w:rsidR="00A3460C" w:rsidRPr="00E379BD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1.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;</w:t>
            </w:r>
          </w:p>
        </w:tc>
      </w:tr>
      <w:tr w:rsidR="00A3460C" w:rsidRPr="00E379BD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2.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;</w:t>
            </w:r>
          </w:p>
        </w:tc>
      </w:tr>
      <w:tr w:rsidR="00A3460C" w:rsidRPr="00E379BD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3.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;</w:t>
            </w:r>
          </w:p>
        </w:tc>
      </w:tr>
      <w:tr w:rsidR="00A3460C" w:rsidRPr="00E379BD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NN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.</w:t>
            </w:r>
          </w:p>
        </w:tc>
      </w:tr>
    </w:tbl>
    <w:p w:rsidR="00A3460C" w:rsidRPr="00E379BD" w:rsidRDefault="00A3460C" w:rsidP="00A3460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379BD">
        <w:rPr>
          <w:sz w:val="22"/>
          <w:szCs w:val="22"/>
        </w:rPr>
        <w:t>Основание выдачи паспорта обеспечения готовности к отопительному периоду:</w:t>
      </w:r>
    </w:p>
    <w:p w:rsidR="00A3460C" w:rsidRPr="00E379BD" w:rsidRDefault="00A3460C" w:rsidP="00A3460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A3460C" w:rsidRPr="00E379BD" w:rsidRDefault="00A3460C" w:rsidP="00A3460C">
      <w:pPr>
        <w:widowControl w:val="0"/>
        <w:autoSpaceDE w:val="0"/>
        <w:autoSpaceDN w:val="0"/>
        <w:adjustRightInd w:val="0"/>
        <w:spacing w:after="150"/>
        <w:jc w:val="both"/>
        <w:rPr>
          <w:sz w:val="22"/>
          <w:szCs w:val="22"/>
        </w:rPr>
      </w:pPr>
      <w:r w:rsidRPr="00E379BD">
        <w:rPr>
          <w:sz w:val="22"/>
          <w:szCs w:val="22"/>
        </w:rPr>
        <w:t>Акт оценки обеспечения готовности к отопительному периоду от __________ N _________.</w:t>
      </w:r>
    </w:p>
    <w:p w:rsidR="00A3460C" w:rsidRPr="00E379BD" w:rsidRDefault="00A3460C" w:rsidP="00A3460C">
      <w:pPr>
        <w:widowControl w:val="0"/>
        <w:autoSpaceDE w:val="0"/>
        <w:autoSpaceDN w:val="0"/>
        <w:adjustRightInd w:val="0"/>
        <w:spacing w:after="150"/>
        <w:rPr>
          <w:sz w:val="22"/>
          <w:szCs w:val="22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3460C" w:rsidRPr="00E379BD" w:rsidTr="004E789C"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3460C" w:rsidRPr="00E379BD" w:rsidTr="004E789C"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379BD">
              <w:rPr>
                <w:sz w:val="22"/>
                <w:szCs w:val="22"/>
              </w:rPr>
              <w:t>(подпись, расшифровка подписи и печать уполномоченного органа, образовавшего комиссию по проведению оценки обеспечения готовности к отопительному периоду)</w:t>
            </w:r>
          </w:p>
        </w:tc>
      </w:tr>
    </w:tbl>
    <w:p w:rsidR="00A3460C" w:rsidRPr="00E379BD" w:rsidRDefault="00A3460C" w:rsidP="00A3460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A3460C" w:rsidRPr="00E379BD" w:rsidRDefault="00A3460C" w:rsidP="00A3460C">
      <w:pPr>
        <w:rPr>
          <w:sz w:val="22"/>
          <w:szCs w:val="22"/>
        </w:rPr>
      </w:pPr>
    </w:p>
    <w:p w:rsidR="00A3460C" w:rsidRPr="00B56AB5" w:rsidRDefault="00A3460C" w:rsidP="00A3460C">
      <w:pPr>
        <w:tabs>
          <w:tab w:val="left" w:pos="4176"/>
        </w:tabs>
      </w:pPr>
    </w:p>
    <w:p w:rsidR="006A24FC" w:rsidRPr="005056B7" w:rsidRDefault="006A24FC" w:rsidP="006A24FC">
      <w:pPr>
        <w:jc w:val="both"/>
        <w:rPr>
          <w:szCs w:val="28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A24FC" w:rsidRDefault="006A24F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292D9C" w:rsidRDefault="00292D9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292D9C" w:rsidRDefault="00292D9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292D9C" w:rsidRDefault="00292D9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EB2971" w:rsidRDefault="00EB2971" w:rsidP="006A24F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</w:p>
    <w:p w:rsidR="00EB2971" w:rsidRDefault="00EB2971" w:rsidP="006A24F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</w:p>
    <w:p w:rsidR="00EB2971" w:rsidRDefault="00EB2971" w:rsidP="006A24F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</w:p>
    <w:p w:rsidR="00EB2971" w:rsidRDefault="00EB2971" w:rsidP="006A24F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</w:p>
    <w:p w:rsidR="00292D9C" w:rsidRDefault="006A24FC" w:rsidP="006A24FC">
      <w:pPr>
        <w:pStyle w:val="aa"/>
        <w:jc w:val="right"/>
        <w:rPr>
          <w:szCs w:val="28"/>
        </w:rPr>
      </w:pPr>
      <w:r w:rsidRPr="005056B7">
        <w:rPr>
          <w:szCs w:val="28"/>
        </w:rPr>
        <w:t xml:space="preserve">                                                   </w:t>
      </w:r>
    </w:p>
    <w:p w:rsidR="00292D9C" w:rsidRDefault="00292D9C" w:rsidP="006A24FC">
      <w:pPr>
        <w:pStyle w:val="aa"/>
        <w:jc w:val="right"/>
        <w:rPr>
          <w:szCs w:val="28"/>
        </w:rPr>
      </w:pPr>
    </w:p>
    <w:p w:rsidR="00292D9C" w:rsidRDefault="00292D9C" w:rsidP="006A24FC">
      <w:pPr>
        <w:pStyle w:val="aa"/>
        <w:jc w:val="right"/>
        <w:rPr>
          <w:szCs w:val="28"/>
        </w:rPr>
      </w:pPr>
    </w:p>
    <w:p w:rsidR="00EB2971" w:rsidRDefault="00EB2971" w:rsidP="006A24FC">
      <w:pPr>
        <w:pStyle w:val="aa"/>
        <w:jc w:val="right"/>
        <w:rPr>
          <w:szCs w:val="28"/>
        </w:rPr>
      </w:pPr>
    </w:p>
    <w:p w:rsidR="00B56AB5" w:rsidRDefault="00B56AB5" w:rsidP="00D775B0">
      <w:pPr>
        <w:pStyle w:val="aa"/>
        <w:jc w:val="center"/>
        <w:rPr>
          <w:b/>
          <w:color w:val="FF0000"/>
          <w:szCs w:val="28"/>
        </w:rPr>
      </w:pPr>
    </w:p>
    <w:sectPr w:rsidR="00B56AB5" w:rsidSect="0085394B">
      <w:pgSz w:w="11906" w:h="16838"/>
      <w:pgMar w:top="426" w:right="282" w:bottom="284" w:left="993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94A" w:rsidRDefault="0071094A" w:rsidP="002237CE">
      <w:r>
        <w:separator/>
      </w:r>
    </w:p>
  </w:endnote>
  <w:endnote w:type="continuationSeparator" w:id="0">
    <w:p w:rsidR="0071094A" w:rsidRDefault="0071094A" w:rsidP="00223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94A" w:rsidRDefault="0071094A" w:rsidP="002237CE">
      <w:r>
        <w:separator/>
      </w:r>
    </w:p>
  </w:footnote>
  <w:footnote w:type="continuationSeparator" w:id="0">
    <w:p w:rsidR="0071094A" w:rsidRDefault="0071094A" w:rsidP="002237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85A68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7B31F6B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A6B4F9A"/>
    <w:multiLevelType w:val="multilevel"/>
    <w:tmpl w:val="065AE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610957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254D2528"/>
    <w:multiLevelType w:val="hybridMultilevel"/>
    <w:tmpl w:val="ADA4DF34"/>
    <w:lvl w:ilvl="0" w:tplc="3A24F24A">
      <w:start w:val="1"/>
      <w:numFmt w:val="decimal"/>
      <w:lvlText w:val="%1."/>
      <w:lvlJc w:val="left"/>
      <w:pPr>
        <w:ind w:left="7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5">
    <w:nsid w:val="286F519B"/>
    <w:multiLevelType w:val="multilevel"/>
    <w:tmpl w:val="D4E258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AEE1847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33F445A5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37306D5F"/>
    <w:multiLevelType w:val="hybridMultilevel"/>
    <w:tmpl w:val="AEF0C54A"/>
    <w:lvl w:ilvl="0" w:tplc="3D00966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38596F97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3B474AB1"/>
    <w:multiLevelType w:val="multilevel"/>
    <w:tmpl w:val="7352A2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F928D9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3F1A77BE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41675BA8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43BF3168"/>
    <w:multiLevelType w:val="hybridMultilevel"/>
    <w:tmpl w:val="4EB6F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02C71"/>
    <w:multiLevelType w:val="multilevel"/>
    <w:tmpl w:val="96C8E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56B3EBE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5CC40919"/>
    <w:multiLevelType w:val="hybridMultilevel"/>
    <w:tmpl w:val="43E643B4"/>
    <w:lvl w:ilvl="0" w:tplc="283C00AC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8">
    <w:nsid w:val="718951F5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5947C9B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75FB6590"/>
    <w:multiLevelType w:val="hybridMultilevel"/>
    <w:tmpl w:val="E2F68802"/>
    <w:lvl w:ilvl="0" w:tplc="7738396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0C1EA9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>
    <w:nsid w:val="798F26B4"/>
    <w:multiLevelType w:val="multilevel"/>
    <w:tmpl w:val="790ADE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AF72E21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>
    <w:nsid w:val="7C0F2923"/>
    <w:multiLevelType w:val="hybridMultilevel"/>
    <w:tmpl w:val="02C80CCA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6E3A1A"/>
    <w:multiLevelType w:val="hybridMultilevel"/>
    <w:tmpl w:val="2B92E076"/>
    <w:lvl w:ilvl="0" w:tplc="1980BA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D8405D5"/>
    <w:multiLevelType w:val="hybridMultilevel"/>
    <w:tmpl w:val="450A1A48"/>
    <w:lvl w:ilvl="0" w:tplc="C88E9D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5"/>
  </w:num>
  <w:num w:numId="4">
    <w:abstractNumId w:val="16"/>
  </w:num>
  <w:num w:numId="5">
    <w:abstractNumId w:val="7"/>
  </w:num>
  <w:num w:numId="6">
    <w:abstractNumId w:val="26"/>
  </w:num>
  <w:num w:numId="7">
    <w:abstractNumId w:val="17"/>
  </w:num>
  <w:num w:numId="8">
    <w:abstractNumId w:val="10"/>
  </w:num>
  <w:num w:numId="9">
    <w:abstractNumId w:val="6"/>
  </w:num>
  <w:num w:numId="10">
    <w:abstractNumId w:val="8"/>
  </w:num>
  <w:num w:numId="11">
    <w:abstractNumId w:val="25"/>
  </w:num>
  <w:num w:numId="12">
    <w:abstractNumId w:val="11"/>
  </w:num>
  <w:num w:numId="13">
    <w:abstractNumId w:val="12"/>
  </w:num>
  <w:num w:numId="14">
    <w:abstractNumId w:val="23"/>
  </w:num>
  <w:num w:numId="15">
    <w:abstractNumId w:val="18"/>
  </w:num>
  <w:num w:numId="16">
    <w:abstractNumId w:val="1"/>
  </w:num>
  <w:num w:numId="17">
    <w:abstractNumId w:val="13"/>
  </w:num>
  <w:num w:numId="18">
    <w:abstractNumId w:val="21"/>
  </w:num>
  <w:num w:numId="19">
    <w:abstractNumId w:val="20"/>
  </w:num>
  <w:num w:numId="20">
    <w:abstractNumId w:val="19"/>
  </w:num>
  <w:num w:numId="21">
    <w:abstractNumId w:val="0"/>
  </w:num>
  <w:num w:numId="22">
    <w:abstractNumId w:val="3"/>
  </w:num>
  <w:num w:numId="23">
    <w:abstractNumId w:val="14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3D9E"/>
    <w:rsid w:val="000062F6"/>
    <w:rsid w:val="00014B6B"/>
    <w:rsid w:val="00021293"/>
    <w:rsid w:val="00022267"/>
    <w:rsid w:val="00023B56"/>
    <w:rsid w:val="00026777"/>
    <w:rsid w:val="0004189D"/>
    <w:rsid w:val="00043F96"/>
    <w:rsid w:val="00044A07"/>
    <w:rsid w:val="00046BB8"/>
    <w:rsid w:val="000561D6"/>
    <w:rsid w:val="00061469"/>
    <w:rsid w:val="000651FF"/>
    <w:rsid w:val="00066373"/>
    <w:rsid w:val="00093541"/>
    <w:rsid w:val="000A33F9"/>
    <w:rsid w:val="000A5721"/>
    <w:rsid w:val="000B136F"/>
    <w:rsid w:val="000B212C"/>
    <w:rsid w:val="000B7609"/>
    <w:rsid w:val="000C4E23"/>
    <w:rsid w:val="000C54A5"/>
    <w:rsid w:val="000D5A13"/>
    <w:rsid w:val="000E530B"/>
    <w:rsid w:val="000F0EA9"/>
    <w:rsid w:val="00104E0F"/>
    <w:rsid w:val="00127490"/>
    <w:rsid w:val="0013751C"/>
    <w:rsid w:val="00140EA0"/>
    <w:rsid w:val="00151E72"/>
    <w:rsid w:val="00153EF5"/>
    <w:rsid w:val="001545AF"/>
    <w:rsid w:val="00166B86"/>
    <w:rsid w:val="001824D8"/>
    <w:rsid w:val="00186042"/>
    <w:rsid w:val="001A43A8"/>
    <w:rsid w:val="001A640A"/>
    <w:rsid w:val="001B2F52"/>
    <w:rsid w:val="001B4510"/>
    <w:rsid w:val="001B788A"/>
    <w:rsid w:val="001C08E0"/>
    <w:rsid w:val="001C12B9"/>
    <w:rsid w:val="001C6086"/>
    <w:rsid w:val="001C6320"/>
    <w:rsid w:val="001D189E"/>
    <w:rsid w:val="001D3CDB"/>
    <w:rsid w:val="001D4A6E"/>
    <w:rsid w:val="001E2237"/>
    <w:rsid w:val="001E2A46"/>
    <w:rsid w:val="001E54BA"/>
    <w:rsid w:val="001E5728"/>
    <w:rsid w:val="001F2B9F"/>
    <w:rsid w:val="001F74EC"/>
    <w:rsid w:val="00216684"/>
    <w:rsid w:val="0021776B"/>
    <w:rsid w:val="00223049"/>
    <w:rsid w:val="002237CE"/>
    <w:rsid w:val="002241AF"/>
    <w:rsid w:val="0022677E"/>
    <w:rsid w:val="00240A72"/>
    <w:rsid w:val="002508AD"/>
    <w:rsid w:val="00251AE3"/>
    <w:rsid w:val="002539DD"/>
    <w:rsid w:val="00256F52"/>
    <w:rsid w:val="00260507"/>
    <w:rsid w:val="00281715"/>
    <w:rsid w:val="002823E4"/>
    <w:rsid w:val="00284F9C"/>
    <w:rsid w:val="002852DA"/>
    <w:rsid w:val="00292D9C"/>
    <w:rsid w:val="002A4086"/>
    <w:rsid w:val="002A46D4"/>
    <w:rsid w:val="002B7041"/>
    <w:rsid w:val="002B74E3"/>
    <w:rsid w:val="002C36B6"/>
    <w:rsid w:val="002D1B44"/>
    <w:rsid w:val="002D3AE0"/>
    <w:rsid w:val="002D45FE"/>
    <w:rsid w:val="002D5CC8"/>
    <w:rsid w:val="002D6326"/>
    <w:rsid w:val="002F5827"/>
    <w:rsid w:val="002F58C1"/>
    <w:rsid w:val="002F724C"/>
    <w:rsid w:val="00301FB3"/>
    <w:rsid w:val="0030262F"/>
    <w:rsid w:val="00302765"/>
    <w:rsid w:val="0031422F"/>
    <w:rsid w:val="003215D7"/>
    <w:rsid w:val="0032253B"/>
    <w:rsid w:val="00322DB7"/>
    <w:rsid w:val="0032654C"/>
    <w:rsid w:val="0035404A"/>
    <w:rsid w:val="003562FA"/>
    <w:rsid w:val="0036761E"/>
    <w:rsid w:val="0038182C"/>
    <w:rsid w:val="00385263"/>
    <w:rsid w:val="00391F0B"/>
    <w:rsid w:val="003A6156"/>
    <w:rsid w:val="003E3622"/>
    <w:rsid w:val="003F0BE9"/>
    <w:rsid w:val="003F61F6"/>
    <w:rsid w:val="00406861"/>
    <w:rsid w:val="00406F45"/>
    <w:rsid w:val="0041574B"/>
    <w:rsid w:val="004165F9"/>
    <w:rsid w:val="00431333"/>
    <w:rsid w:val="00440147"/>
    <w:rsid w:val="00444129"/>
    <w:rsid w:val="00450D94"/>
    <w:rsid w:val="00453833"/>
    <w:rsid w:val="00460353"/>
    <w:rsid w:val="004607D0"/>
    <w:rsid w:val="00465420"/>
    <w:rsid w:val="00467913"/>
    <w:rsid w:val="004710FE"/>
    <w:rsid w:val="00492E25"/>
    <w:rsid w:val="00494E83"/>
    <w:rsid w:val="00497BA0"/>
    <w:rsid w:val="004A0A7F"/>
    <w:rsid w:val="004A782F"/>
    <w:rsid w:val="004B7614"/>
    <w:rsid w:val="004C07DF"/>
    <w:rsid w:val="004D0049"/>
    <w:rsid w:val="004D0EF9"/>
    <w:rsid w:val="004D7002"/>
    <w:rsid w:val="004E474A"/>
    <w:rsid w:val="004E551A"/>
    <w:rsid w:val="004E789C"/>
    <w:rsid w:val="00501556"/>
    <w:rsid w:val="00504555"/>
    <w:rsid w:val="005056B7"/>
    <w:rsid w:val="0050657C"/>
    <w:rsid w:val="00516001"/>
    <w:rsid w:val="0051637C"/>
    <w:rsid w:val="00520E16"/>
    <w:rsid w:val="00520EBF"/>
    <w:rsid w:val="0052159A"/>
    <w:rsid w:val="00523301"/>
    <w:rsid w:val="00534F84"/>
    <w:rsid w:val="00535ED4"/>
    <w:rsid w:val="0054055F"/>
    <w:rsid w:val="00563AC9"/>
    <w:rsid w:val="00576CDD"/>
    <w:rsid w:val="00592654"/>
    <w:rsid w:val="005A3417"/>
    <w:rsid w:val="005A69CF"/>
    <w:rsid w:val="005B03E8"/>
    <w:rsid w:val="005B79EF"/>
    <w:rsid w:val="005C7E7F"/>
    <w:rsid w:val="005E0E39"/>
    <w:rsid w:val="005E4CDE"/>
    <w:rsid w:val="005F273B"/>
    <w:rsid w:val="005F284A"/>
    <w:rsid w:val="005F491E"/>
    <w:rsid w:val="005F50B0"/>
    <w:rsid w:val="005F6193"/>
    <w:rsid w:val="00602D0E"/>
    <w:rsid w:val="00606276"/>
    <w:rsid w:val="006129E0"/>
    <w:rsid w:val="006244EB"/>
    <w:rsid w:val="00630EE1"/>
    <w:rsid w:val="00636A20"/>
    <w:rsid w:val="00636B37"/>
    <w:rsid w:val="006404D4"/>
    <w:rsid w:val="00643D1E"/>
    <w:rsid w:val="00667B55"/>
    <w:rsid w:val="006A01AA"/>
    <w:rsid w:val="006A24FC"/>
    <w:rsid w:val="006A465F"/>
    <w:rsid w:val="006B66CF"/>
    <w:rsid w:val="006C23AC"/>
    <w:rsid w:val="006C52F7"/>
    <w:rsid w:val="006E49E8"/>
    <w:rsid w:val="006E7ACA"/>
    <w:rsid w:val="007071E9"/>
    <w:rsid w:val="0071094A"/>
    <w:rsid w:val="00714AF9"/>
    <w:rsid w:val="00716CB5"/>
    <w:rsid w:val="0072069B"/>
    <w:rsid w:val="00735B13"/>
    <w:rsid w:val="007459FF"/>
    <w:rsid w:val="007545C6"/>
    <w:rsid w:val="00756C4B"/>
    <w:rsid w:val="00771677"/>
    <w:rsid w:val="00776D8A"/>
    <w:rsid w:val="00782D96"/>
    <w:rsid w:val="007842D9"/>
    <w:rsid w:val="00787841"/>
    <w:rsid w:val="00791C7C"/>
    <w:rsid w:val="0079256A"/>
    <w:rsid w:val="00793890"/>
    <w:rsid w:val="007A3681"/>
    <w:rsid w:val="007D0D30"/>
    <w:rsid w:val="007D614A"/>
    <w:rsid w:val="007E3471"/>
    <w:rsid w:val="007E7BFD"/>
    <w:rsid w:val="007F06DE"/>
    <w:rsid w:val="007F2083"/>
    <w:rsid w:val="007F7D3A"/>
    <w:rsid w:val="00802612"/>
    <w:rsid w:val="00812A6A"/>
    <w:rsid w:val="00852BAC"/>
    <w:rsid w:val="0085394B"/>
    <w:rsid w:val="00856F03"/>
    <w:rsid w:val="00881669"/>
    <w:rsid w:val="00883AFF"/>
    <w:rsid w:val="00883B29"/>
    <w:rsid w:val="00885244"/>
    <w:rsid w:val="00886CE0"/>
    <w:rsid w:val="008911EA"/>
    <w:rsid w:val="00892E6F"/>
    <w:rsid w:val="008C0882"/>
    <w:rsid w:val="008C6D29"/>
    <w:rsid w:val="008C77C8"/>
    <w:rsid w:val="008D3070"/>
    <w:rsid w:val="008D39AA"/>
    <w:rsid w:val="008E0AB6"/>
    <w:rsid w:val="008E3461"/>
    <w:rsid w:val="009013B3"/>
    <w:rsid w:val="00921951"/>
    <w:rsid w:val="009324A8"/>
    <w:rsid w:val="00935FA8"/>
    <w:rsid w:val="00944B10"/>
    <w:rsid w:val="00950A03"/>
    <w:rsid w:val="00955D74"/>
    <w:rsid w:val="00955DBF"/>
    <w:rsid w:val="009746F5"/>
    <w:rsid w:val="00985DFA"/>
    <w:rsid w:val="00995DE5"/>
    <w:rsid w:val="009A1395"/>
    <w:rsid w:val="009B2C33"/>
    <w:rsid w:val="009C1944"/>
    <w:rsid w:val="009D2EA3"/>
    <w:rsid w:val="009D356D"/>
    <w:rsid w:val="009D44CF"/>
    <w:rsid w:val="009E374B"/>
    <w:rsid w:val="009E3C50"/>
    <w:rsid w:val="009F5E5D"/>
    <w:rsid w:val="009F7E84"/>
    <w:rsid w:val="00A051ED"/>
    <w:rsid w:val="00A14A42"/>
    <w:rsid w:val="00A237FE"/>
    <w:rsid w:val="00A3460C"/>
    <w:rsid w:val="00A40A7F"/>
    <w:rsid w:val="00A42EA6"/>
    <w:rsid w:val="00A577FB"/>
    <w:rsid w:val="00A706DA"/>
    <w:rsid w:val="00A8187D"/>
    <w:rsid w:val="00A90A85"/>
    <w:rsid w:val="00A91452"/>
    <w:rsid w:val="00A94596"/>
    <w:rsid w:val="00A97150"/>
    <w:rsid w:val="00AB7BB6"/>
    <w:rsid w:val="00AC65A6"/>
    <w:rsid w:val="00AC6B84"/>
    <w:rsid w:val="00AE3572"/>
    <w:rsid w:val="00AF1ACC"/>
    <w:rsid w:val="00AF3BE1"/>
    <w:rsid w:val="00AF7897"/>
    <w:rsid w:val="00B032A7"/>
    <w:rsid w:val="00B0474A"/>
    <w:rsid w:val="00B05341"/>
    <w:rsid w:val="00B0555F"/>
    <w:rsid w:val="00B13179"/>
    <w:rsid w:val="00B15C79"/>
    <w:rsid w:val="00B20DE4"/>
    <w:rsid w:val="00B33D96"/>
    <w:rsid w:val="00B355D4"/>
    <w:rsid w:val="00B43A10"/>
    <w:rsid w:val="00B51C13"/>
    <w:rsid w:val="00B55A05"/>
    <w:rsid w:val="00B56AB5"/>
    <w:rsid w:val="00B573B6"/>
    <w:rsid w:val="00B62827"/>
    <w:rsid w:val="00B655A1"/>
    <w:rsid w:val="00B70C51"/>
    <w:rsid w:val="00B71289"/>
    <w:rsid w:val="00B71376"/>
    <w:rsid w:val="00B72875"/>
    <w:rsid w:val="00B746AF"/>
    <w:rsid w:val="00B75E3D"/>
    <w:rsid w:val="00B865B2"/>
    <w:rsid w:val="00B925F1"/>
    <w:rsid w:val="00BA0E78"/>
    <w:rsid w:val="00BA69A4"/>
    <w:rsid w:val="00BB11F3"/>
    <w:rsid w:val="00BB534A"/>
    <w:rsid w:val="00BE2DB6"/>
    <w:rsid w:val="00BF37B0"/>
    <w:rsid w:val="00BF50E6"/>
    <w:rsid w:val="00C03E16"/>
    <w:rsid w:val="00C04F54"/>
    <w:rsid w:val="00C071A0"/>
    <w:rsid w:val="00C23196"/>
    <w:rsid w:val="00C25918"/>
    <w:rsid w:val="00C3293A"/>
    <w:rsid w:val="00C4274A"/>
    <w:rsid w:val="00C475EB"/>
    <w:rsid w:val="00C60118"/>
    <w:rsid w:val="00C62BC8"/>
    <w:rsid w:val="00C816C4"/>
    <w:rsid w:val="00C81C6B"/>
    <w:rsid w:val="00C85156"/>
    <w:rsid w:val="00C87E70"/>
    <w:rsid w:val="00C93CCF"/>
    <w:rsid w:val="00CA0CC4"/>
    <w:rsid w:val="00CA3795"/>
    <w:rsid w:val="00CB16F7"/>
    <w:rsid w:val="00CB63E8"/>
    <w:rsid w:val="00CC63C0"/>
    <w:rsid w:val="00CD02B9"/>
    <w:rsid w:val="00CD68CB"/>
    <w:rsid w:val="00CE07DE"/>
    <w:rsid w:val="00D032B6"/>
    <w:rsid w:val="00D03418"/>
    <w:rsid w:val="00D126AC"/>
    <w:rsid w:val="00D31BCB"/>
    <w:rsid w:val="00D337E6"/>
    <w:rsid w:val="00D35285"/>
    <w:rsid w:val="00D379D2"/>
    <w:rsid w:val="00D40445"/>
    <w:rsid w:val="00D433DB"/>
    <w:rsid w:val="00D46EB9"/>
    <w:rsid w:val="00D508F1"/>
    <w:rsid w:val="00D561F5"/>
    <w:rsid w:val="00D775B0"/>
    <w:rsid w:val="00D94433"/>
    <w:rsid w:val="00DA11B9"/>
    <w:rsid w:val="00DB48F1"/>
    <w:rsid w:val="00DC2157"/>
    <w:rsid w:val="00DD0806"/>
    <w:rsid w:val="00DD2010"/>
    <w:rsid w:val="00DD775A"/>
    <w:rsid w:val="00DF0CBE"/>
    <w:rsid w:val="00DF1779"/>
    <w:rsid w:val="00DF4062"/>
    <w:rsid w:val="00E04B50"/>
    <w:rsid w:val="00E063F1"/>
    <w:rsid w:val="00E12290"/>
    <w:rsid w:val="00E12695"/>
    <w:rsid w:val="00E314E9"/>
    <w:rsid w:val="00E338AA"/>
    <w:rsid w:val="00E379BD"/>
    <w:rsid w:val="00E415B8"/>
    <w:rsid w:val="00E44358"/>
    <w:rsid w:val="00E47F61"/>
    <w:rsid w:val="00E51567"/>
    <w:rsid w:val="00E52CA6"/>
    <w:rsid w:val="00E5605D"/>
    <w:rsid w:val="00E60037"/>
    <w:rsid w:val="00E65937"/>
    <w:rsid w:val="00E720BB"/>
    <w:rsid w:val="00E73816"/>
    <w:rsid w:val="00E80419"/>
    <w:rsid w:val="00E84B00"/>
    <w:rsid w:val="00EA272E"/>
    <w:rsid w:val="00EA4029"/>
    <w:rsid w:val="00EA5D74"/>
    <w:rsid w:val="00EB2971"/>
    <w:rsid w:val="00EB7739"/>
    <w:rsid w:val="00EC4638"/>
    <w:rsid w:val="00ED6C1E"/>
    <w:rsid w:val="00EE3455"/>
    <w:rsid w:val="00EE38B1"/>
    <w:rsid w:val="00EE3F39"/>
    <w:rsid w:val="00EF0F7A"/>
    <w:rsid w:val="00EF2D5E"/>
    <w:rsid w:val="00EF4E1C"/>
    <w:rsid w:val="00EF7DD5"/>
    <w:rsid w:val="00F055A4"/>
    <w:rsid w:val="00F15B5D"/>
    <w:rsid w:val="00F16908"/>
    <w:rsid w:val="00F23636"/>
    <w:rsid w:val="00F321B0"/>
    <w:rsid w:val="00F53C99"/>
    <w:rsid w:val="00F66475"/>
    <w:rsid w:val="00F77171"/>
    <w:rsid w:val="00F83E7A"/>
    <w:rsid w:val="00F93348"/>
    <w:rsid w:val="00FA0DAB"/>
    <w:rsid w:val="00FC4892"/>
    <w:rsid w:val="00FC6A23"/>
    <w:rsid w:val="00FE4D82"/>
    <w:rsid w:val="00FF3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01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30262F"/>
    <w:pPr>
      <w:keepNext/>
      <w:ind w:firstLine="720"/>
      <w:jc w:val="center"/>
      <w:outlineLvl w:val="4"/>
    </w:pPr>
    <w:rPr>
      <w:b/>
      <w:snapToGrid w:val="0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086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A43A8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A43A8"/>
    <w:pPr>
      <w:widowControl w:val="0"/>
      <w:shd w:val="clear" w:color="auto" w:fill="FFFFFF"/>
      <w:spacing w:before="600" w:after="600" w:line="324" w:lineRule="exact"/>
      <w:jc w:val="center"/>
    </w:pPr>
    <w:rPr>
      <w:spacing w:val="1"/>
      <w:sz w:val="26"/>
      <w:szCs w:val="26"/>
      <w:lang w:eastAsia="en-US"/>
    </w:rPr>
  </w:style>
  <w:style w:type="character" w:styleId="a5">
    <w:name w:val="Hyperlink"/>
    <w:basedOn w:val="a0"/>
    <w:uiPriority w:val="99"/>
    <w:unhideWhenUsed/>
    <w:rsid w:val="001B788A"/>
    <w:rPr>
      <w:color w:val="0000FF" w:themeColor="hyperlink"/>
      <w:u w:val="single"/>
    </w:rPr>
  </w:style>
  <w:style w:type="character" w:customStyle="1" w:styleId="51">
    <w:name w:val="Основной текст (5)_"/>
    <w:basedOn w:val="a0"/>
    <w:link w:val="52"/>
    <w:rsid w:val="00C04F54"/>
    <w:rPr>
      <w:rFonts w:ascii="Times New Roman" w:eastAsia="Times New Roman" w:hAnsi="Times New Roman" w:cs="Times New Roman"/>
      <w:spacing w:val="4"/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C04F54"/>
    <w:pPr>
      <w:widowControl w:val="0"/>
      <w:shd w:val="clear" w:color="auto" w:fill="FFFFFF"/>
      <w:spacing w:after="300" w:line="187" w:lineRule="exact"/>
      <w:jc w:val="center"/>
    </w:pPr>
    <w:rPr>
      <w:spacing w:val="4"/>
      <w:sz w:val="14"/>
      <w:szCs w:val="14"/>
      <w:lang w:eastAsia="en-US"/>
    </w:rPr>
  </w:style>
  <w:style w:type="character" w:customStyle="1" w:styleId="7pt0pt">
    <w:name w:val="Основной текст + 7 pt;Интервал 0 pt"/>
    <w:basedOn w:val="a4"/>
    <w:rsid w:val="000C4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E34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346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782D96"/>
    <w:pPr>
      <w:ind w:left="284" w:hanging="284"/>
    </w:pPr>
    <w:rPr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782D9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782D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782D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6E49E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49E8"/>
    <w:pPr>
      <w:widowControl w:val="0"/>
      <w:shd w:val="clear" w:color="auto" w:fill="FFFFFF"/>
      <w:spacing w:line="292" w:lineRule="exact"/>
      <w:jc w:val="center"/>
    </w:pPr>
    <w:rPr>
      <w:sz w:val="22"/>
      <w:szCs w:val="22"/>
      <w:lang w:eastAsia="en-US"/>
    </w:rPr>
  </w:style>
  <w:style w:type="paragraph" w:styleId="aa">
    <w:name w:val="No Spacing"/>
    <w:link w:val="ab"/>
    <w:uiPriority w:val="99"/>
    <w:qFormat/>
    <w:rsid w:val="00563A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932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30262F"/>
    <w:rPr>
      <w:rFonts w:ascii="Times New Roman" w:eastAsia="Times New Roman" w:hAnsi="Times New Roman" w:cs="Times New Roman"/>
      <w:b/>
      <w:snapToGrid w:val="0"/>
      <w:color w:val="000000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30262F"/>
    <w:pPr>
      <w:jc w:val="center"/>
    </w:pPr>
    <w:rPr>
      <w:sz w:val="32"/>
      <w:szCs w:val="20"/>
    </w:rPr>
  </w:style>
  <w:style w:type="character" w:customStyle="1" w:styleId="ae">
    <w:name w:val="Название Знак"/>
    <w:basedOn w:val="a0"/>
    <w:link w:val="ad"/>
    <w:rsid w:val="0030262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f">
    <w:name w:val="Стиль"/>
    <w:rsid w:val="003026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99"/>
    <w:locked/>
    <w:rsid w:val="00302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6791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0">
    <w:name w:val="Normal (Web)"/>
    <w:basedOn w:val="a"/>
    <w:unhideWhenUsed/>
    <w:rsid w:val="00CA3795"/>
    <w:pPr>
      <w:spacing w:before="100" w:beforeAutospacing="1" w:after="100" w:afterAutospacing="1"/>
    </w:pPr>
  </w:style>
  <w:style w:type="character" w:customStyle="1" w:styleId="10">
    <w:name w:val="Гиперссылка1"/>
    <w:basedOn w:val="a0"/>
    <w:rsid w:val="002539DD"/>
  </w:style>
  <w:style w:type="paragraph" w:customStyle="1" w:styleId="ConsPlusTitle">
    <w:name w:val="ConsPlusTitle"/>
    <w:rsid w:val="00F933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stern">
    <w:name w:val="western"/>
    <w:basedOn w:val="a"/>
    <w:rsid w:val="0021776B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E04B5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011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s1">
    <w:name w:val="s_1"/>
    <w:basedOn w:val="a"/>
    <w:rsid w:val="006A24FC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6A24FC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21">
    <w:name w:val="Абзац списка2"/>
    <w:basedOn w:val="a"/>
    <w:rsid w:val="006A24FC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f2">
    <w:name w:val="header"/>
    <w:basedOn w:val="a"/>
    <w:link w:val="af3"/>
    <w:uiPriority w:val="99"/>
    <w:semiHidden/>
    <w:unhideWhenUsed/>
    <w:rsid w:val="002237CE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237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2237C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2237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 + Полужирный"/>
    <w:basedOn w:val="2"/>
    <w:rsid w:val="00043F96"/>
    <w:rPr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3">
    <w:name w:val="Заголовок №2_"/>
    <w:basedOn w:val="a0"/>
    <w:link w:val="24"/>
    <w:rsid w:val="00043F9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043F96"/>
    <w:pPr>
      <w:widowControl w:val="0"/>
      <w:shd w:val="clear" w:color="auto" w:fill="FFFFFF"/>
      <w:spacing w:before="600" w:line="0" w:lineRule="atLeast"/>
      <w:outlineLvl w:val="1"/>
    </w:pPr>
    <w:rPr>
      <w:b/>
      <w:bCs/>
      <w:sz w:val="26"/>
      <w:szCs w:val="26"/>
      <w:lang w:eastAsia="en-US"/>
    </w:rPr>
  </w:style>
  <w:style w:type="character" w:styleId="af6">
    <w:name w:val="FollowedHyperlink"/>
    <w:basedOn w:val="a0"/>
    <w:uiPriority w:val="99"/>
    <w:semiHidden/>
    <w:unhideWhenUsed/>
    <w:rsid w:val="00AE357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4769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2077489.20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7489.1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63F67-2471-4FFC-AA16-690895C35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2378</TotalTime>
  <Pages>10</Pages>
  <Words>4397</Words>
  <Characters>25066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19</cp:revision>
  <cp:lastPrinted>2025-07-29T11:54:00Z</cp:lastPrinted>
  <dcterms:created xsi:type="dcterms:W3CDTF">2020-01-23T08:22:00Z</dcterms:created>
  <dcterms:modified xsi:type="dcterms:W3CDTF">2025-07-29T11:57:00Z</dcterms:modified>
</cp:coreProperties>
</file>