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F49" w:rsidRDefault="00443569">
      <w:pPr>
        <w:pStyle w:val="a3"/>
        <w:spacing w:before="63" w:line="276" w:lineRule="auto"/>
        <w:ind w:right="3"/>
        <w:jc w:val="center"/>
      </w:pPr>
      <w:r>
        <w:t>Информация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обращениями</w:t>
      </w:r>
      <w:r>
        <w:rPr>
          <w:spacing w:val="-5"/>
        </w:rPr>
        <w:t xml:space="preserve"> </w:t>
      </w:r>
      <w:r>
        <w:t>граждан,</w:t>
      </w:r>
      <w:r>
        <w:rPr>
          <w:spacing w:val="-4"/>
        </w:rPr>
        <w:t xml:space="preserve"> </w:t>
      </w:r>
      <w:r>
        <w:t>юридических</w:t>
      </w:r>
      <w:r>
        <w:rPr>
          <w:spacing w:val="-2"/>
        </w:rPr>
        <w:t xml:space="preserve"> </w:t>
      </w:r>
      <w:r>
        <w:t>лиц,</w:t>
      </w:r>
      <w:r>
        <w:rPr>
          <w:spacing w:val="-4"/>
        </w:rPr>
        <w:t xml:space="preserve"> </w:t>
      </w:r>
      <w:r>
        <w:t>общественных</w:t>
      </w:r>
      <w:r>
        <w:rPr>
          <w:spacing w:val="-2"/>
        </w:rPr>
        <w:t xml:space="preserve"> </w:t>
      </w:r>
      <w:r>
        <w:t>объединений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государственных органов, поступивших в местную администрацию сельского поселения </w:t>
      </w:r>
      <w:proofErr w:type="gramStart"/>
      <w:r>
        <w:t>Ново-</w:t>
      </w:r>
      <w:r w:rsidR="00DC77E8">
        <w:t>Полтавское</w:t>
      </w:r>
      <w:proofErr w:type="gramEnd"/>
    </w:p>
    <w:p w:rsidR="00D95F49" w:rsidRDefault="00DC77E8">
      <w:pPr>
        <w:pStyle w:val="a3"/>
        <w:spacing w:line="321" w:lineRule="exact"/>
        <w:ind w:left="2" w:right="3"/>
        <w:jc w:val="center"/>
      </w:pPr>
      <w:r>
        <w:t>Прохладненского</w:t>
      </w:r>
      <w:r w:rsidR="00443569">
        <w:rPr>
          <w:spacing w:val="-6"/>
        </w:rPr>
        <w:t xml:space="preserve"> </w:t>
      </w:r>
      <w:r w:rsidR="00443569">
        <w:t>муниципального</w:t>
      </w:r>
      <w:r w:rsidR="00443569">
        <w:rPr>
          <w:spacing w:val="-6"/>
        </w:rPr>
        <w:t xml:space="preserve"> </w:t>
      </w:r>
      <w:r w:rsidR="00443569">
        <w:t>района</w:t>
      </w:r>
      <w:r w:rsidR="00443569">
        <w:rPr>
          <w:spacing w:val="-5"/>
        </w:rPr>
        <w:t xml:space="preserve"> </w:t>
      </w:r>
      <w:r w:rsidR="00443569">
        <w:t>за</w:t>
      </w:r>
      <w:r w:rsidR="00443569">
        <w:rPr>
          <w:spacing w:val="-5"/>
        </w:rPr>
        <w:t xml:space="preserve"> </w:t>
      </w:r>
      <w:r w:rsidR="00443569">
        <w:t>январь</w:t>
      </w:r>
      <w:r w:rsidR="00443569">
        <w:rPr>
          <w:spacing w:val="-3"/>
        </w:rPr>
        <w:t xml:space="preserve"> </w:t>
      </w:r>
      <w:r w:rsidR="00443569">
        <w:t>-</w:t>
      </w:r>
      <w:r w:rsidR="00443569">
        <w:rPr>
          <w:spacing w:val="-7"/>
        </w:rPr>
        <w:t xml:space="preserve"> </w:t>
      </w:r>
      <w:r w:rsidR="00443569">
        <w:t>декабрь</w:t>
      </w:r>
      <w:r w:rsidR="00443569">
        <w:rPr>
          <w:spacing w:val="-8"/>
        </w:rPr>
        <w:t xml:space="preserve"> </w:t>
      </w:r>
      <w:r w:rsidR="00443569">
        <w:t>2024</w:t>
      </w:r>
      <w:r w:rsidR="00443569">
        <w:rPr>
          <w:spacing w:val="-6"/>
        </w:rPr>
        <w:t xml:space="preserve"> </w:t>
      </w:r>
      <w:r w:rsidR="00443569">
        <w:rPr>
          <w:spacing w:val="-5"/>
        </w:rPr>
        <w:t>г.</w:t>
      </w:r>
    </w:p>
    <w:p w:rsidR="00D95F49" w:rsidRDefault="00D95F49">
      <w:pPr>
        <w:spacing w:before="93"/>
        <w:rPr>
          <w:b/>
          <w:sz w:val="28"/>
        </w:rPr>
      </w:pPr>
    </w:p>
    <w:p w:rsidR="00D95F49" w:rsidRDefault="00443569">
      <w:pPr>
        <w:spacing w:line="276" w:lineRule="auto"/>
        <w:ind w:left="697" w:right="449" w:firstLine="319"/>
        <w:rPr>
          <w:sz w:val="28"/>
        </w:rPr>
      </w:pP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имя</w:t>
      </w:r>
      <w:r>
        <w:rPr>
          <w:spacing w:val="-4"/>
          <w:sz w:val="28"/>
        </w:rPr>
        <w:t xml:space="preserve"> </w:t>
      </w:r>
      <w:r>
        <w:rPr>
          <w:sz w:val="28"/>
        </w:rPr>
        <w:t>главы</w:t>
      </w:r>
      <w:r>
        <w:rPr>
          <w:spacing w:val="-4"/>
          <w:sz w:val="28"/>
        </w:rPr>
        <w:t xml:space="preserve"> </w:t>
      </w:r>
      <w:r>
        <w:rPr>
          <w:sz w:val="28"/>
        </w:rPr>
        <w:t>местной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с.п.</w:t>
      </w:r>
      <w:r>
        <w:rPr>
          <w:spacing w:val="-4"/>
          <w:sz w:val="28"/>
        </w:rPr>
        <w:t xml:space="preserve"> </w:t>
      </w:r>
      <w:r>
        <w:rPr>
          <w:sz w:val="28"/>
        </w:rPr>
        <w:t>Ново-</w:t>
      </w:r>
      <w:r w:rsidR="00DC77E8">
        <w:rPr>
          <w:sz w:val="28"/>
        </w:rPr>
        <w:t>Полтавское Прохладненского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поступило всего </w:t>
      </w:r>
      <w:r w:rsidR="009D024D">
        <w:rPr>
          <w:b/>
          <w:sz w:val="28"/>
        </w:rPr>
        <w:t>352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обращение. Из них:</w:t>
      </w:r>
    </w:p>
    <w:p w:rsidR="00D95F49" w:rsidRDefault="009D024D">
      <w:pPr>
        <w:spacing w:line="321" w:lineRule="exact"/>
        <w:ind w:left="140"/>
        <w:rPr>
          <w:sz w:val="28"/>
        </w:rPr>
      </w:pPr>
      <w:r>
        <w:rPr>
          <w:sz w:val="28"/>
        </w:rPr>
        <w:t>351</w:t>
      </w:r>
      <w:r w:rsidR="00443569">
        <w:rPr>
          <w:sz w:val="28"/>
        </w:rPr>
        <w:t>–</w:t>
      </w:r>
      <w:r w:rsidR="00443569">
        <w:rPr>
          <w:spacing w:val="-4"/>
          <w:sz w:val="28"/>
        </w:rPr>
        <w:t xml:space="preserve"> </w:t>
      </w:r>
      <w:r w:rsidR="00443569">
        <w:rPr>
          <w:sz w:val="28"/>
        </w:rPr>
        <w:t>от</w:t>
      </w:r>
      <w:r w:rsidR="00443569">
        <w:rPr>
          <w:spacing w:val="-4"/>
          <w:sz w:val="28"/>
        </w:rPr>
        <w:t xml:space="preserve"> </w:t>
      </w:r>
      <w:r w:rsidR="00443569">
        <w:rPr>
          <w:sz w:val="28"/>
        </w:rPr>
        <w:t>граждан,</w:t>
      </w:r>
      <w:r w:rsidR="00443569">
        <w:rPr>
          <w:spacing w:val="-5"/>
          <w:sz w:val="28"/>
        </w:rPr>
        <w:t xml:space="preserve"> </w:t>
      </w:r>
      <w:r>
        <w:rPr>
          <w:sz w:val="28"/>
        </w:rPr>
        <w:t>1</w:t>
      </w:r>
      <w:r w:rsidR="00443569">
        <w:rPr>
          <w:sz w:val="28"/>
        </w:rPr>
        <w:t>-из</w:t>
      </w:r>
      <w:r w:rsidR="00443569">
        <w:rPr>
          <w:spacing w:val="-6"/>
          <w:sz w:val="28"/>
        </w:rPr>
        <w:t xml:space="preserve"> </w:t>
      </w:r>
      <w:r w:rsidR="00443569">
        <w:rPr>
          <w:sz w:val="28"/>
        </w:rPr>
        <w:t>организаций,</w:t>
      </w:r>
      <w:r w:rsidR="00443569">
        <w:rPr>
          <w:spacing w:val="-7"/>
          <w:sz w:val="28"/>
        </w:rPr>
        <w:t xml:space="preserve"> </w:t>
      </w:r>
      <w:r w:rsidR="00443569">
        <w:rPr>
          <w:spacing w:val="-2"/>
          <w:sz w:val="28"/>
        </w:rPr>
        <w:t>предприятий</w:t>
      </w:r>
    </w:p>
    <w:p w:rsidR="00D95F49" w:rsidRDefault="00D95F49">
      <w:pPr>
        <w:spacing w:before="26" w:after="1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1"/>
        <w:gridCol w:w="4827"/>
        <w:gridCol w:w="2462"/>
        <w:gridCol w:w="2633"/>
        <w:gridCol w:w="1985"/>
        <w:gridCol w:w="2068"/>
      </w:tblGrid>
      <w:tr w:rsidR="00D95F49">
        <w:trPr>
          <w:trHeight w:val="321"/>
        </w:trPr>
        <w:tc>
          <w:tcPr>
            <w:tcW w:w="811" w:type="dxa"/>
            <w:vMerge w:val="restart"/>
          </w:tcPr>
          <w:p w:rsidR="00D95F49" w:rsidRDefault="00443569">
            <w:pPr>
              <w:pStyle w:val="TableParagraph"/>
              <w:ind w:left="203" w:right="189" w:firstLine="6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8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8"/>
              </w:rPr>
              <w:t>/</w:t>
            </w:r>
            <w:proofErr w:type="spellStart"/>
            <w:r>
              <w:rPr>
                <w:b/>
                <w:spacing w:val="-4"/>
                <w:sz w:val="28"/>
              </w:rPr>
              <w:t>п</w:t>
            </w:r>
            <w:proofErr w:type="spellEnd"/>
          </w:p>
        </w:tc>
        <w:tc>
          <w:tcPr>
            <w:tcW w:w="4827" w:type="dxa"/>
            <w:vMerge w:val="restart"/>
          </w:tcPr>
          <w:p w:rsidR="00D95F49" w:rsidRDefault="00443569">
            <w:pPr>
              <w:pStyle w:val="TableParagraph"/>
              <w:ind w:left="912" w:right="896" w:firstLine="6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 изложенных в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обращениях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вопросов</w:t>
            </w:r>
          </w:p>
        </w:tc>
        <w:tc>
          <w:tcPr>
            <w:tcW w:w="2462" w:type="dxa"/>
            <w:vMerge w:val="restart"/>
          </w:tcPr>
          <w:p w:rsidR="00D95F49" w:rsidRDefault="00443569">
            <w:pPr>
              <w:pStyle w:val="TableParagraph"/>
              <w:ind w:left="246" w:right="23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Количество поступивших обращений </w:t>
            </w:r>
            <w:r>
              <w:rPr>
                <w:b/>
                <w:spacing w:val="-4"/>
                <w:sz w:val="28"/>
              </w:rPr>
              <w:t>(шт.)</w:t>
            </w:r>
          </w:p>
        </w:tc>
        <w:tc>
          <w:tcPr>
            <w:tcW w:w="6686" w:type="dxa"/>
            <w:gridSpan w:val="3"/>
          </w:tcPr>
          <w:p w:rsidR="00D95F49" w:rsidRDefault="00443569">
            <w:pPr>
              <w:pStyle w:val="TableParagraph"/>
              <w:spacing w:line="302" w:lineRule="exact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рассмотрения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обращений</w:t>
            </w:r>
          </w:p>
        </w:tc>
      </w:tr>
      <w:tr w:rsidR="00D95F49">
        <w:trPr>
          <w:trHeight w:val="1432"/>
        </w:trPr>
        <w:tc>
          <w:tcPr>
            <w:tcW w:w="811" w:type="dxa"/>
            <w:vMerge/>
            <w:tcBorders>
              <w:top w:val="nil"/>
            </w:tcBorders>
          </w:tcPr>
          <w:p w:rsidR="00D95F49" w:rsidRDefault="00D95F49">
            <w:pPr>
              <w:rPr>
                <w:sz w:val="2"/>
                <w:szCs w:val="2"/>
              </w:rPr>
            </w:pPr>
          </w:p>
        </w:tc>
        <w:tc>
          <w:tcPr>
            <w:tcW w:w="4827" w:type="dxa"/>
            <w:vMerge/>
            <w:tcBorders>
              <w:top w:val="nil"/>
            </w:tcBorders>
          </w:tcPr>
          <w:p w:rsidR="00D95F49" w:rsidRDefault="00D95F49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</w:tcPr>
          <w:p w:rsidR="00D95F49" w:rsidRDefault="00D95F49">
            <w:pPr>
              <w:rPr>
                <w:sz w:val="2"/>
                <w:szCs w:val="2"/>
              </w:rPr>
            </w:pPr>
          </w:p>
        </w:tc>
        <w:tc>
          <w:tcPr>
            <w:tcW w:w="2633" w:type="dxa"/>
          </w:tcPr>
          <w:p w:rsidR="00D95F49" w:rsidRDefault="00D95F49">
            <w:pPr>
              <w:pStyle w:val="TableParagraph"/>
              <w:spacing w:before="158"/>
              <w:jc w:val="left"/>
              <w:rPr>
                <w:sz w:val="28"/>
              </w:rPr>
            </w:pPr>
          </w:p>
          <w:p w:rsidR="00D95F49" w:rsidRDefault="00443569">
            <w:pPr>
              <w:pStyle w:val="TableParagraph"/>
              <w:ind w:left="19" w:right="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удовлетворено</w:t>
            </w:r>
          </w:p>
        </w:tc>
        <w:tc>
          <w:tcPr>
            <w:tcW w:w="1985" w:type="dxa"/>
          </w:tcPr>
          <w:p w:rsidR="00D95F49" w:rsidRDefault="00D95F49">
            <w:pPr>
              <w:pStyle w:val="TableParagraph"/>
              <w:spacing w:before="158"/>
              <w:jc w:val="left"/>
              <w:rPr>
                <w:sz w:val="28"/>
              </w:rPr>
            </w:pPr>
          </w:p>
          <w:p w:rsidR="00D95F49" w:rsidRDefault="00443569">
            <w:pPr>
              <w:pStyle w:val="TableParagraph"/>
              <w:ind w:left="17" w:right="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разъяснено</w:t>
            </w:r>
          </w:p>
        </w:tc>
        <w:tc>
          <w:tcPr>
            <w:tcW w:w="2068" w:type="dxa"/>
          </w:tcPr>
          <w:p w:rsidR="00D95F49" w:rsidRDefault="00443569">
            <w:pPr>
              <w:pStyle w:val="TableParagraph"/>
              <w:ind w:left="147" w:right="129" w:hanging="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отказано в </w:t>
            </w:r>
            <w:r>
              <w:rPr>
                <w:b/>
                <w:spacing w:val="-2"/>
                <w:sz w:val="28"/>
              </w:rPr>
              <w:t xml:space="preserve">рассмотрении </w:t>
            </w:r>
            <w:r>
              <w:rPr>
                <w:b/>
                <w:sz w:val="28"/>
              </w:rPr>
              <w:t xml:space="preserve">на законных </w:t>
            </w:r>
            <w:r>
              <w:rPr>
                <w:b/>
                <w:spacing w:val="-2"/>
                <w:sz w:val="28"/>
              </w:rPr>
              <w:t>основаниях</w:t>
            </w:r>
          </w:p>
        </w:tc>
      </w:tr>
      <w:tr w:rsidR="00D95F49">
        <w:trPr>
          <w:trHeight w:val="321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01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01" w:lineRule="exact"/>
              <w:ind w:left="14" w:right="5"/>
              <w:rPr>
                <w:sz w:val="28"/>
              </w:rPr>
            </w:pPr>
            <w:r w:rsidRPr="00DC77E8">
              <w:rPr>
                <w:spacing w:val="-2"/>
                <w:sz w:val="28"/>
              </w:rPr>
              <w:t>земельные</w:t>
            </w:r>
          </w:p>
        </w:tc>
        <w:tc>
          <w:tcPr>
            <w:tcW w:w="2462" w:type="dxa"/>
          </w:tcPr>
          <w:p w:rsidR="00D95F49" w:rsidRPr="00DC77E8" w:rsidRDefault="00DC77E8">
            <w:pPr>
              <w:pStyle w:val="TableParagraph"/>
              <w:spacing w:line="301" w:lineRule="exact"/>
              <w:ind w:left="246" w:right="234"/>
              <w:rPr>
                <w:sz w:val="28"/>
              </w:rPr>
            </w:pPr>
            <w:r w:rsidRPr="00DC77E8">
              <w:rPr>
                <w:color w:val="4F6128"/>
                <w:spacing w:val="-10"/>
                <w:sz w:val="28"/>
              </w:rPr>
              <w:t>1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01" w:lineRule="exact"/>
              <w:ind w:left="19" w:right="4"/>
              <w:rPr>
                <w:sz w:val="28"/>
              </w:rPr>
            </w:pPr>
            <w:r w:rsidRPr="00DC77E8">
              <w:rPr>
                <w:color w:val="4F6128"/>
                <w:spacing w:val="-10"/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DC77E8">
            <w:pPr>
              <w:pStyle w:val="TableParagraph"/>
              <w:spacing w:line="301" w:lineRule="exact"/>
              <w:ind w:left="17" w:right="2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1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4"/>
              </w:rPr>
            </w:pPr>
            <w:r w:rsidRPr="00DC77E8">
              <w:rPr>
                <w:sz w:val="24"/>
              </w:rPr>
              <w:t>-</w:t>
            </w:r>
          </w:p>
        </w:tc>
      </w:tr>
      <w:tr w:rsidR="00D95F49">
        <w:trPr>
          <w:trHeight w:val="321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01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01" w:lineRule="exact"/>
              <w:ind w:left="14" w:right="2"/>
              <w:rPr>
                <w:sz w:val="28"/>
              </w:rPr>
            </w:pPr>
            <w:r w:rsidRPr="00DC77E8">
              <w:rPr>
                <w:spacing w:val="-2"/>
                <w:sz w:val="28"/>
              </w:rPr>
              <w:t>благоустройство</w:t>
            </w:r>
          </w:p>
        </w:tc>
        <w:tc>
          <w:tcPr>
            <w:tcW w:w="2462" w:type="dxa"/>
          </w:tcPr>
          <w:p w:rsidR="00D95F49" w:rsidRPr="00DC77E8" w:rsidRDefault="00DC77E8">
            <w:pPr>
              <w:pStyle w:val="TableParagraph"/>
              <w:spacing w:line="301" w:lineRule="exact"/>
              <w:ind w:left="246" w:right="23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0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01" w:lineRule="exact"/>
              <w:ind w:left="19" w:right="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DC77E8">
            <w:pPr>
              <w:pStyle w:val="TableParagraph"/>
              <w:spacing w:line="301" w:lineRule="exact"/>
              <w:ind w:left="17" w:right="2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4"/>
              </w:rPr>
            </w:pPr>
            <w:r w:rsidRPr="00DC77E8">
              <w:rPr>
                <w:sz w:val="24"/>
              </w:rPr>
              <w:t>-</w:t>
            </w:r>
          </w:p>
        </w:tc>
      </w:tr>
      <w:tr w:rsidR="00D95F49">
        <w:trPr>
          <w:trHeight w:val="323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04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04" w:lineRule="exact"/>
              <w:ind w:left="14" w:right="6"/>
              <w:rPr>
                <w:sz w:val="28"/>
              </w:rPr>
            </w:pPr>
            <w:r w:rsidRPr="00DC77E8">
              <w:rPr>
                <w:spacing w:val="-2"/>
                <w:sz w:val="28"/>
              </w:rPr>
              <w:t>жилищно-бытовые</w:t>
            </w:r>
          </w:p>
        </w:tc>
        <w:tc>
          <w:tcPr>
            <w:tcW w:w="2462" w:type="dxa"/>
          </w:tcPr>
          <w:p w:rsidR="00D95F49" w:rsidRPr="00DC77E8" w:rsidRDefault="00DC77E8">
            <w:pPr>
              <w:pStyle w:val="TableParagraph"/>
              <w:spacing w:line="304" w:lineRule="exact"/>
              <w:ind w:left="246" w:right="23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3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04" w:lineRule="exact"/>
              <w:ind w:left="19" w:right="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DC77E8">
            <w:pPr>
              <w:pStyle w:val="TableParagraph"/>
              <w:spacing w:line="304" w:lineRule="exact"/>
              <w:ind w:left="17" w:right="2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3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4"/>
              </w:rPr>
            </w:pPr>
            <w:r w:rsidRPr="00DC77E8">
              <w:rPr>
                <w:sz w:val="24"/>
              </w:rPr>
              <w:t>-</w:t>
            </w:r>
          </w:p>
        </w:tc>
      </w:tr>
      <w:tr w:rsidR="00D95F49">
        <w:trPr>
          <w:trHeight w:val="554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15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15" w:lineRule="exact"/>
              <w:ind w:left="14" w:right="3"/>
              <w:rPr>
                <w:sz w:val="28"/>
              </w:rPr>
            </w:pPr>
            <w:r w:rsidRPr="00DC77E8">
              <w:rPr>
                <w:sz w:val="28"/>
              </w:rPr>
              <w:t>По</w:t>
            </w:r>
            <w:r w:rsidRPr="00DC77E8">
              <w:rPr>
                <w:spacing w:val="-5"/>
                <w:sz w:val="28"/>
              </w:rPr>
              <w:t xml:space="preserve"> </w:t>
            </w:r>
            <w:proofErr w:type="spellStart"/>
            <w:r w:rsidRPr="00DC77E8">
              <w:rPr>
                <w:sz w:val="28"/>
              </w:rPr>
              <w:t>гражданско</w:t>
            </w:r>
            <w:proofErr w:type="spellEnd"/>
            <w:r w:rsidRPr="00DC77E8">
              <w:rPr>
                <w:spacing w:val="-1"/>
                <w:sz w:val="28"/>
              </w:rPr>
              <w:t xml:space="preserve"> </w:t>
            </w:r>
            <w:r w:rsidRPr="00DC77E8">
              <w:rPr>
                <w:sz w:val="28"/>
              </w:rPr>
              <w:t>-</w:t>
            </w:r>
            <w:r w:rsidRPr="00DC77E8">
              <w:rPr>
                <w:spacing w:val="-5"/>
                <w:sz w:val="28"/>
              </w:rPr>
              <w:t xml:space="preserve"> </w:t>
            </w:r>
            <w:r w:rsidRPr="00DC77E8">
              <w:rPr>
                <w:sz w:val="28"/>
              </w:rPr>
              <w:t>правовым</w:t>
            </w:r>
            <w:r w:rsidRPr="00DC77E8">
              <w:rPr>
                <w:spacing w:val="-3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вопросам</w:t>
            </w:r>
          </w:p>
        </w:tc>
        <w:tc>
          <w:tcPr>
            <w:tcW w:w="2462" w:type="dxa"/>
          </w:tcPr>
          <w:p w:rsidR="00D95F49" w:rsidRPr="00DC77E8" w:rsidRDefault="00443569">
            <w:pPr>
              <w:pStyle w:val="TableParagraph"/>
              <w:spacing w:line="315" w:lineRule="exact"/>
              <w:ind w:left="246" w:right="23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1</w:t>
            </w:r>
          </w:p>
        </w:tc>
        <w:tc>
          <w:tcPr>
            <w:tcW w:w="2633" w:type="dxa"/>
          </w:tcPr>
          <w:p w:rsidR="00D95F49" w:rsidRPr="00DC77E8" w:rsidRDefault="00443569">
            <w:pPr>
              <w:pStyle w:val="TableParagraph"/>
              <w:spacing w:line="315" w:lineRule="exact"/>
              <w:ind w:left="19" w:right="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1</w:t>
            </w:r>
          </w:p>
        </w:tc>
        <w:tc>
          <w:tcPr>
            <w:tcW w:w="1985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-</w:t>
            </w:r>
          </w:p>
        </w:tc>
      </w:tr>
      <w:tr w:rsidR="00D95F49">
        <w:trPr>
          <w:trHeight w:val="321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01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01" w:lineRule="exact"/>
              <w:ind w:left="14" w:right="5"/>
              <w:rPr>
                <w:sz w:val="28"/>
              </w:rPr>
            </w:pPr>
            <w:r w:rsidRPr="00DC77E8">
              <w:rPr>
                <w:sz w:val="28"/>
              </w:rPr>
              <w:t>Разрешение</w:t>
            </w:r>
            <w:r w:rsidRPr="00DC77E8">
              <w:rPr>
                <w:spacing w:val="-9"/>
                <w:sz w:val="28"/>
              </w:rPr>
              <w:t xml:space="preserve"> </w:t>
            </w:r>
            <w:r w:rsidRPr="00DC77E8">
              <w:rPr>
                <w:sz w:val="28"/>
              </w:rPr>
              <w:t>конфликтных</w:t>
            </w:r>
            <w:r w:rsidRPr="00DC77E8">
              <w:rPr>
                <w:spacing w:val="-7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ситуаций</w:t>
            </w:r>
          </w:p>
        </w:tc>
        <w:tc>
          <w:tcPr>
            <w:tcW w:w="2462" w:type="dxa"/>
          </w:tcPr>
          <w:p w:rsidR="00D95F49" w:rsidRPr="00DC77E8" w:rsidRDefault="00DC77E8">
            <w:pPr>
              <w:pStyle w:val="TableParagraph"/>
              <w:spacing w:line="301" w:lineRule="exact"/>
              <w:ind w:left="246" w:right="23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1</w:t>
            </w:r>
          </w:p>
        </w:tc>
        <w:tc>
          <w:tcPr>
            <w:tcW w:w="2633" w:type="dxa"/>
          </w:tcPr>
          <w:p w:rsidR="00D95F49" w:rsidRPr="00DC77E8" w:rsidRDefault="00443569">
            <w:pPr>
              <w:pStyle w:val="TableParagraph"/>
              <w:spacing w:line="301" w:lineRule="exact"/>
              <w:ind w:left="19" w:right="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1</w:t>
            </w:r>
          </w:p>
        </w:tc>
        <w:tc>
          <w:tcPr>
            <w:tcW w:w="1985" w:type="dxa"/>
          </w:tcPr>
          <w:p w:rsidR="00D95F49" w:rsidRPr="00DC77E8" w:rsidRDefault="00DC77E8">
            <w:pPr>
              <w:pStyle w:val="TableParagraph"/>
              <w:spacing w:line="301" w:lineRule="exact"/>
              <w:ind w:left="17" w:right="2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1</w:t>
            </w:r>
          </w:p>
        </w:tc>
        <w:tc>
          <w:tcPr>
            <w:tcW w:w="2068" w:type="dxa"/>
          </w:tcPr>
          <w:p w:rsidR="00D95F49" w:rsidRPr="00DC77E8" w:rsidRDefault="00D95F49" w:rsidP="00DC77E8">
            <w:pPr>
              <w:pStyle w:val="TableParagraph"/>
              <w:rPr>
                <w:sz w:val="24"/>
              </w:rPr>
            </w:pPr>
          </w:p>
        </w:tc>
      </w:tr>
      <w:tr w:rsidR="00D95F49">
        <w:trPr>
          <w:trHeight w:val="645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15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15" w:lineRule="exact"/>
              <w:ind w:left="14" w:right="1"/>
              <w:rPr>
                <w:sz w:val="28"/>
              </w:rPr>
            </w:pPr>
            <w:proofErr w:type="gramStart"/>
            <w:r w:rsidRPr="00DC77E8">
              <w:rPr>
                <w:sz w:val="28"/>
              </w:rPr>
              <w:t>ЖКХ</w:t>
            </w:r>
            <w:r w:rsidRPr="00DC77E8">
              <w:rPr>
                <w:spacing w:val="-9"/>
                <w:sz w:val="28"/>
              </w:rPr>
              <w:t xml:space="preserve"> </w:t>
            </w:r>
            <w:r w:rsidRPr="00DC77E8">
              <w:rPr>
                <w:sz w:val="28"/>
              </w:rPr>
              <w:t>(водоснабжение,</w:t>
            </w:r>
            <w:r w:rsidRPr="00DC77E8">
              <w:rPr>
                <w:spacing w:val="-7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газификация,</w:t>
            </w:r>
            <w:proofErr w:type="gramEnd"/>
          </w:p>
          <w:p w:rsidR="00D95F49" w:rsidRPr="00DC77E8" w:rsidRDefault="00443569">
            <w:pPr>
              <w:pStyle w:val="TableParagraph"/>
              <w:spacing w:before="2" w:line="308" w:lineRule="exact"/>
              <w:ind w:left="14"/>
              <w:rPr>
                <w:sz w:val="28"/>
              </w:rPr>
            </w:pPr>
            <w:r w:rsidRPr="00DC77E8">
              <w:rPr>
                <w:spacing w:val="-2"/>
                <w:sz w:val="28"/>
              </w:rPr>
              <w:t>освещение)</w:t>
            </w:r>
          </w:p>
        </w:tc>
        <w:tc>
          <w:tcPr>
            <w:tcW w:w="2462" w:type="dxa"/>
          </w:tcPr>
          <w:p w:rsidR="00D95F49" w:rsidRPr="00DC77E8" w:rsidRDefault="00443569">
            <w:pPr>
              <w:pStyle w:val="TableParagraph"/>
              <w:spacing w:line="315" w:lineRule="exact"/>
              <w:ind w:left="246" w:right="23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1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15" w:lineRule="exact"/>
              <w:ind w:left="19" w:right="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1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-</w:t>
            </w:r>
          </w:p>
        </w:tc>
      </w:tr>
      <w:tr w:rsidR="00D95F49">
        <w:trPr>
          <w:trHeight w:val="642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15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 w:rsidRPr="00DC77E8">
              <w:rPr>
                <w:sz w:val="28"/>
              </w:rPr>
              <w:t>По</w:t>
            </w:r>
            <w:r w:rsidRPr="00DC77E8">
              <w:rPr>
                <w:spacing w:val="-3"/>
                <w:sz w:val="28"/>
              </w:rPr>
              <w:t xml:space="preserve"> </w:t>
            </w:r>
            <w:r w:rsidRPr="00DC77E8">
              <w:rPr>
                <w:sz w:val="28"/>
              </w:rPr>
              <w:t>вопросам</w:t>
            </w:r>
            <w:r w:rsidRPr="00DC77E8">
              <w:rPr>
                <w:spacing w:val="-3"/>
                <w:sz w:val="28"/>
              </w:rPr>
              <w:t xml:space="preserve"> </w:t>
            </w:r>
            <w:r w:rsidRPr="00DC77E8">
              <w:rPr>
                <w:sz w:val="28"/>
              </w:rPr>
              <w:t>в</w:t>
            </w:r>
            <w:r w:rsidRPr="00DC77E8">
              <w:rPr>
                <w:spacing w:val="-7"/>
                <w:sz w:val="28"/>
              </w:rPr>
              <w:t xml:space="preserve"> </w:t>
            </w:r>
            <w:r w:rsidRPr="00DC77E8">
              <w:rPr>
                <w:sz w:val="28"/>
              </w:rPr>
              <w:t>области</w:t>
            </w:r>
            <w:r w:rsidRPr="00DC77E8">
              <w:rPr>
                <w:spacing w:val="-2"/>
                <w:sz w:val="28"/>
              </w:rPr>
              <w:t xml:space="preserve"> </w:t>
            </w:r>
            <w:proofErr w:type="gramStart"/>
            <w:r w:rsidRPr="00DC77E8">
              <w:rPr>
                <w:spacing w:val="-2"/>
                <w:sz w:val="28"/>
              </w:rPr>
              <w:t>автомобильных</w:t>
            </w:r>
            <w:proofErr w:type="gramEnd"/>
          </w:p>
          <w:p w:rsidR="00D95F49" w:rsidRPr="00DC77E8" w:rsidRDefault="00443569">
            <w:pPr>
              <w:pStyle w:val="TableParagraph"/>
              <w:spacing w:line="308" w:lineRule="exact"/>
              <w:ind w:left="110"/>
              <w:jc w:val="left"/>
              <w:rPr>
                <w:sz w:val="28"/>
              </w:rPr>
            </w:pPr>
            <w:r w:rsidRPr="00DC77E8">
              <w:rPr>
                <w:sz w:val="28"/>
              </w:rPr>
              <w:t>дорог</w:t>
            </w:r>
            <w:r w:rsidRPr="00DC77E8">
              <w:rPr>
                <w:spacing w:val="-6"/>
                <w:sz w:val="28"/>
              </w:rPr>
              <w:t xml:space="preserve"> </w:t>
            </w:r>
            <w:r w:rsidRPr="00DC77E8">
              <w:rPr>
                <w:sz w:val="28"/>
              </w:rPr>
              <w:t>местного</w:t>
            </w:r>
            <w:r w:rsidRPr="00DC77E8">
              <w:rPr>
                <w:spacing w:val="-3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значения</w:t>
            </w:r>
          </w:p>
        </w:tc>
        <w:tc>
          <w:tcPr>
            <w:tcW w:w="2462" w:type="dxa"/>
          </w:tcPr>
          <w:p w:rsidR="00D95F49" w:rsidRPr="00DC77E8" w:rsidRDefault="00443569">
            <w:pPr>
              <w:pStyle w:val="TableParagraph"/>
              <w:spacing w:line="315" w:lineRule="exact"/>
              <w:ind w:left="246" w:right="234"/>
              <w:rPr>
                <w:sz w:val="28"/>
              </w:rPr>
            </w:pPr>
            <w:r w:rsidRPr="00DC77E8">
              <w:rPr>
                <w:color w:val="4F6128"/>
                <w:spacing w:val="-10"/>
                <w:sz w:val="28"/>
              </w:rPr>
              <w:t>1</w:t>
            </w:r>
          </w:p>
        </w:tc>
        <w:tc>
          <w:tcPr>
            <w:tcW w:w="2633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1</w:t>
            </w:r>
          </w:p>
        </w:tc>
        <w:tc>
          <w:tcPr>
            <w:tcW w:w="2068" w:type="dxa"/>
          </w:tcPr>
          <w:p w:rsidR="00D95F49" w:rsidRPr="00DC77E8" w:rsidRDefault="00DC77E8">
            <w:pPr>
              <w:pStyle w:val="TableParagraph"/>
              <w:spacing w:line="315" w:lineRule="exact"/>
              <w:ind w:left="19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</w:tr>
      <w:tr w:rsidR="00D95F49">
        <w:trPr>
          <w:trHeight w:val="324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04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04" w:lineRule="exact"/>
              <w:ind w:left="14" w:right="4"/>
              <w:rPr>
                <w:sz w:val="28"/>
              </w:rPr>
            </w:pPr>
            <w:r w:rsidRPr="00DC77E8">
              <w:rPr>
                <w:sz w:val="28"/>
              </w:rPr>
              <w:t>По</w:t>
            </w:r>
            <w:r w:rsidRPr="00DC77E8">
              <w:rPr>
                <w:spacing w:val="-4"/>
                <w:sz w:val="28"/>
              </w:rPr>
              <w:t xml:space="preserve"> </w:t>
            </w:r>
            <w:r w:rsidRPr="00DC77E8">
              <w:rPr>
                <w:sz w:val="28"/>
              </w:rPr>
              <w:t>вопросам</w:t>
            </w:r>
            <w:r w:rsidRPr="00DC77E8">
              <w:rPr>
                <w:spacing w:val="-3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захоронения</w:t>
            </w:r>
          </w:p>
        </w:tc>
        <w:tc>
          <w:tcPr>
            <w:tcW w:w="2462" w:type="dxa"/>
          </w:tcPr>
          <w:p w:rsidR="00D95F49" w:rsidRPr="00DC77E8" w:rsidRDefault="00DC77E8">
            <w:pPr>
              <w:pStyle w:val="TableParagraph"/>
              <w:spacing w:line="304" w:lineRule="exact"/>
              <w:ind w:left="246" w:right="23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1</w:t>
            </w:r>
            <w:r w:rsidR="00443569" w:rsidRPr="00DC77E8">
              <w:rPr>
                <w:spacing w:val="-10"/>
                <w:sz w:val="28"/>
              </w:rPr>
              <w:t>2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04" w:lineRule="exact"/>
              <w:ind w:left="19" w:right="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1</w:t>
            </w:r>
            <w:r w:rsidR="00443569" w:rsidRPr="00DC77E8">
              <w:rPr>
                <w:spacing w:val="-10"/>
                <w:sz w:val="28"/>
              </w:rPr>
              <w:t>2</w:t>
            </w:r>
          </w:p>
        </w:tc>
        <w:tc>
          <w:tcPr>
            <w:tcW w:w="1985" w:type="dxa"/>
          </w:tcPr>
          <w:p w:rsidR="00D95F49" w:rsidRPr="00DC77E8" w:rsidRDefault="00DC77E8" w:rsidP="00DC77E8">
            <w:pPr>
              <w:pStyle w:val="TableParagraph"/>
              <w:rPr>
                <w:sz w:val="24"/>
              </w:rPr>
            </w:pPr>
            <w:r w:rsidRPr="00DC77E8">
              <w:rPr>
                <w:sz w:val="24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4"/>
              </w:rPr>
            </w:pPr>
            <w:r w:rsidRPr="00DC77E8">
              <w:rPr>
                <w:sz w:val="24"/>
              </w:rPr>
              <w:t>-</w:t>
            </w:r>
          </w:p>
        </w:tc>
      </w:tr>
      <w:tr w:rsidR="00D95F49">
        <w:trPr>
          <w:trHeight w:val="642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15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827" w:type="dxa"/>
          </w:tcPr>
          <w:p w:rsidR="00D95F49" w:rsidRPr="00DC77E8" w:rsidRDefault="00DC77E8">
            <w:pPr>
              <w:pStyle w:val="TableParagraph"/>
              <w:spacing w:line="308" w:lineRule="exact"/>
              <w:ind w:left="14"/>
              <w:rPr>
                <w:sz w:val="28"/>
              </w:rPr>
            </w:pPr>
            <w:r w:rsidRPr="00DC77E8">
              <w:rPr>
                <w:sz w:val="28"/>
                <w:szCs w:val="28"/>
              </w:rPr>
              <w:t>О присвоении адреса объекту недвижимости</w:t>
            </w:r>
          </w:p>
        </w:tc>
        <w:tc>
          <w:tcPr>
            <w:tcW w:w="2462" w:type="dxa"/>
          </w:tcPr>
          <w:p w:rsidR="00D95F49" w:rsidRPr="00DC77E8" w:rsidRDefault="00DC77E8">
            <w:pPr>
              <w:pStyle w:val="TableParagraph"/>
              <w:spacing w:line="315" w:lineRule="exact"/>
              <w:ind w:left="246" w:right="23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8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15" w:lineRule="exact"/>
              <w:ind w:left="19" w:right="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8</w:t>
            </w:r>
          </w:p>
        </w:tc>
        <w:tc>
          <w:tcPr>
            <w:tcW w:w="1985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-</w:t>
            </w:r>
          </w:p>
        </w:tc>
      </w:tr>
      <w:tr w:rsidR="00D95F49">
        <w:trPr>
          <w:trHeight w:val="642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15" w:lineRule="exact"/>
              <w:ind w:left="81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15" w:lineRule="exact"/>
              <w:ind w:left="14" w:right="5"/>
              <w:rPr>
                <w:sz w:val="28"/>
              </w:rPr>
            </w:pPr>
            <w:r w:rsidRPr="00DC77E8">
              <w:rPr>
                <w:sz w:val="28"/>
              </w:rPr>
              <w:t>о</w:t>
            </w:r>
            <w:r w:rsidRPr="00DC77E8">
              <w:rPr>
                <w:spacing w:val="-8"/>
                <w:sz w:val="28"/>
              </w:rPr>
              <w:t xml:space="preserve"> </w:t>
            </w:r>
            <w:r w:rsidRPr="00DC77E8">
              <w:rPr>
                <w:sz w:val="28"/>
              </w:rPr>
              <w:t>предоставлении</w:t>
            </w:r>
            <w:r w:rsidRPr="00DC77E8">
              <w:rPr>
                <w:spacing w:val="-7"/>
                <w:sz w:val="28"/>
              </w:rPr>
              <w:t xml:space="preserve"> </w:t>
            </w:r>
            <w:r w:rsidRPr="00DC77E8">
              <w:rPr>
                <w:sz w:val="28"/>
              </w:rPr>
              <w:t>выписок,</w:t>
            </w:r>
            <w:r w:rsidRPr="00DC77E8">
              <w:rPr>
                <w:spacing w:val="-8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справок,</w:t>
            </w:r>
          </w:p>
          <w:p w:rsidR="00D95F49" w:rsidRPr="00DC77E8" w:rsidRDefault="00443569">
            <w:pPr>
              <w:pStyle w:val="TableParagraph"/>
              <w:spacing w:line="308" w:lineRule="exact"/>
              <w:ind w:left="14" w:right="5"/>
              <w:rPr>
                <w:sz w:val="28"/>
              </w:rPr>
            </w:pPr>
            <w:r w:rsidRPr="00DC77E8">
              <w:rPr>
                <w:sz w:val="28"/>
              </w:rPr>
              <w:t>архивных</w:t>
            </w:r>
            <w:r w:rsidRPr="00DC77E8">
              <w:rPr>
                <w:spacing w:val="-6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данных</w:t>
            </w:r>
          </w:p>
        </w:tc>
        <w:tc>
          <w:tcPr>
            <w:tcW w:w="2462" w:type="dxa"/>
          </w:tcPr>
          <w:p w:rsidR="00D95F49" w:rsidRPr="00DC77E8" w:rsidRDefault="00DC77E8">
            <w:pPr>
              <w:pStyle w:val="TableParagraph"/>
              <w:spacing w:line="315" w:lineRule="exact"/>
              <w:ind w:left="248" w:right="232"/>
              <w:rPr>
                <w:sz w:val="28"/>
              </w:rPr>
            </w:pPr>
            <w:r w:rsidRPr="00DC77E8">
              <w:rPr>
                <w:spacing w:val="-5"/>
                <w:sz w:val="28"/>
              </w:rPr>
              <w:t>322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15" w:lineRule="exact"/>
              <w:ind w:left="19" w:right="1"/>
              <w:rPr>
                <w:sz w:val="28"/>
              </w:rPr>
            </w:pPr>
            <w:r w:rsidRPr="00DC77E8">
              <w:rPr>
                <w:spacing w:val="-5"/>
                <w:sz w:val="28"/>
              </w:rPr>
              <w:t>322</w:t>
            </w:r>
          </w:p>
        </w:tc>
        <w:tc>
          <w:tcPr>
            <w:tcW w:w="1985" w:type="dxa"/>
          </w:tcPr>
          <w:p w:rsidR="00D95F49" w:rsidRPr="00DC77E8" w:rsidRDefault="00443569">
            <w:pPr>
              <w:pStyle w:val="TableParagraph"/>
              <w:spacing w:line="315" w:lineRule="exact"/>
              <w:ind w:left="17" w:right="1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>
            <w:pPr>
              <w:pStyle w:val="TableParagraph"/>
              <w:spacing w:line="315" w:lineRule="exact"/>
              <w:ind w:left="19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</w:tr>
      <w:tr w:rsidR="00D95F49">
        <w:trPr>
          <w:trHeight w:val="323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04" w:lineRule="exact"/>
              <w:ind w:left="81" w:right="72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04" w:lineRule="exact"/>
              <w:ind w:left="14" w:right="2"/>
              <w:rPr>
                <w:sz w:val="28"/>
              </w:rPr>
            </w:pPr>
            <w:r w:rsidRPr="00DC77E8">
              <w:rPr>
                <w:sz w:val="28"/>
              </w:rPr>
              <w:t>другие</w:t>
            </w:r>
            <w:r w:rsidRPr="00DC77E8">
              <w:rPr>
                <w:spacing w:val="-5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вопросы</w:t>
            </w:r>
          </w:p>
        </w:tc>
        <w:tc>
          <w:tcPr>
            <w:tcW w:w="2462" w:type="dxa"/>
          </w:tcPr>
          <w:p w:rsidR="00D95F49" w:rsidRPr="00DC77E8" w:rsidRDefault="00DC77E8">
            <w:pPr>
              <w:pStyle w:val="TableParagraph"/>
              <w:spacing w:line="304" w:lineRule="exact"/>
              <w:ind w:left="246" w:right="232"/>
              <w:rPr>
                <w:sz w:val="28"/>
              </w:rPr>
            </w:pPr>
            <w:r w:rsidRPr="00DC77E8">
              <w:rPr>
                <w:spacing w:val="-5"/>
                <w:sz w:val="28"/>
              </w:rPr>
              <w:t>2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04" w:lineRule="exact"/>
              <w:ind w:left="19"/>
              <w:rPr>
                <w:sz w:val="28"/>
              </w:rPr>
            </w:pPr>
            <w:r w:rsidRPr="00DC77E8">
              <w:rPr>
                <w:spacing w:val="-5"/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DC77E8">
            <w:pPr>
              <w:pStyle w:val="TableParagraph"/>
              <w:spacing w:line="304" w:lineRule="exact"/>
              <w:ind w:left="17" w:right="2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2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4"/>
              </w:rPr>
            </w:pPr>
            <w:r w:rsidRPr="00DC77E8">
              <w:rPr>
                <w:sz w:val="24"/>
              </w:rPr>
              <w:t>-</w:t>
            </w:r>
          </w:p>
        </w:tc>
      </w:tr>
      <w:tr w:rsidR="00D95F49">
        <w:trPr>
          <w:trHeight w:val="321"/>
        </w:trPr>
        <w:tc>
          <w:tcPr>
            <w:tcW w:w="5638" w:type="dxa"/>
            <w:gridSpan w:val="2"/>
          </w:tcPr>
          <w:p w:rsidR="00D95F49" w:rsidRPr="00DC77E8" w:rsidRDefault="00443569">
            <w:pPr>
              <w:pStyle w:val="TableParagraph"/>
              <w:spacing w:line="301" w:lineRule="exact"/>
              <w:ind w:left="8"/>
              <w:rPr>
                <w:sz w:val="28"/>
              </w:rPr>
            </w:pPr>
            <w:r w:rsidRPr="00DC77E8">
              <w:rPr>
                <w:spacing w:val="-2"/>
                <w:sz w:val="28"/>
              </w:rPr>
              <w:t>Всего:</w:t>
            </w:r>
          </w:p>
        </w:tc>
        <w:tc>
          <w:tcPr>
            <w:tcW w:w="2462" w:type="dxa"/>
          </w:tcPr>
          <w:p w:rsidR="00D95F49" w:rsidRPr="00DC77E8" w:rsidRDefault="00DC77E8">
            <w:pPr>
              <w:pStyle w:val="TableParagraph"/>
              <w:spacing w:line="301" w:lineRule="exact"/>
              <w:ind w:left="246" w:right="232"/>
              <w:rPr>
                <w:b/>
                <w:sz w:val="28"/>
              </w:rPr>
            </w:pPr>
            <w:r w:rsidRPr="00DC77E8">
              <w:rPr>
                <w:b/>
                <w:spacing w:val="-5"/>
                <w:sz w:val="28"/>
              </w:rPr>
              <w:t>352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01" w:lineRule="exact"/>
              <w:ind w:left="19"/>
              <w:rPr>
                <w:b/>
                <w:sz w:val="28"/>
              </w:rPr>
            </w:pPr>
            <w:r w:rsidRPr="00DC77E8">
              <w:rPr>
                <w:b/>
                <w:spacing w:val="-5"/>
                <w:sz w:val="28"/>
              </w:rPr>
              <w:t>344</w:t>
            </w:r>
          </w:p>
        </w:tc>
        <w:tc>
          <w:tcPr>
            <w:tcW w:w="1985" w:type="dxa"/>
          </w:tcPr>
          <w:p w:rsidR="00D95F49" w:rsidRPr="00DC77E8" w:rsidRDefault="00DC77E8">
            <w:pPr>
              <w:pStyle w:val="TableParagraph"/>
              <w:spacing w:line="301" w:lineRule="exact"/>
              <w:ind w:left="17"/>
              <w:rPr>
                <w:b/>
                <w:sz w:val="28"/>
              </w:rPr>
            </w:pPr>
            <w:r w:rsidRPr="00DC77E8">
              <w:rPr>
                <w:b/>
                <w:spacing w:val="-5"/>
                <w:sz w:val="28"/>
              </w:rPr>
              <w:t>9</w:t>
            </w:r>
          </w:p>
        </w:tc>
        <w:tc>
          <w:tcPr>
            <w:tcW w:w="2068" w:type="dxa"/>
          </w:tcPr>
          <w:p w:rsidR="00D95F49" w:rsidRPr="00DC77E8" w:rsidRDefault="00DC77E8">
            <w:pPr>
              <w:pStyle w:val="TableParagraph"/>
              <w:spacing w:line="301" w:lineRule="exact"/>
              <w:ind w:left="19"/>
              <w:rPr>
                <w:b/>
                <w:sz w:val="28"/>
              </w:rPr>
            </w:pPr>
            <w:r w:rsidRPr="00DC77E8">
              <w:rPr>
                <w:b/>
                <w:spacing w:val="-10"/>
                <w:sz w:val="28"/>
              </w:rPr>
              <w:t>0</w:t>
            </w:r>
          </w:p>
        </w:tc>
      </w:tr>
    </w:tbl>
    <w:p w:rsidR="00443569" w:rsidRDefault="00443569"/>
    <w:sectPr w:rsidR="00443569" w:rsidSect="00D95F49">
      <w:type w:val="continuous"/>
      <w:pgSz w:w="16840" w:h="11910" w:orient="landscape"/>
      <w:pgMar w:top="78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95F49"/>
    <w:rsid w:val="00443569"/>
    <w:rsid w:val="009D024D"/>
    <w:rsid w:val="00D95F49"/>
    <w:rsid w:val="00DC7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95F4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5F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95F49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D95F49"/>
  </w:style>
  <w:style w:type="paragraph" w:customStyle="1" w:styleId="TableParagraph">
    <w:name w:val="Table Paragraph"/>
    <w:basedOn w:val="a"/>
    <w:uiPriority w:val="1"/>
    <w:qFormat/>
    <w:rsid w:val="00D95F49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2025-02-07T07:18:00Z</dcterms:created>
  <dcterms:modified xsi:type="dcterms:W3CDTF">2025-02-07T08:29:00Z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2024-12-27T00:00:00Z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2025-02-07T00:00:00Z</vt:filetime>
  </property>
  <property fmtid="{D5CDD505-2E9C-101B-9397-08002B2CF9AE}" pid="5" name="Producer">
    <vt:lpwstr>ABBYY FineReader 14</vt:lpwstr>
  </property>
</Properties>
</file>