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F49" w:rsidRDefault="00443569">
      <w:pPr>
        <w:pStyle w:val="a3"/>
        <w:spacing w:before="63" w:line="276" w:lineRule="auto"/>
        <w:ind w:right="3"/>
        <w:jc w:val="center"/>
      </w:pP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обращениями</w:t>
      </w:r>
      <w:r>
        <w:rPr>
          <w:spacing w:val="-5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юридических</w:t>
      </w:r>
      <w:r>
        <w:rPr>
          <w:spacing w:val="-2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объединений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государственных органов, поступивших в местную администрацию сельского поселения </w:t>
      </w:r>
      <w:proofErr w:type="gramStart"/>
      <w:r>
        <w:t>Ново-</w:t>
      </w:r>
      <w:r w:rsidR="00DC77E8">
        <w:t>Полтавское</w:t>
      </w:r>
      <w:proofErr w:type="gramEnd"/>
    </w:p>
    <w:p w:rsidR="00D95F49" w:rsidRDefault="00DC77E8">
      <w:pPr>
        <w:pStyle w:val="a3"/>
        <w:spacing w:line="321" w:lineRule="exact"/>
        <w:ind w:left="2" w:right="3"/>
        <w:jc w:val="center"/>
      </w:pPr>
      <w:r>
        <w:t>Прохладненского</w:t>
      </w:r>
      <w:r w:rsidR="00443569">
        <w:rPr>
          <w:spacing w:val="-6"/>
        </w:rPr>
        <w:t xml:space="preserve"> </w:t>
      </w:r>
      <w:r w:rsidR="00443569">
        <w:t>муниципального</w:t>
      </w:r>
      <w:r w:rsidR="00443569">
        <w:rPr>
          <w:spacing w:val="-6"/>
        </w:rPr>
        <w:t xml:space="preserve"> </w:t>
      </w:r>
      <w:r w:rsidR="00443569">
        <w:t>района</w:t>
      </w:r>
      <w:r w:rsidR="00443569">
        <w:rPr>
          <w:spacing w:val="-5"/>
        </w:rPr>
        <w:t xml:space="preserve"> </w:t>
      </w:r>
      <w:r w:rsidR="00443569">
        <w:t>за</w:t>
      </w:r>
      <w:r w:rsidR="00443569">
        <w:rPr>
          <w:spacing w:val="-5"/>
        </w:rPr>
        <w:t xml:space="preserve"> </w:t>
      </w:r>
      <w:r w:rsidR="00443569">
        <w:t>январь</w:t>
      </w:r>
      <w:r w:rsidR="00443569">
        <w:rPr>
          <w:spacing w:val="-3"/>
        </w:rPr>
        <w:t xml:space="preserve"> </w:t>
      </w:r>
      <w:r w:rsidR="00443569">
        <w:t>202</w:t>
      </w:r>
      <w:r w:rsidR="000B639F">
        <w:t>5</w:t>
      </w:r>
      <w:r w:rsidR="00443569">
        <w:rPr>
          <w:spacing w:val="-6"/>
        </w:rPr>
        <w:t xml:space="preserve"> </w:t>
      </w:r>
      <w:r w:rsidR="00443569">
        <w:rPr>
          <w:spacing w:val="-5"/>
        </w:rPr>
        <w:t>г.</w:t>
      </w:r>
    </w:p>
    <w:p w:rsidR="00D95F49" w:rsidRDefault="00D95F49">
      <w:pPr>
        <w:spacing w:before="93"/>
        <w:rPr>
          <w:b/>
          <w:sz w:val="28"/>
        </w:rPr>
      </w:pPr>
    </w:p>
    <w:p w:rsidR="00D95F49" w:rsidRDefault="00443569">
      <w:pPr>
        <w:spacing w:line="276" w:lineRule="auto"/>
        <w:ind w:left="697" w:right="449" w:firstLine="319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имя</w:t>
      </w:r>
      <w:r>
        <w:rPr>
          <w:spacing w:val="-4"/>
          <w:sz w:val="28"/>
        </w:rPr>
        <w:t xml:space="preserve"> </w:t>
      </w:r>
      <w:r>
        <w:rPr>
          <w:sz w:val="28"/>
        </w:rPr>
        <w:t>главы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с.п.</w:t>
      </w:r>
      <w:r>
        <w:rPr>
          <w:spacing w:val="-4"/>
          <w:sz w:val="28"/>
        </w:rPr>
        <w:t xml:space="preserve"> </w:t>
      </w:r>
      <w:r>
        <w:rPr>
          <w:sz w:val="28"/>
        </w:rPr>
        <w:t>Ново-</w:t>
      </w:r>
      <w:r w:rsidR="00DC77E8">
        <w:rPr>
          <w:sz w:val="28"/>
        </w:rPr>
        <w:t>Полтавское Прохладненского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поступило всего </w:t>
      </w:r>
      <w:r w:rsidR="009D024D">
        <w:rPr>
          <w:b/>
          <w:sz w:val="28"/>
        </w:rPr>
        <w:t>352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обращение. Из них:</w:t>
      </w:r>
    </w:p>
    <w:p w:rsidR="00D95F49" w:rsidRDefault="009D024D">
      <w:pPr>
        <w:spacing w:line="321" w:lineRule="exact"/>
        <w:ind w:left="140"/>
        <w:rPr>
          <w:sz w:val="28"/>
        </w:rPr>
      </w:pPr>
      <w:r>
        <w:rPr>
          <w:sz w:val="28"/>
        </w:rPr>
        <w:t>351</w:t>
      </w:r>
      <w:r w:rsidR="00443569">
        <w:rPr>
          <w:sz w:val="28"/>
        </w:rPr>
        <w:t>–</w:t>
      </w:r>
      <w:r w:rsidR="00443569">
        <w:rPr>
          <w:spacing w:val="-4"/>
          <w:sz w:val="28"/>
        </w:rPr>
        <w:t xml:space="preserve"> </w:t>
      </w:r>
      <w:r w:rsidR="00443569">
        <w:rPr>
          <w:sz w:val="28"/>
        </w:rPr>
        <w:t>от</w:t>
      </w:r>
      <w:r w:rsidR="00443569">
        <w:rPr>
          <w:spacing w:val="-4"/>
          <w:sz w:val="28"/>
        </w:rPr>
        <w:t xml:space="preserve"> </w:t>
      </w:r>
      <w:r w:rsidR="00443569">
        <w:rPr>
          <w:sz w:val="28"/>
        </w:rPr>
        <w:t>граждан,</w:t>
      </w:r>
      <w:r w:rsidR="00443569">
        <w:rPr>
          <w:spacing w:val="-5"/>
          <w:sz w:val="28"/>
        </w:rPr>
        <w:t xml:space="preserve"> </w:t>
      </w:r>
      <w:r>
        <w:rPr>
          <w:sz w:val="28"/>
        </w:rPr>
        <w:t>1</w:t>
      </w:r>
      <w:r w:rsidR="00443569">
        <w:rPr>
          <w:sz w:val="28"/>
        </w:rPr>
        <w:t>-из</w:t>
      </w:r>
      <w:r w:rsidR="00443569">
        <w:rPr>
          <w:spacing w:val="-6"/>
          <w:sz w:val="28"/>
        </w:rPr>
        <w:t xml:space="preserve"> </w:t>
      </w:r>
      <w:r w:rsidR="00443569">
        <w:rPr>
          <w:sz w:val="28"/>
        </w:rPr>
        <w:t>организаций,</w:t>
      </w:r>
      <w:r w:rsidR="00443569">
        <w:rPr>
          <w:spacing w:val="-7"/>
          <w:sz w:val="28"/>
        </w:rPr>
        <w:t xml:space="preserve"> </w:t>
      </w:r>
      <w:r w:rsidR="00443569">
        <w:rPr>
          <w:spacing w:val="-2"/>
          <w:sz w:val="28"/>
        </w:rPr>
        <w:t>предприятий</w:t>
      </w:r>
    </w:p>
    <w:p w:rsidR="00D95F49" w:rsidRDefault="00D95F49">
      <w:pPr>
        <w:spacing w:before="26" w:after="1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1"/>
        <w:gridCol w:w="4827"/>
        <w:gridCol w:w="2462"/>
        <w:gridCol w:w="2633"/>
        <w:gridCol w:w="1985"/>
        <w:gridCol w:w="2068"/>
      </w:tblGrid>
      <w:tr w:rsidR="00D95F49">
        <w:trPr>
          <w:trHeight w:val="321"/>
        </w:trPr>
        <w:tc>
          <w:tcPr>
            <w:tcW w:w="811" w:type="dxa"/>
            <w:vMerge w:val="restart"/>
          </w:tcPr>
          <w:p w:rsidR="00D95F49" w:rsidRDefault="00443569">
            <w:pPr>
              <w:pStyle w:val="TableParagraph"/>
              <w:ind w:left="203" w:right="189" w:firstLine="60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8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8"/>
              </w:rPr>
              <w:t>/</w:t>
            </w:r>
            <w:proofErr w:type="spellStart"/>
            <w:r>
              <w:rPr>
                <w:b/>
                <w:spacing w:val="-4"/>
                <w:sz w:val="28"/>
              </w:rPr>
              <w:t>п</w:t>
            </w:r>
            <w:proofErr w:type="spellEnd"/>
          </w:p>
        </w:tc>
        <w:tc>
          <w:tcPr>
            <w:tcW w:w="4827" w:type="dxa"/>
            <w:vMerge w:val="restart"/>
          </w:tcPr>
          <w:p w:rsidR="00D95F49" w:rsidRDefault="00443569">
            <w:pPr>
              <w:pStyle w:val="TableParagraph"/>
              <w:ind w:left="912" w:right="896" w:firstLine="6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 изложенных в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обращениях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>вопросов</w:t>
            </w:r>
          </w:p>
        </w:tc>
        <w:tc>
          <w:tcPr>
            <w:tcW w:w="2462" w:type="dxa"/>
            <w:vMerge w:val="restart"/>
          </w:tcPr>
          <w:p w:rsidR="00D95F49" w:rsidRDefault="00443569">
            <w:pPr>
              <w:pStyle w:val="TableParagraph"/>
              <w:ind w:left="246" w:right="23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Количество поступивших обращений </w:t>
            </w:r>
            <w:r>
              <w:rPr>
                <w:b/>
                <w:spacing w:val="-4"/>
                <w:sz w:val="28"/>
              </w:rPr>
              <w:t>(шт.)</w:t>
            </w:r>
          </w:p>
        </w:tc>
        <w:tc>
          <w:tcPr>
            <w:tcW w:w="6686" w:type="dxa"/>
            <w:gridSpan w:val="3"/>
          </w:tcPr>
          <w:p w:rsidR="00D95F49" w:rsidRDefault="00443569">
            <w:pPr>
              <w:pStyle w:val="TableParagraph"/>
              <w:spacing w:line="302" w:lineRule="exact"/>
              <w:ind w:left="13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рассмотрения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обращений</w:t>
            </w:r>
          </w:p>
        </w:tc>
      </w:tr>
      <w:tr w:rsidR="00D95F49">
        <w:trPr>
          <w:trHeight w:val="1432"/>
        </w:trPr>
        <w:tc>
          <w:tcPr>
            <w:tcW w:w="811" w:type="dxa"/>
            <w:vMerge/>
            <w:tcBorders>
              <w:top w:val="nil"/>
            </w:tcBorders>
          </w:tcPr>
          <w:p w:rsidR="00D95F49" w:rsidRDefault="00D95F49">
            <w:pPr>
              <w:rPr>
                <w:sz w:val="2"/>
                <w:szCs w:val="2"/>
              </w:rPr>
            </w:pPr>
          </w:p>
        </w:tc>
        <w:tc>
          <w:tcPr>
            <w:tcW w:w="4827" w:type="dxa"/>
            <w:vMerge/>
            <w:tcBorders>
              <w:top w:val="nil"/>
            </w:tcBorders>
          </w:tcPr>
          <w:p w:rsidR="00D95F49" w:rsidRDefault="00D95F49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</w:tcPr>
          <w:p w:rsidR="00D95F49" w:rsidRDefault="00D95F49">
            <w:pPr>
              <w:rPr>
                <w:sz w:val="2"/>
                <w:szCs w:val="2"/>
              </w:rPr>
            </w:pPr>
          </w:p>
        </w:tc>
        <w:tc>
          <w:tcPr>
            <w:tcW w:w="2633" w:type="dxa"/>
          </w:tcPr>
          <w:p w:rsidR="00D95F49" w:rsidRDefault="00D95F49">
            <w:pPr>
              <w:pStyle w:val="TableParagraph"/>
              <w:spacing w:before="158"/>
              <w:jc w:val="left"/>
              <w:rPr>
                <w:sz w:val="28"/>
              </w:rPr>
            </w:pPr>
          </w:p>
          <w:p w:rsidR="00D95F49" w:rsidRDefault="00443569">
            <w:pPr>
              <w:pStyle w:val="TableParagraph"/>
              <w:ind w:left="19" w:right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удовлетворено</w:t>
            </w:r>
          </w:p>
        </w:tc>
        <w:tc>
          <w:tcPr>
            <w:tcW w:w="1985" w:type="dxa"/>
          </w:tcPr>
          <w:p w:rsidR="00D95F49" w:rsidRDefault="00D95F49">
            <w:pPr>
              <w:pStyle w:val="TableParagraph"/>
              <w:spacing w:before="158"/>
              <w:jc w:val="left"/>
              <w:rPr>
                <w:sz w:val="28"/>
              </w:rPr>
            </w:pPr>
          </w:p>
          <w:p w:rsidR="00D95F49" w:rsidRDefault="00443569">
            <w:pPr>
              <w:pStyle w:val="TableParagraph"/>
              <w:ind w:left="17" w:right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разъяснено</w:t>
            </w:r>
          </w:p>
        </w:tc>
        <w:tc>
          <w:tcPr>
            <w:tcW w:w="2068" w:type="dxa"/>
          </w:tcPr>
          <w:p w:rsidR="00D95F49" w:rsidRDefault="00443569">
            <w:pPr>
              <w:pStyle w:val="TableParagraph"/>
              <w:ind w:left="147" w:right="129" w:hanging="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отказано в </w:t>
            </w:r>
            <w:r>
              <w:rPr>
                <w:b/>
                <w:spacing w:val="-2"/>
                <w:sz w:val="28"/>
              </w:rPr>
              <w:t xml:space="preserve">рассмотрении </w:t>
            </w:r>
            <w:r>
              <w:rPr>
                <w:b/>
                <w:sz w:val="28"/>
              </w:rPr>
              <w:t xml:space="preserve">на законных </w:t>
            </w:r>
            <w:r>
              <w:rPr>
                <w:b/>
                <w:spacing w:val="-2"/>
                <w:sz w:val="28"/>
              </w:rPr>
              <w:t>основаниях</w:t>
            </w:r>
          </w:p>
        </w:tc>
      </w:tr>
      <w:tr w:rsidR="00D95F49">
        <w:trPr>
          <w:trHeight w:val="321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1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1" w:lineRule="exact"/>
              <w:ind w:left="14" w:right="5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земельные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01" w:lineRule="exact"/>
              <w:ind w:left="246" w:right="234"/>
              <w:rPr>
                <w:sz w:val="28"/>
              </w:rPr>
            </w:pPr>
            <w:r>
              <w:rPr>
                <w:color w:val="4F6128"/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1" w:lineRule="exact"/>
              <w:ind w:left="19" w:right="4"/>
              <w:rPr>
                <w:sz w:val="28"/>
              </w:rPr>
            </w:pPr>
            <w:r w:rsidRPr="00DC77E8">
              <w:rPr>
                <w:color w:val="4F6128"/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0B639F">
            <w:pPr>
              <w:pStyle w:val="TableParagraph"/>
              <w:spacing w:line="301" w:lineRule="exact"/>
              <w:ind w:left="17" w:right="2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321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1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1" w:lineRule="exact"/>
              <w:ind w:left="14" w:right="2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благоустройство</w:t>
            </w:r>
          </w:p>
        </w:tc>
        <w:tc>
          <w:tcPr>
            <w:tcW w:w="2462" w:type="dxa"/>
          </w:tcPr>
          <w:p w:rsidR="00D95F49" w:rsidRPr="00DC77E8" w:rsidRDefault="00DC77E8">
            <w:pPr>
              <w:pStyle w:val="TableParagraph"/>
              <w:spacing w:line="301" w:lineRule="exact"/>
              <w:ind w:left="246" w:right="23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1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>
            <w:pPr>
              <w:pStyle w:val="TableParagraph"/>
              <w:spacing w:line="301" w:lineRule="exact"/>
              <w:ind w:left="17" w:right="2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323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4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4" w:lineRule="exact"/>
              <w:ind w:left="14" w:right="6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жилищно-бытовые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04" w:lineRule="exact"/>
              <w:ind w:left="246" w:right="23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4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0B639F">
            <w:pPr>
              <w:pStyle w:val="TableParagraph"/>
              <w:spacing w:line="304" w:lineRule="exact"/>
              <w:ind w:left="17" w:right="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554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4" w:right="3"/>
              <w:rPr>
                <w:sz w:val="28"/>
              </w:rPr>
            </w:pPr>
            <w:r w:rsidRPr="00DC77E8">
              <w:rPr>
                <w:sz w:val="28"/>
              </w:rPr>
              <w:t>По</w:t>
            </w:r>
            <w:r w:rsidRPr="00DC77E8">
              <w:rPr>
                <w:spacing w:val="-5"/>
                <w:sz w:val="28"/>
              </w:rPr>
              <w:t xml:space="preserve"> </w:t>
            </w:r>
            <w:proofErr w:type="spellStart"/>
            <w:r w:rsidRPr="00DC77E8">
              <w:rPr>
                <w:sz w:val="28"/>
              </w:rPr>
              <w:t>гражданско</w:t>
            </w:r>
            <w:proofErr w:type="spellEnd"/>
            <w:r w:rsidRPr="00DC77E8">
              <w:rPr>
                <w:spacing w:val="-1"/>
                <w:sz w:val="28"/>
              </w:rPr>
              <w:t xml:space="preserve"> </w:t>
            </w:r>
            <w:r w:rsidRPr="00DC77E8">
              <w:rPr>
                <w:sz w:val="28"/>
              </w:rPr>
              <w:t>-</w:t>
            </w:r>
            <w:r w:rsidRPr="00DC77E8">
              <w:rPr>
                <w:spacing w:val="-5"/>
                <w:sz w:val="28"/>
              </w:rPr>
              <w:t xml:space="preserve"> </w:t>
            </w:r>
            <w:r w:rsidRPr="00DC77E8">
              <w:rPr>
                <w:sz w:val="28"/>
              </w:rPr>
              <w:t>правовым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вопросам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0B639F">
            <w:pPr>
              <w:pStyle w:val="TableParagraph"/>
              <w:spacing w:line="315" w:lineRule="exact"/>
              <w:ind w:left="19" w:right="4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</w:tr>
      <w:tr w:rsidR="00D95F49">
        <w:trPr>
          <w:trHeight w:val="321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1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1" w:lineRule="exact"/>
              <w:ind w:left="14" w:right="5"/>
              <w:rPr>
                <w:sz w:val="28"/>
              </w:rPr>
            </w:pPr>
            <w:r w:rsidRPr="00DC77E8">
              <w:rPr>
                <w:sz w:val="28"/>
              </w:rPr>
              <w:t>Разрешение</w:t>
            </w:r>
            <w:r w:rsidRPr="00DC77E8">
              <w:rPr>
                <w:spacing w:val="-9"/>
                <w:sz w:val="28"/>
              </w:rPr>
              <w:t xml:space="preserve"> </w:t>
            </w:r>
            <w:r w:rsidRPr="00DC77E8">
              <w:rPr>
                <w:sz w:val="28"/>
              </w:rPr>
              <w:t>конфликтных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ситуаций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01" w:lineRule="exact"/>
              <w:ind w:left="246" w:right="23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0B639F">
            <w:pPr>
              <w:pStyle w:val="TableParagraph"/>
              <w:spacing w:line="301" w:lineRule="exact"/>
              <w:ind w:left="19" w:right="4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0B639F">
            <w:pPr>
              <w:pStyle w:val="TableParagraph"/>
              <w:spacing w:line="301" w:lineRule="exact"/>
              <w:ind w:left="17" w:right="2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95F49" w:rsidP="00DC77E8">
            <w:pPr>
              <w:pStyle w:val="TableParagraph"/>
              <w:rPr>
                <w:sz w:val="24"/>
              </w:rPr>
            </w:pPr>
          </w:p>
        </w:tc>
      </w:tr>
      <w:tr w:rsidR="00D95F49">
        <w:trPr>
          <w:trHeight w:val="645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4" w:right="1"/>
              <w:rPr>
                <w:sz w:val="28"/>
              </w:rPr>
            </w:pPr>
            <w:proofErr w:type="gramStart"/>
            <w:r w:rsidRPr="00DC77E8">
              <w:rPr>
                <w:sz w:val="28"/>
              </w:rPr>
              <w:t>ЖКХ</w:t>
            </w:r>
            <w:r w:rsidRPr="00DC77E8">
              <w:rPr>
                <w:spacing w:val="-9"/>
                <w:sz w:val="28"/>
              </w:rPr>
              <w:t xml:space="preserve"> </w:t>
            </w:r>
            <w:r w:rsidRPr="00DC77E8">
              <w:rPr>
                <w:sz w:val="28"/>
              </w:rPr>
              <w:t>(водоснабжение,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газификация,</w:t>
            </w:r>
            <w:proofErr w:type="gramEnd"/>
          </w:p>
          <w:p w:rsidR="00D95F49" w:rsidRPr="00DC77E8" w:rsidRDefault="00443569">
            <w:pPr>
              <w:pStyle w:val="TableParagraph"/>
              <w:spacing w:before="2" w:line="308" w:lineRule="exact"/>
              <w:ind w:left="14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освещение)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15" w:lineRule="exact"/>
              <w:ind w:left="19" w:right="4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0B639F" w:rsidP="00DC77E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</w:tr>
      <w:tr w:rsidR="00D95F49">
        <w:trPr>
          <w:trHeight w:val="642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10"/>
              <w:jc w:val="left"/>
              <w:rPr>
                <w:sz w:val="28"/>
              </w:rPr>
            </w:pPr>
            <w:r w:rsidRPr="00DC77E8">
              <w:rPr>
                <w:sz w:val="28"/>
              </w:rPr>
              <w:t>По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z w:val="28"/>
              </w:rPr>
              <w:t>вопросам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z w:val="28"/>
              </w:rPr>
              <w:t>в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z w:val="28"/>
              </w:rPr>
              <w:t>области</w:t>
            </w:r>
            <w:r w:rsidRPr="00DC77E8">
              <w:rPr>
                <w:spacing w:val="-2"/>
                <w:sz w:val="28"/>
              </w:rPr>
              <w:t xml:space="preserve"> </w:t>
            </w:r>
            <w:proofErr w:type="gramStart"/>
            <w:r w:rsidRPr="00DC77E8">
              <w:rPr>
                <w:spacing w:val="-2"/>
                <w:sz w:val="28"/>
              </w:rPr>
              <w:t>автомобильных</w:t>
            </w:r>
            <w:proofErr w:type="gramEnd"/>
          </w:p>
          <w:p w:rsidR="00D95F49" w:rsidRPr="00DC77E8" w:rsidRDefault="00443569">
            <w:pPr>
              <w:pStyle w:val="TableParagraph"/>
              <w:spacing w:line="308" w:lineRule="exact"/>
              <w:ind w:left="110"/>
              <w:jc w:val="left"/>
              <w:rPr>
                <w:sz w:val="28"/>
              </w:rPr>
            </w:pPr>
            <w:r w:rsidRPr="00DC77E8">
              <w:rPr>
                <w:sz w:val="28"/>
              </w:rPr>
              <w:t>дорог</w:t>
            </w:r>
            <w:r w:rsidRPr="00DC77E8">
              <w:rPr>
                <w:spacing w:val="-6"/>
                <w:sz w:val="28"/>
              </w:rPr>
              <w:t xml:space="preserve"> </w:t>
            </w:r>
            <w:r w:rsidRPr="00DC77E8">
              <w:rPr>
                <w:sz w:val="28"/>
              </w:rPr>
              <w:t>местного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значения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>
              <w:rPr>
                <w:color w:val="4F6128"/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0B639F" w:rsidP="00DC77E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>
            <w:pPr>
              <w:pStyle w:val="TableParagraph"/>
              <w:spacing w:line="315" w:lineRule="exact"/>
              <w:ind w:left="19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</w:tr>
      <w:tr w:rsidR="00D95F49">
        <w:trPr>
          <w:trHeight w:val="324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4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4" w:lineRule="exact"/>
              <w:ind w:left="14" w:right="4"/>
              <w:rPr>
                <w:sz w:val="28"/>
              </w:rPr>
            </w:pPr>
            <w:r w:rsidRPr="00DC77E8">
              <w:rPr>
                <w:sz w:val="28"/>
              </w:rPr>
              <w:t>По</w:t>
            </w:r>
            <w:r w:rsidRPr="00DC77E8">
              <w:rPr>
                <w:spacing w:val="-4"/>
                <w:sz w:val="28"/>
              </w:rPr>
              <w:t xml:space="preserve"> </w:t>
            </w:r>
            <w:r w:rsidRPr="00DC77E8">
              <w:rPr>
                <w:sz w:val="28"/>
              </w:rPr>
              <w:t>вопросам</w:t>
            </w:r>
            <w:r w:rsidRPr="00DC77E8">
              <w:rPr>
                <w:spacing w:val="-3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захоронения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04" w:lineRule="exact"/>
              <w:ind w:left="246" w:right="23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633" w:type="dxa"/>
          </w:tcPr>
          <w:p w:rsidR="00D95F49" w:rsidRPr="00DC77E8" w:rsidRDefault="000B639F">
            <w:pPr>
              <w:pStyle w:val="TableParagraph"/>
              <w:spacing w:line="304" w:lineRule="exact"/>
              <w:ind w:left="19" w:right="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642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 w:right="7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827" w:type="dxa"/>
          </w:tcPr>
          <w:p w:rsidR="00D95F49" w:rsidRPr="00DC77E8" w:rsidRDefault="00DC77E8">
            <w:pPr>
              <w:pStyle w:val="TableParagraph"/>
              <w:spacing w:line="308" w:lineRule="exact"/>
              <w:ind w:left="14"/>
              <w:rPr>
                <w:sz w:val="28"/>
              </w:rPr>
            </w:pPr>
            <w:r w:rsidRPr="00DC77E8">
              <w:rPr>
                <w:sz w:val="28"/>
                <w:szCs w:val="28"/>
              </w:rPr>
              <w:t>О присвоении адреса объекту недвижимости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15" w:lineRule="exact"/>
              <w:ind w:left="246" w:right="23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0B639F">
            <w:pPr>
              <w:pStyle w:val="TableParagraph"/>
              <w:spacing w:line="315" w:lineRule="exact"/>
              <w:ind w:left="19" w:right="4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985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8"/>
              </w:rPr>
            </w:pPr>
            <w:r w:rsidRPr="00DC77E8">
              <w:rPr>
                <w:sz w:val="28"/>
              </w:rPr>
              <w:t>-</w:t>
            </w:r>
          </w:p>
        </w:tc>
      </w:tr>
      <w:tr w:rsidR="00D95F49">
        <w:trPr>
          <w:trHeight w:val="642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15" w:lineRule="exact"/>
              <w:ind w:left="8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15" w:lineRule="exact"/>
              <w:ind w:left="14" w:right="5"/>
              <w:rPr>
                <w:sz w:val="28"/>
              </w:rPr>
            </w:pPr>
            <w:r w:rsidRPr="00DC77E8">
              <w:rPr>
                <w:sz w:val="28"/>
              </w:rPr>
              <w:t>о</w:t>
            </w:r>
            <w:r w:rsidRPr="00DC77E8">
              <w:rPr>
                <w:spacing w:val="-8"/>
                <w:sz w:val="28"/>
              </w:rPr>
              <w:t xml:space="preserve"> </w:t>
            </w:r>
            <w:r w:rsidRPr="00DC77E8">
              <w:rPr>
                <w:sz w:val="28"/>
              </w:rPr>
              <w:t>предоставлении</w:t>
            </w:r>
            <w:r w:rsidRPr="00DC77E8">
              <w:rPr>
                <w:spacing w:val="-7"/>
                <w:sz w:val="28"/>
              </w:rPr>
              <w:t xml:space="preserve"> </w:t>
            </w:r>
            <w:r w:rsidRPr="00DC77E8">
              <w:rPr>
                <w:sz w:val="28"/>
              </w:rPr>
              <w:t>выписок,</w:t>
            </w:r>
            <w:r w:rsidRPr="00DC77E8">
              <w:rPr>
                <w:spacing w:val="-8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справок,</w:t>
            </w:r>
          </w:p>
          <w:p w:rsidR="00D95F49" w:rsidRPr="00DC77E8" w:rsidRDefault="00443569">
            <w:pPr>
              <w:pStyle w:val="TableParagraph"/>
              <w:spacing w:line="308" w:lineRule="exact"/>
              <w:ind w:left="14" w:right="5"/>
              <w:rPr>
                <w:sz w:val="28"/>
              </w:rPr>
            </w:pPr>
            <w:r w:rsidRPr="00DC77E8">
              <w:rPr>
                <w:sz w:val="28"/>
              </w:rPr>
              <w:t>архивных</w:t>
            </w:r>
            <w:r w:rsidRPr="00DC77E8">
              <w:rPr>
                <w:spacing w:val="-6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данных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15" w:lineRule="exact"/>
              <w:ind w:left="248" w:right="23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633" w:type="dxa"/>
          </w:tcPr>
          <w:p w:rsidR="00D95F49" w:rsidRPr="00DC77E8" w:rsidRDefault="000B639F">
            <w:pPr>
              <w:pStyle w:val="TableParagraph"/>
              <w:spacing w:line="315" w:lineRule="exact"/>
              <w:ind w:left="19" w:right="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985" w:type="dxa"/>
          </w:tcPr>
          <w:p w:rsidR="00D95F49" w:rsidRPr="00DC77E8" w:rsidRDefault="00443569">
            <w:pPr>
              <w:pStyle w:val="TableParagraph"/>
              <w:spacing w:line="315" w:lineRule="exact"/>
              <w:ind w:left="17" w:right="1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>
            <w:pPr>
              <w:pStyle w:val="TableParagraph"/>
              <w:spacing w:line="315" w:lineRule="exact"/>
              <w:ind w:left="19"/>
              <w:rPr>
                <w:sz w:val="28"/>
              </w:rPr>
            </w:pPr>
            <w:r w:rsidRPr="00DC77E8">
              <w:rPr>
                <w:spacing w:val="-10"/>
                <w:sz w:val="28"/>
              </w:rPr>
              <w:t>-</w:t>
            </w:r>
          </w:p>
        </w:tc>
      </w:tr>
      <w:tr w:rsidR="00D95F49">
        <w:trPr>
          <w:trHeight w:val="323"/>
        </w:trPr>
        <w:tc>
          <w:tcPr>
            <w:tcW w:w="811" w:type="dxa"/>
          </w:tcPr>
          <w:p w:rsidR="00D95F49" w:rsidRDefault="00443569">
            <w:pPr>
              <w:pStyle w:val="TableParagraph"/>
              <w:spacing w:line="304" w:lineRule="exact"/>
              <w:ind w:left="81" w:right="72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827" w:type="dxa"/>
          </w:tcPr>
          <w:p w:rsidR="00D95F49" w:rsidRPr="00DC77E8" w:rsidRDefault="00443569">
            <w:pPr>
              <w:pStyle w:val="TableParagraph"/>
              <w:spacing w:line="304" w:lineRule="exact"/>
              <w:ind w:left="14" w:right="2"/>
              <w:rPr>
                <w:sz w:val="28"/>
              </w:rPr>
            </w:pPr>
            <w:r w:rsidRPr="00DC77E8">
              <w:rPr>
                <w:sz w:val="28"/>
              </w:rPr>
              <w:t>другие</w:t>
            </w:r>
            <w:r w:rsidRPr="00DC77E8">
              <w:rPr>
                <w:spacing w:val="-5"/>
                <w:sz w:val="28"/>
              </w:rPr>
              <w:t xml:space="preserve"> </w:t>
            </w:r>
            <w:r w:rsidRPr="00DC77E8">
              <w:rPr>
                <w:spacing w:val="-2"/>
                <w:sz w:val="28"/>
              </w:rPr>
              <w:t>вопросы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04" w:lineRule="exact"/>
              <w:ind w:left="246" w:right="232"/>
              <w:rPr>
                <w:sz w:val="28"/>
              </w:rPr>
            </w:pPr>
            <w:r>
              <w:rPr>
                <w:spacing w:val="-5"/>
                <w:sz w:val="28"/>
              </w:rPr>
              <w:t>0</w:t>
            </w:r>
          </w:p>
        </w:tc>
        <w:tc>
          <w:tcPr>
            <w:tcW w:w="2633" w:type="dxa"/>
          </w:tcPr>
          <w:p w:rsidR="00D95F49" w:rsidRPr="00DC77E8" w:rsidRDefault="00DC77E8">
            <w:pPr>
              <w:pStyle w:val="TableParagraph"/>
              <w:spacing w:line="304" w:lineRule="exact"/>
              <w:ind w:left="19"/>
              <w:rPr>
                <w:sz w:val="28"/>
              </w:rPr>
            </w:pPr>
            <w:r w:rsidRPr="00DC77E8">
              <w:rPr>
                <w:spacing w:val="-5"/>
                <w:sz w:val="28"/>
              </w:rPr>
              <w:t>-</w:t>
            </w:r>
          </w:p>
        </w:tc>
        <w:tc>
          <w:tcPr>
            <w:tcW w:w="1985" w:type="dxa"/>
          </w:tcPr>
          <w:p w:rsidR="00D95F49" w:rsidRPr="00DC77E8" w:rsidRDefault="000B639F">
            <w:pPr>
              <w:pStyle w:val="TableParagraph"/>
              <w:spacing w:line="304" w:lineRule="exact"/>
              <w:ind w:left="17" w:right="2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2068" w:type="dxa"/>
          </w:tcPr>
          <w:p w:rsidR="00D95F49" w:rsidRPr="00DC77E8" w:rsidRDefault="00DC77E8" w:rsidP="00DC77E8">
            <w:pPr>
              <w:pStyle w:val="TableParagraph"/>
              <w:rPr>
                <w:sz w:val="24"/>
              </w:rPr>
            </w:pPr>
            <w:r w:rsidRPr="00DC77E8">
              <w:rPr>
                <w:sz w:val="24"/>
              </w:rPr>
              <w:t>-</w:t>
            </w:r>
          </w:p>
        </w:tc>
      </w:tr>
      <w:tr w:rsidR="00D95F49">
        <w:trPr>
          <w:trHeight w:val="321"/>
        </w:trPr>
        <w:tc>
          <w:tcPr>
            <w:tcW w:w="5638" w:type="dxa"/>
            <w:gridSpan w:val="2"/>
          </w:tcPr>
          <w:p w:rsidR="00D95F49" w:rsidRPr="00DC77E8" w:rsidRDefault="00443569">
            <w:pPr>
              <w:pStyle w:val="TableParagraph"/>
              <w:spacing w:line="301" w:lineRule="exact"/>
              <w:ind w:left="8"/>
              <w:rPr>
                <w:sz w:val="28"/>
              </w:rPr>
            </w:pPr>
            <w:r w:rsidRPr="00DC77E8">
              <w:rPr>
                <w:spacing w:val="-2"/>
                <w:sz w:val="28"/>
              </w:rPr>
              <w:t>Всего:</w:t>
            </w:r>
          </w:p>
        </w:tc>
        <w:tc>
          <w:tcPr>
            <w:tcW w:w="2462" w:type="dxa"/>
          </w:tcPr>
          <w:p w:rsidR="00D95F49" w:rsidRPr="00DC77E8" w:rsidRDefault="000B639F">
            <w:pPr>
              <w:pStyle w:val="TableParagraph"/>
              <w:spacing w:line="301" w:lineRule="exact"/>
              <w:ind w:left="246" w:right="23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2633" w:type="dxa"/>
          </w:tcPr>
          <w:p w:rsidR="00D95F49" w:rsidRPr="00DC77E8" w:rsidRDefault="000B639F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1985" w:type="dxa"/>
          </w:tcPr>
          <w:p w:rsidR="00D95F49" w:rsidRPr="00DC77E8" w:rsidRDefault="000B639F">
            <w:pPr>
              <w:pStyle w:val="TableParagraph"/>
              <w:spacing w:line="301" w:lineRule="exact"/>
              <w:ind w:left="1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</w:t>
            </w:r>
          </w:p>
        </w:tc>
        <w:tc>
          <w:tcPr>
            <w:tcW w:w="2068" w:type="dxa"/>
          </w:tcPr>
          <w:p w:rsidR="00D95F49" w:rsidRPr="00DC77E8" w:rsidRDefault="00DC77E8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 w:rsidRPr="00DC77E8">
              <w:rPr>
                <w:b/>
                <w:spacing w:val="-10"/>
                <w:sz w:val="28"/>
              </w:rPr>
              <w:t>0</w:t>
            </w:r>
          </w:p>
        </w:tc>
      </w:tr>
    </w:tbl>
    <w:p w:rsidR="00443569" w:rsidRDefault="00443569"/>
    <w:sectPr w:rsidR="00443569" w:rsidSect="00D95F49">
      <w:type w:val="continuous"/>
      <w:pgSz w:w="16840" w:h="11910" w:orient="landscape"/>
      <w:pgMar w:top="78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95F49"/>
    <w:rsid w:val="00066997"/>
    <w:rsid w:val="000B639F"/>
    <w:rsid w:val="00443569"/>
    <w:rsid w:val="009D024D"/>
    <w:rsid w:val="00D95F49"/>
    <w:rsid w:val="00DC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5F4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5F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95F49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95F49"/>
  </w:style>
  <w:style w:type="paragraph" w:customStyle="1" w:styleId="TableParagraph">
    <w:name w:val="Table Paragraph"/>
    <w:basedOn w:val="a"/>
    <w:uiPriority w:val="1"/>
    <w:qFormat/>
    <w:rsid w:val="00D95F49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2025-02-07T07:18:00Z</dcterms:created>
  <dcterms:modified xsi:type="dcterms:W3CDTF">2025-02-07T09:03:00Z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2024-12-27T00:00:00Z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2025-02-07T00:00:00Z</vt:filetime>
  </property>
  <property fmtid="{D5CDD505-2E9C-101B-9397-08002B2CF9AE}" pid="5" name="Producer">
    <vt:lpwstr>ABBYY FineReader 14</vt:lpwstr>
  </property>
</Properties>
</file>