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6C7" w:rsidRPr="004416C7" w:rsidRDefault="004416C7" w:rsidP="004416C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416C7">
        <w:rPr>
          <w:sz w:val="28"/>
          <w:szCs w:val="28"/>
        </w:rPr>
        <w:t>1 декабря 2025 года в Концертном зале «</w:t>
      </w:r>
      <w:proofErr w:type="spellStart"/>
      <w:r w:rsidRPr="004416C7">
        <w:rPr>
          <w:sz w:val="28"/>
          <w:szCs w:val="28"/>
        </w:rPr>
        <w:t>Зарядье</w:t>
      </w:r>
      <w:proofErr w:type="spellEnd"/>
      <w:r w:rsidRPr="004416C7">
        <w:rPr>
          <w:sz w:val="28"/>
          <w:szCs w:val="28"/>
        </w:rPr>
        <w:t xml:space="preserve">» (г. Москва) состоится церемония награждения </w:t>
      </w:r>
      <w:r w:rsidRPr="004416C7">
        <w:rPr>
          <w:sz w:val="28"/>
          <w:szCs w:val="28"/>
          <w:lang w:val="en-US"/>
        </w:rPr>
        <w:t>V</w:t>
      </w:r>
      <w:r w:rsidRPr="004416C7">
        <w:rPr>
          <w:sz w:val="28"/>
          <w:szCs w:val="28"/>
        </w:rPr>
        <w:t xml:space="preserve"> Российской национальной премии в сфере </w:t>
      </w:r>
      <w:proofErr w:type="spellStart"/>
      <w:r w:rsidRPr="004416C7">
        <w:rPr>
          <w:sz w:val="28"/>
          <w:szCs w:val="28"/>
        </w:rPr>
        <w:t>креативных</w:t>
      </w:r>
      <w:proofErr w:type="spellEnd"/>
      <w:r w:rsidRPr="004416C7">
        <w:rPr>
          <w:sz w:val="28"/>
          <w:szCs w:val="28"/>
        </w:rPr>
        <w:t xml:space="preserve"> индустрий (далее – Премия), организатором которой выступает автономная некоммерческая организация «</w:t>
      </w:r>
      <w:proofErr w:type="spellStart"/>
      <w:r w:rsidRPr="004416C7">
        <w:rPr>
          <w:sz w:val="28"/>
          <w:szCs w:val="28"/>
        </w:rPr>
        <w:t>Креативная</w:t>
      </w:r>
      <w:proofErr w:type="spellEnd"/>
      <w:r w:rsidRPr="004416C7">
        <w:rPr>
          <w:sz w:val="28"/>
          <w:szCs w:val="28"/>
        </w:rPr>
        <w:t xml:space="preserve"> экономика» при поддержке Администрации Президента Российской Федерации.</w:t>
      </w:r>
    </w:p>
    <w:p w:rsidR="004416C7" w:rsidRPr="004416C7" w:rsidRDefault="004416C7" w:rsidP="004416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416C7">
        <w:rPr>
          <w:sz w:val="28"/>
          <w:szCs w:val="28"/>
        </w:rPr>
        <w:t>Дополнительно направляем ссылки на пресс-релизы по Премии:</w:t>
      </w:r>
    </w:p>
    <w:p w:rsidR="004416C7" w:rsidRPr="004416C7" w:rsidRDefault="004416C7" w:rsidP="004416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hyperlink r:id="rId4" w:history="1">
        <w:r w:rsidRPr="004416C7">
          <w:rPr>
            <w:rStyle w:val="a3"/>
            <w:color w:val="auto"/>
            <w:sz w:val="28"/>
            <w:szCs w:val="28"/>
          </w:rPr>
          <w:t>https://t.me/mineckbr/8890</w:t>
        </w:r>
      </w:hyperlink>
    </w:p>
    <w:p w:rsidR="00817792" w:rsidRPr="004416C7" w:rsidRDefault="004416C7" w:rsidP="004416C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hyperlink r:id="rId5" w:history="1">
        <w:r w:rsidRPr="004416C7">
          <w:rPr>
            <w:rStyle w:val="a3"/>
            <w:color w:val="auto"/>
            <w:sz w:val="28"/>
            <w:szCs w:val="28"/>
          </w:rPr>
          <w:t>https://t.me/mineckbr/8925</w:t>
        </w:r>
      </w:hyperlink>
    </w:p>
    <w:sectPr w:rsidR="00817792" w:rsidRPr="004416C7" w:rsidSect="00817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416C7"/>
    <w:rsid w:val="004416C7"/>
    <w:rsid w:val="00655A25"/>
    <w:rsid w:val="00817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6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416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mineckbr/8925" TargetMode="External"/><Relationship Id="rId4" Type="http://schemas.openxmlformats.org/officeDocument/2006/relationships/hyperlink" Target="https://t.me/mineckbr/88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ekon2</dc:creator>
  <cp:lastModifiedBy>ekon2</cp:lastModifiedBy>
  <cp:revision>1</cp:revision>
  <dcterms:created xsi:type="dcterms:W3CDTF">2025-11-10T13:54:00Z</dcterms:created>
  <dcterms:modified xsi:type="dcterms:W3CDTF">2025-11-10T13:55:00Z</dcterms:modified>
</cp:coreProperties>
</file>